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0" w:rsidRPr="00302A6B" w:rsidRDefault="004B72F0" w:rsidP="004B72F0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B72F0" w:rsidRPr="00302A6B" w:rsidRDefault="004B72F0" w:rsidP="004B72F0">
      <w:pPr>
        <w:spacing w:after="0" w:line="72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4B72F0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B72F0" w:rsidRPr="00302A6B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D83878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B72F0" w:rsidRPr="00302A6B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B72F0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B72F0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  <w:r w:rsidRPr="0030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4B72F0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  <w:r w:rsidRPr="0030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4B72F0" w:rsidRPr="00302A6B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30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xiii</w:t>
      </w:r>
    </w:p>
    <w:p w:rsidR="004B72F0" w:rsidRPr="00302A6B" w:rsidRDefault="004B72F0" w:rsidP="004B72F0">
      <w:pPr>
        <w:tabs>
          <w:tab w:val="left" w:pos="1260"/>
          <w:tab w:val="left" w:leader="dot" w:pos="873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4B72F0" w:rsidRPr="00302A6B" w:rsidRDefault="004B72F0" w:rsidP="004B72F0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ab/>
        <w:t>1</w:t>
      </w:r>
    </w:p>
    <w:p w:rsidR="004B72F0" w:rsidRPr="00302A6B" w:rsidRDefault="004B72F0" w:rsidP="004B72F0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B72F0" w:rsidRPr="00302A6B" w:rsidRDefault="004B72F0" w:rsidP="004B72F0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4B72F0" w:rsidRPr="00302A6B" w:rsidRDefault="004B72F0" w:rsidP="004B72F0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B72F0" w:rsidRPr="00302A6B" w:rsidRDefault="004B72F0" w:rsidP="004B72F0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4B72F0" w:rsidRPr="00302A6B" w:rsidRDefault="004B72F0" w:rsidP="004B72F0">
      <w:pPr>
        <w:tabs>
          <w:tab w:val="left" w:pos="1260"/>
          <w:tab w:val="left" w:leader="dot" w:pos="873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KAJIAN PUSTAKA</w:t>
      </w:r>
    </w:p>
    <w:p w:rsidR="004B72F0" w:rsidRPr="00302A6B" w:rsidRDefault="004B72F0" w:rsidP="004B72F0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B72F0" w:rsidRPr="00302A6B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Behaviorisme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B72F0" w:rsidRPr="00302A6B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Rangsangan-Tanggapan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B72F0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Komun</w:t>
      </w:r>
      <w:r>
        <w:rPr>
          <w:rFonts w:ascii="Times New Roman" w:hAnsi="Times New Roman" w:cs="Times New Roman"/>
          <w:sz w:val="24"/>
          <w:szCs w:val="24"/>
        </w:rPr>
        <w:t>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(IMC)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B72F0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2A8">
        <w:rPr>
          <w:rFonts w:ascii="Times New Roman" w:hAnsi="Times New Roman" w:cs="Times New Roman"/>
          <w:sz w:val="24"/>
          <w:szCs w:val="24"/>
        </w:rPr>
        <w:lastRenderedPageBreak/>
        <w:t>Getok</w:t>
      </w:r>
      <w:proofErr w:type="spellEnd"/>
      <w:r w:rsidRPr="0030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2A8">
        <w:rPr>
          <w:rFonts w:ascii="Times New Roman" w:hAnsi="Times New Roman" w:cs="Times New Roman"/>
          <w:sz w:val="24"/>
          <w:szCs w:val="24"/>
        </w:rPr>
        <w:t>Tular</w:t>
      </w:r>
      <w:proofErr w:type="spellEnd"/>
      <w:r w:rsidRPr="003072A8">
        <w:rPr>
          <w:rFonts w:ascii="Times New Roman" w:hAnsi="Times New Roman" w:cs="Times New Roman"/>
          <w:sz w:val="24"/>
          <w:szCs w:val="24"/>
        </w:rPr>
        <w:t xml:space="preserve"> (</w:t>
      </w:r>
      <w:r w:rsidRPr="003072A8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3072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72F0" w:rsidRPr="00302A6B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i/>
          <w:sz w:val="24"/>
          <w:szCs w:val="24"/>
        </w:rPr>
        <w:t>Electronic Word of Mouth</w:t>
      </w:r>
      <w:r>
        <w:rPr>
          <w:rFonts w:ascii="Times New Roman" w:hAnsi="Times New Roman" w:cs="Times New Roman"/>
          <w:sz w:val="24"/>
          <w:szCs w:val="24"/>
        </w:rPr>
        <w:t xml:space="preserve"> (E-WOM)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B72F0" w:rsidRPr="00302A6B" w:rsidRDefault="004B72F0" w:rsidP="004B72F0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r w:rsidRPr="00302A6B">
        <w:rPr>
          <w:rFonts w:ascii="Times New Roman" w:hAnsi="Times New Roman" w:cs="Times New Roman"/>
          <w:i/>
          <w:sz w:val="24"/>
          <w:szCs w:val="24"/>
        </w:rPr>
        <w:t>Electronic Word of Mouth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B72F0" w:rsidRPr="00302A6B" w:rsidRDefault="004B72F0" w:rsidP="004B72F0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r w:rsidRPr="00302A6B">
        <w:rPr>
          <w:rFonts w:ascii="Times New Roman" w:hAnsi="Times New Roman" w:cs="Times New Roman"/>
          <w:i/>
          <w:sz w:val="24"/>
          <w:szCs w:val="24"/>
        </w:rPr>
        <w:t>Electronic Word of Mouth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B72F0" w:rsidRPr="00302A6B" w:rsidRDefault="004B72F0" w:rsidP="004B72F0">
      <w:pPr>
        <w:pStyle w:val="ListParagraph"/>
        <w:numPr>
          <w:ilvl w:val="2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4B72F0" w:rsidRPr="00302A6B" w:rsidRDefault="004B72F0" w:rsidP="004B72F0">
      <w:pPr>
        <w:pStyle w:val="ListParagraph"/>
        <w:numPr>
          <w:ilvl w:val="2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i/>
          <w:sz w:val="24"/>
          <w:szCs w:val="24"/>
        </w:rPr>
        <w:t>Valence of Opinion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B72F0" w:rsidRPr="003072A8" w:rsidRDefault="004B72F0" w:rsidP="004B72F0">
      <w:pPr>
        <w:pStyle w:val="ListParagraph"/>
        <w:numPr>
          <w:ilvl w:val="2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i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B72F0" w:rsidRPr="00302A6B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4B72F0" w:rsidRPr="00302A6B" w:rsidRDefault="004B72F0" w:rsidP="004B72F0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B72F0" w:rsidRPr="00302A6B" w:rsidRDefault="004B72F0" w:rsidP="004B72F0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4B72F0" w:rsidRPr="00302A6B" w:rsidRDefault="004B72F0" w:rsidP="004B72F0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B72F0" w:rsidRPr="00302A6B" w:rsidRDefault="004B72F0" w:rsidP="004B72F0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4B72F0" w:rsidRPr="00302A6B" w:rsidRDefault="004B72F0" w:rsidP="004B72F0">
      <w:pPr>
        <w:tabs>
          <w:tab w:val="left" w:pos="1260"/>
          <w:tab w:val="left" w:leader="dot" w:pos="8730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B72F0" w:rsidRPr="00302A6B" w:rsidRDefault="004B72F0" w:rsidP="004B72F0">
      <w:pPr>
        <w:pStyle w:val="ListParagraph"/>
        <w:numPr>
          <w:ilvl w:val="0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i/>
          <w:sz w:val="24"/>
          <w:szCs w:val="24"/>
        </w:rPr>
        <w:t>Field Research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B72F0" w:rsidRPr="00302A6B" w:rsidRDefault="004B72F0" w:rsidP="004B72F0">
      <w:pPr>
        <w:pStyle w:val="ListParagraph"/>
        <w:numPr>
          <w:ilvl w:val="1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B72F0" w:rsidRPr="00302A6B" w:rsidRDefault="004B72F0" w:rsidP="004B72F0">
      <w:pPr>
        <w:pStyle w:val="ListParagraph"/>
        <w:numPr>
          <w:ilvl w:val="1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B72F0" w:rsidRPr="00302A6B" w:rsidRDefault="004B72F0" w:rsidP="004B72F0">
      <w:pPr>
        <w:pStyle w:val="ListParagraph"/>
        <w:numPr>
          <w:ilvl w:val="0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i/>
          <w:sz w:val="24"/>
          <w:szCs w:val="24"/>
        </w:rPr>
        <w:t>Library Research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B72F0" w:rsidRPr="00302A6B" w:rsidRDefault="004B72F0" w:rsidP="004B72F0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B72F0" w:rsidRPr="00302A6B" w:rsidRDefault="004B72F0" w:rsidP="004B72F0">
      <w:pPr>
        <w:pStyle w:val="ListParagraph"/>
        <w:numPr>
          <w:ilvl w:val="1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B72F0" w:rsidRPr="00302A6B" w:rsidRDefault="004B72F0" w:rsidP="004B72F0">
      <w:pPr>
        <w:pStyle w:val="ListParagraph"/>
        <w:numPr>
          <w:ilvl w:val="1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Pearson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4B72F0" w:rsidRPr="00302A6B" w:rsidRDefault="004B72F0" w:rsidP="004B72F0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4B72F0" w:rsidRPr="00302A6B" w:rsidRDefault="004B72F0" w:rsidP="004B72F0">
      <w:pPr>
        <w:tabs>
          <w:tab w:val="left" w:leader="dot" w:pos="864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 xml:space="preserve">BAB IV       HASIL ANALISIS DAN PEMBAHASAN </w:t>
      </w:r>
    </w:p>
    <w:p w:rsidR="004B72F0" w:rsidRPr="00302A6B" w:rsidRDefault="004B72F0" w:rsidP="004B72F0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B72F0" w:rsidRPr="00302A6B" w:rsidRDefault="004B72F0" w:rsidP="004B72F0">
      <w:pPr>
        <w:pStyle w:val="ListParagraph"/>
        <w:numPr>
          <w:ilvl w:val="0"/>
          <w:numId w:val="10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B72F0" w:rsidRPr="00302A6B" w:rsidRDefault="004B72F0" w:rsidP="004B72F0">
      <w:pPr>
        <w:pStyle w:val="ListParagraph"/>
        <w:numPr>
          <w:ilvl w:val="0"/>
          <w:numId w:val="10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geprekbensu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4B72F0" w:rsidRPr="00302A6B" w:rsidRDefault="004B72F0" w:rsidP="004B72F0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Pearson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4B72F0" w:rsidRPr="00302A6B" w:rsidRDefault="004B72F0" w:rsidP="004B72F0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:rsidR="004B72F0" w:rsidRPr="00302A6B" w:rsidRDefault="004B72F0" w:rsidP="004B72F0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4B72F0" w:rsidRPr="00302A6B" w:rsidRDefault="004B72F0" w:rsidP="004B72F0">
      <w:pPr>
        <w:tabs>
          <w:tab w:val="left" w:leader="dot" w:pos="864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 xml:space="preserve">BAB V         PENUTUP </w:t>
      </w:r>
    </w:p>
    <w:p w:rsidR="004B72F0" w:rsidRPr="00302A6B" w:rsidRDefault="004B72F0" w:rsidP="004B72F0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4B72F0" w:rsidRPr="00302A6B" w:rsidRDefault="004B72F0" w:rsidP="004B72F0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4B72F0" w:rsidRPr="00302A6B" w:rsidRDefault="004B72F0" w:rsidP="004B72F0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4B72F0" w:rsidRPr="00302A6B" w:rsidRDefault="004B72F0" w:rsidP="004B72F0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104</w:t>
      </w:r>
    </w:p>
    <w:p w:rsidR="004B72F0" w:rsidRPr="00302A6B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4B72F0" w:rsidRPr="00302A6B" w:rsidRDefault="004B72F0" w:rsidP="004B72F0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  <w:sectPr w:rsidR="004B72F0" w:rsidRPr="00302A6B" w:rsidSect="003D6E32">
          <w:footerReference w:type="default" r:id="rId5"/>
          <w:pgSz w:w="11907" w:h="16839" w:code="9"/>
          <w:pgMar w:top="1418" w:right="1418" w:bottom="1418" w:left="1701" w:header="720" w:footer="720" w:gutter="0"/>
          <w:pgNumType w:fmt="lowerRoman" w:start="1"/>
          <w:cols w:space="720"/>
          <w:docGrid w:linePitch="360"/>
        </w:sectPr>
      </w:pPr>
      <w:r w:rsidRPr="00302A6B">
        <w:rPr>
          <w:rFonts w:ascii="Times New Roman" w:hAnsi="Times New Roman" w:cs="Times New Roman"/>
          <w:b/>
          <w:sz w:val="24"/>
          <w:szCs w:val="24"/>
        </w:rPr>
        <w:t>LAMPIR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302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7A30E2" w:rsidRDefault="004B72F0"/>
    <w:sectPr w:rsidR="007A30E2" w:rsidSect="00D2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66690"/>
      <w:docPartObj>
        <w:docPartGallery w:val="Page Numbers (Bottom of Page)"/>
        <w:docPartUnique/>
      </w:docPartObj>
    </w:sdtPr>
    <w:sdtEndPr/>
    <w:sdtContent>
      <w:p w:rsidR="00485775" w:rsidRDefault="004B7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85775" w:rsidRDefault="004B72F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11B"/>
    <w:multiLevelType w:val="hybridMultilevel"/>
    <w:tmpl w:val="C966C9F4"/>
    <w:lvl w:ilvl="0" w:tplc="12523CD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22941394">
      <w:start w:val="1"/>
      <w:numFmt w:val="decimal"/>
      <w:lvlText w:val="(%3)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4380C56"/>
    <w:multiLevelType w:val="hybridMultilevel"/>
    <w:tmpl w:val="5BD0B4E0"/>
    <w:lvl w:ilvl="0" w:tplc="105CEB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8602DE"/>
    <w:multiLevelType w:val="hybridMultilevel"/>
    <w:tmpl w:val="B5004C3C"/>
    <w:lvl w:ilvl="0" w:tplc="E27AFB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3473C2A"/>
    <w:multiLevelType w:val="hybridMultilevel"/>
    <w:tmpl w:val="852AFD7A"/>
    <w:lvl w:ilvl="0" w:tplc="01986DC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D9402B36">
      <w:start w:val="1"/>
      <w:numFmt w:val="lowerLetter"/>
      <w:lvlText w:val="%2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F2F4B2B"/>
    <w:multiLevelType w:val="hybridMultilevel"/>
    <w:tmpl w:val="70F4C404"/>
    <w:lvl w:ilvl="0" w:tplc="BC6AC3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921586C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03A1FEA"/>
    <w:multiLevelType w:val="hybridMultilevel"/>
    <w:tmpl w:val="CD9C6E2C"/>
    <w:lvl w:ilvl="0" w:tplc="A00EA3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B967A6D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2F0"/>
    <w:rsid w:val="00136FB1"/>
    <w:rsid w:val="004B72F0"/>
    <w:rsid w:val="009E602F"/>
    <w:rsid w:val="00B426AA"/>
    <w:rsid w:val="00CF027E"/>
    <w:rsid w:val="00D232A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F0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4B72F0"/>
  </w:style>
  <w:style w:type="paragraph" w:styleId="Footer">
    <w:name w:val="footer"/>
    <w:basedOn w:val="Normal"/>
    <w:link w:val="FooterChar"/>
    <w:uiPriority w:val="99"/>
    <w:unhideWhenUsed/>
    <w:rsid w:val="004B7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2019-03-28T17:10:00Z</dcterms:created>
  <dcterms:modified xsi:type="dcterms:W3CDTF">2019-03-28T17:11:00Z</dcterms:modified>
</cp:coreProperties>
</file>