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F6" w:rsidRDefault="002938F6" w:rsidP="002938F6">
      <w:pPr>
        <w:pStyle w:val="Heading1"/>
        <w:rPr>
          <w:rFonts w:eastAsia="Calibri"/>
        </w:rPr>
      </w:pPr>
      <w:bookmarkStart w:id="0" w:name="_Toc16278108"/>
      <w:bookmarkStart w:id="1" w:name="_Toc16278380"/>
      <w:bookmarkStart w:id="2" w:name="_Toc20213791"/>
      <w:bookmarkStart w:id="3" w:name="_Toc20214002"/>
      <w:bookmarkStart w:id="4" w:name="_Toc20461693"/>
      <w:bookmarkStart w:id="5" w:name="_Toc20797580"/>
      <w:r w:rsidRPr="00512978">
        <w:rPr>
          <w:rFonts w:eastAsia="Calibri"/>
        </w:rPr>
        <w:t>ABSTRACT</w:t>
      </w:r>
      <w:bookmarkEnd w:id="0"/>
      <w:bookmarkEnd w:id="1"/>
      <w:bookmarkEnd w:id="2"/>
      <w:bookmarkEnd w:id="3"/>
      <w:bookmarkEnd w:id="4"/>
      <w:bookmarkEnd w:id="5"/>
    </w:p>
    <w:p w:rsidR="002938F6" w:rsidRPr="009953E6" w:rsidRDefault="002938F6" w:rsidP="002938F6"/>
    <w:p w:rsidR="002938F6" w:rsidRDefault="002938F6" w:rsidP="002938F6">
      <w:pPr>
        <w:spacing w:after="0" w:line="240" w:lineRule="auto"/>
        <w:ind w:left="720"/>
        <w:jc w:val="both"/>
        <w:rPr>
          <w:b/>
        </w:rPr>
      </w:pPr>
      <w:r w:rsidRPr="00DD00BD">
        <w:rPr>
          <w:b/>
          <w:color w:val="000000" w:themeColor="text1"/>
        </w:rPr>
        <w:t xml:space="preserve">Jonathan Sidharta / 61150098 / 2019 </w:t>
      </w:r>
      <w:r>
        <w:rPr>
          <w:b/>
          <w:color w:val="000000" w:themeColor="text1"/>
        </w:rPr>
        <w:t>/</w:t>
      </w:r>
      <w:r w:rsidRPr="00F074F0">
        <w:rPr>
          <w:b/>
        </w:rPr>
        <w:t xml:space="preserve"> </w:t>
      </w:r>
      <w:r w:rsidRPr="00F074F0">
        <w:rPr>
          <w:b/>
          <w:i/>
        </w:rPr>
        <w:t>The Use of Sign Language on Television News Programs on I-News TV for People with Hearing Impairment in Jakarta</w:t>
      </w:r>
      <w:r w:rsidRPr="009C15B0">
        <w:rPr>
          <w:b/>
        </w:rPr>
        <w:t xml:space="preserve"> </w:t>
      </w:r>
      <w:r w:rsidRPr="009C15B0">
        <w:rPr>
          <w:b/>
          <w:color w:val="000000" w:themeColor="text1"/>
        </w:rPr>
        <w:t>/</w:t>
      </w:r>
      <w:r>
        <w:rPr>
          <w:b/>
          <w:color w:val="000000" w:themeColor="text1"/>
        </w:rPr>
        <w:t xml:space="preserve"> </w:t>
      </w:r>
      <w:r w:rsidRPr="00DD00BD">
        <w:rPr>
          <w:b/>
          <w:i/>
        </w:rPr>
        <w:t>Advisor</w:t>
      </w:r>
      <w:r w:rsidRPr="00DD00BD">
        <w:rPr>
          <w:b/>
        </w:rPr>
        <w:t xml:space="preserve">: Rizal </w:t>
      </w:r>
      <w:proofErr w:type="spellStart"/>
      <w:r w:rsidRPr="00DD00BD">
        <w:rPr>
          <w:b/>
        </w:rPr>
        <w:t>Yusacc</w:t>
      </w:r>
      <w:proofErr w:type="spellEnd"/>
      <w:r w:rsidRPr="00DD00BD">
        <w:rPr>
          <w:b/>
        </w:rPr>
        <w:t xml:space="preserve">, </w:t>
      </w:r>
      <w:proofErr w:type="spellStart"/>
      <w:proofErr w:type="gramStart"/>
      <w:r w:rsidRPr="00DD00BD">
        <w:rPr>
          <w:b/>
        </w:rPr>
        <w:t>S.Sos</w:t>
      </w:r>
      <w:proofErr w:type="spellEnd"/>
      <w:r w:rsidRPr="00DD00BD">
        <w:rPr>
          <w:b/>
        </w:rPr>
        <w:t>.,</w:t>
      </w:r>
      <w:proofErr w:type="gramEnd"/>
      <w:r w:rsidRPr="00DD00BD">
        <w:rPr>
          <w:b/>
        </w:rPr>
        <w:t xml:space="preserve"> </w:t>
      </w:r>
      <w:proofErr w:type="spellStart"/>
      <w:r w:rsidRPr="00DD00BD">
        <w:rPr>
          <w:b/>
        </w:rPr>
        <w:t>M.Si</w:t>
      </w:r>
      <w:proofErr w:type="spellEnd"/>
      <w:r w:rsidRPr="00DD00BD">
        <w:rPr>
          <w:b/>
        </w:rPr>
        <w:t>.</w:t>
      </w:r>
    </w:p>
    <w:p w:rsidR="002938F6" w:rsidRDefault="002938F6" w:rsidP="002938F6">
      <w:pPr>
        <w:spacing w:after="0" w:line="240" w:lineRule="auto"/>
        <w:ind w:left="720"/>
        <w:jc w:val="both"/>
        <w:rPr>
          <w:b/>
          <w:color w:val="000000" w:themeColor="text1"/>
        </w:rPr>
      </w:pPr>
    </w:p>
    <w:p w:rsidR="002938F6" w:rsidRPr="009C15B0" w:rsidRDefault="002938F6" w:rsidP="002938F6">
      <w:pPr>
        <w:spacing w:after="0" w:line="240" w:lineRule="auto"/>
        <w:ind w:left="720" w:firstLine="720"/>
        <w:jc w:val="both"/>
        <w:rPr>
          <w:i/>
          <w:color w:val="000000" w:themeColor="text1"/>
        </w:rPr>
      </w:pPr>
      <w:r w:rsidRPr="009C15B0">
        <w:rPr>
          <w:i/>
          <w:color w:val="000000" w:themeColor="text1"/>
        </w:rPr>
        <w:t>The use of sign language on television aims to improve the rights of hearing-impaired people to be able to obtain information. Sign language is used on television news programs. This research is about The Use of Sign Language on Television News Programs on I-News TV for People with Hearing Impairment in Jakarta. The aim of this research is to determine the use of sign language on I-News TV for people with hearing impairment by observing three effects of mass communication namely cognitive effects, affective effects, and conative effects.</w:t>
      </w:r>
    </w:p>
    <w:p w:rsidR="002938F6" w:rsidRPr="009C15B0" w:rsidRDefault="002938F6" w:rsidP="002938F6">
      <w:pPr>
        <w:spacing w:after="0" w:line="240" w:lineRule="auto"/>
        <w:ind w:left="720" w:firstLine="720"/>
        <w:jc w:val="both"/>
        <w:rPr>
          <w:i/>
          <w:color w:val="000000" w:themeColor="text1"/>
        </w:rPr>
      </w:pPr>
      <w:r w:rsidRPr="009C15B0">
        <w:rPr>
          <w:i/>
          <w:color w:val="000000" w:themeColor="text1"/>
        </w:rPr>
        <w:t>The theory used was the Stimulus-Response Theory which states communication as a very simple action-reaction process that verbal words, non-verbal cues, pictures, and certain actions can stimulate others to respond in certain ways. Researcher used the Stimulus-Response Theory to observe the effects of mass communication which divided into cognitive, affective, and conative effects. The three elements of the effects determined the effectiveness of this research.</w:t>
      </w:r>
    </w:p>
    <w:p w:rsidR="002938F6" w:rsidRPr="009C15B0" w:rsidRDefault="002938F6" w:rsidP="002938F6">
      <w:pPr>
        <w:spacing w:after="0" w:line="240" w:lineRule="auto"/>
        <w:ind w:left="720" w:firstLine="720"/>
        <w:jc w:val="both"/>
        <w:rPr>
          <w:i/>
          <w:color w:val="000000" w:themeColor="text1"/>
        </w:rPr>
      </w:pPr>
      <w:r w:rsidRPr="009C15B0">
        <w:rPr>
          <w:i/>
          <w:color w:val="000000" w:themeColor="text1"/>
        </w:rPr>
        <w:t>This research used a descriptive qualitative approach. Data collection techniques used were observation and structured interview. The research data were obtained from interviews with three sources analyzed with a descriptive qualitative approach that was processed and analyzed using existing theoretical foundations and systematically explained based on the facts in the field.</w:t>
      </w:r>
    </w:p>
    <w:p w:rsidR="002938F6" w:rsidRPr="009C15B0" w:rsidRDefault="002938F6" w:rsidP="002938F6">
      <w:pPr>
        <w:spacing w:after="0" w:line="240" w:lineRule="auto"/>
        <w:ind w:left="720" w:firstLine="720"/>
        <w:jc w:val="both"/>
        <w:rPr>
          <w:i/>
          <w:color w:val="000000" w:themeColor="text1"/>
        </w:rPr>
      </w:pPr>
      <w:r w:rsidRPr="009C15B0">
        <w:rPr>
          <w:i/>
          <w:color w:val="000000" w:themeColor="text1"/>
        </w:rPr>
        <w:t>The result of this research reveals that the use of sign language has a role in providing effects on hearing-impaired people. From the results of this research, it can be concluded that the use of sign language on I-News TV plays an active role for hearing-impaired people which can be seen from the three effects of mass communication that provides cognitive, affective, and conative effects directly for people with hearing-impairment. Hearing-impaired people also assume television is a media to be trusted.</w:t>
      </w:r>
    </w:p>
    <w:p w:rsidR="002938F6" w:rsidRDefault="002938F6" w:rsidP="002938F6">
      <w:pPr>
        <w:spacing w:after="0" w:line="240" w:lineRule="auto"/>
        <w:ind w:left="720" w:firstLine="720"/>
        <w:jc w:val="both"/>
        <w:rPr>
          <w:i/>
          <w:color w:val="000000" w:themeColor="text1"/>
        </w:rPr>
      </w:pPr>
      <w:r w:rsidRPr="009C15B0">
        <w:rPr>
          <w:i/>
          <w:color w:val="000000" w:themeColor="text1"/>
        </w:rPr>
        <w:t>The conclusion of this research is the process of delivering messages carried out by sign language interpreters towards hearing-impaired people is advantageous. This shows that the use of sign language on I-News TV provides cognitive, affective, and conative effects to people with hearing impairment</w:t>
      </w:r>
      <w:r>
        <w:rPr>
          <w:i/>
          <w:color w:val="000000" w:themeColor="text1"/>
        </w:rPr>
        <w:t>.</w:t>
      </w:r>
    </w:p>
    <w:p w:rsidR="002938F6" w:rsidRDefault="002938F6" w:rsidP="002938F6">
      <w:pPr>
        <w:spacing w:after="0" w:line="240" w:lineRule="auto"/>
        <w:ind w:left="720" w:firstLine="720"/>
        <w:jc w:val="both"/>
        <w:rPr>
          <w:i/>
          <w:color w:val="000000" w:themeColor="text1"/>
        </w:rPr>
      </w:pPr>
    </w:p>
    <w:p w:rsidR="002938F6" w:rsidRDefault="002938F6" w:rsidP="002938F6">
      <w:pPr>
        <w:spacing w:after="0" w:line="240" w:lineRule="auto"/>
        <w:ind w:left="720" w:firstLine="720"/>
        <w:jc w:val="both"/>
        <w:rPr>
          <w:i/>
          <w:color w:val="000000" w:themeColor="text1"/>
        </w:rPr>
      </w:pPr>
    </w:p>
    <w:p w:rsidR="002938F6" w:rsidRPr="00A42C7A" w:rsidRDefault="002938F6" w:rsidP="002938F6">
      <w:pPr>
        <w:spacing w:after="0" w:line="240" w:lineRule="auto"/>
        <w:ind w:left="720" w:firstLine="720"/>
        <w:jc w:val="both"/>
        <w:rPr>
          <w:i/>
          <w:color w:val="000000" w:themeColor="text1"/>
        </w:rPr>
      </w:pPr>
    </w:p>
    <w:p w:rsidR="002938F6" w:rsidRPr="00512978" w:rsidRDefault="002938F6" w:rsidP="002938F6">
      <w:pPr>
        <w:spacing w:after="0" w:line="240" w:lineRule="auto"/>
        <w:ind w:left="1843" w:hanging="1134"/>
        <w:jc w:val="both"/>
        <w:rPr>
          <w:rFonts w:eastAsia="Calibri"/>
          <w:b/>
          <w:i/>
          <w:color w:val="000000"/>
        </w:rPr>
      </w:pPr>
      <w:r w:rsidRPr="00D73859">
        <w:rPr>
          <w:b/>
          <w:i/>
        </w:rPr>
        <w:t>Keywords:</w:t>
      </w:r>
      <w:r>
        <w:rPr>
          <w:b/>
          <w:i/>
          <w:color w:val="000000" w:themeColor="text1"/>
        </w:rPr>
        <w:t xml:space="preserve"> </w:t>
      </w:r>
      <w:r w:rsidRPr="00D73859">
        <w:rPr>
          <w:b/>
          <w:i/>
          <w:color w:val="000000" w:themeColor="text1"/>
        </w:rPr>
        <w:t>Stimulus</w:t>
      </w:r>
      <w:r>
        <w:rPr>
          <w:b/>
          <w:i/>
          <w:color w:val="000000" w:themeColor="text1"/>
        </w:rPr>
        <w:t>-</w:t>
      </w:r>
      <w:r w:rsidRPr="00D73859">
        <w:rPr>
          <w:b/>
          <w:i/>
          <w:color w:val="000000" w:themeColor="text1"/>
        </w:rPr>
        <w:t>Response Theory</w:t>
      </w:r>
      <w:r>
        <w:rPr>
          <w:b/>
          <w:i/>
          <w:color w:val="000000" w:themeColor="text1"/>
        </w:rPr>
        <w:t>, Sign Language</w:t>
      </w:r>
    </w:p>
    <w:p w:rsidR="00BC10DC" w:rsidRDefault="00BC10DC">
      <w:bookmarkStart w:id="6" w:name="_GoBack"/>
      <w:bookmarkEnd w:id="6"/>
    </w:p>
    <w:sectPr w:rsidR="00BC10DC" w:rsidSect="002938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F6"/>
    <w:rsid w:val="002938F6"/>
    <w:rsid w:val="00B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D20C1-B11F-418F-8C0F-99A92CC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F6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8F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8F6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sidharta</dc:creator>
  <cp:keywords/>
  <dc:description/>
  <cp:lastModifiedBy>jonathan sidharta</cp:lastModifiedBy>
  <cp:revision>1</cp:revision>
  <dcterms:created xsi:type="dcterms:W3CDTF">2019-10-01T07:03:00Z</dcterms:created>
  <dcterms:modified xsi:type="dcterms:W3CDTF">2019-10-01T07:04:00Z</dcterms:modified>
</cp:coreProperties>
</file>