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EBF1" w14:textId="77777777" w:rsidR="00EA1A7A" w:rsidRDefault="00EA1A7A" w:rsidP="00464DB0">
      <w:pPr>
        <w:tabs>
          <w:tab w:val="left" w:pos="426"/>
          <w:tab w:val="left" w:pos="3784"/>
        </w:tabs>
        <w:spacing w:line="480"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BAB V</w:t>
      </w:r>
    </w:p>
    <w:p w14:paraId="5A4C2F6D" w14:textId="77777777" w:rsidR="00EA1A7A" w:rsidRDefault="00EA1A7A" w:rsidP="00EA1A7A">
      <w:pPr>
        <w:tabs>
          <w:tab w:val="left" w:pos="426"/>
          <w:tab w:val="left" w:pos="3784"/>
        </w:tabs>
        <w:spacing w:line="480"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PENUTUP</w:t>
      </w:r>
    </w:p>
    <w:p w14:paraId="37C44F40" w14:textId="77777777" w:rsidR="00EA1A7A" w:rsidRDefault="00EA1A7A" w:rsidP="00EA1A7A">
      <w:pPr>
        <w:tabs>
          <w:tab w:val="left" w:pos="426"/>
          <w:tab w:val="left" w:pos="3784"/>
        </w:tabs>
        <w:spacing w:line="480" w:lineRule="auto"/>
        <w:jc w:val="center"/>
        <w:rPr>
          <w:rFonts w:ascii="Times New Roman" w:hAnsi="Times New Roman" w:cs="Times New Roman"/>
          <w:b/>
          <w:sz w:val="24"/>
          <w:szCs w:val="24"/>
          <w:lang w:eastAsia="id-ID"/>
        </w:rPr>
      </w:pPr>
    </w:p>
    <w:p w14:paraId="01211E40" w14:textId="77777777" w:rsidR="00EA1A7A" w:rsidRDefault="00EA1A7A" w:rsidP="00EA1A7A">
      <w:pPr>
        <w:tabs>
          <w:tab w:val="left" w:pos="426"/>
          <w:tab w:val="left" w:pos="3784"/>
        </w:tabs>
        <w:spacing w:line="480" w:lineRule="auto"/>
        <w:jc w:val="center"/>
        <w:rPr>
          <w:rFonts w:ascii="Times New Roman" w:hAnsi="Times New Roman" w:cs="Times New Roman"/>
          <w:b/>
          <w:sz w:val="24"/>
          <w:szCs w:val="24"/>
          <w:lang w:eastAsia="id-ID"/>
        </w:rPr>
      </w:pPr>
    </w:p>
    <w:p w14:paraId="6E92221D" w14:textId="77777777" w:rsidR="00EA1A7A" w:rsidRDefault="00EA1A7A" w:rsidP="00EA1A7A">
      <w:pPr>
        <w:tabs>
          <w:tab w:val="left" w:pos="426"/>
          <w:tab w:val="left" w:pos="3784"/>
        </w:tabs>
        <w:spacing w:after="0"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A. Simpulan</w:t>
      </w:r>
    </w:p>
    <w:p w14:paraId="77339A75" w14:textId="77777777" w:rsidR="00EA1A7A" w:rsidRDefault="00EA1A7A" w:rsidP="00EA1A7A">
      <w:pPr>
        <w:spacing w:after="0" w:line="480" w:lineRule="auto"/>
        <w:ind w:left="284" w:hanging="284"/>
        <w:jc w:val="both"/>
        <w:rPr>
          <w:rFonts w:ascii="Times New Roman" w:hAnsi="Times New Roman" w:cs="Times New Roman"/>
          <w:sz w:val="24"/>
          <w:szCs w:val="24"/>
          <w:lang w:eastAsia="id-ID"/>
        </w:rPr>
      </w:pPr>
      <w:r>
        <w:rPr>
          <w:rFonts w:ascii="Times New Roman" w:hAnsi="Times New Roman" w:cs="Times New Roman"/>
          <w:b/>
          <w:sz w:val="24"/>
          <w:szCs w:val="24"/>
          <w:lang w:eastAsia="id-ID"/>
        </w:rPr>
        <w:t xml:space="preserve"> </w:t>
      </w:r>
      <w:r>
        <w:rPr>
          <w:rFonts w:ascii="Times New Roman" w:hAnsi="Times New Roman" w:cs="Times New Roman"/>
          <w:b/>
          <w:sz w:val="24"/>
          <w:szCs w:val="24"/>
          <w:lang w:eastAsia="id-ID"/>
        </w:rPr>
        <w:tab/>
        <w:t xml:space="preserve"> </w:t>
      </w:r>
      <w:r>
        <w:rPr>
          <w:rFonts w:ascii="Times New Roman" w:hAnsi="Times New Roman" w:cs="Times New Roman"/>
          <w:b/>
          <w:sz w:val="24"/>
          <w:szCs w:val="24"/>
          <w:lang w:eastAsia="id-ID"/>
        </w:rPr>
        <w:tab/>
        <w:t xml:space="preserve">     </w:t>
      </w:r>
      <w:r>
        <w:rPr>
          <w:rFonts w:ascii="Times New Roman" w:hAnsi="Times New Roman" w:cs="Times New Roman"/>
          <w:sz w:val="24"/>
          <w:szCs w:val="24"/>
          <w:lang w:eastAsia="id-ID"/>
        </w:rPr>
        <w:t xml:space="preserve">Sebagaimana lazimnya, hasil akhir sebuah penelitian tentu ingin menjawab </w:t>
      </w:r>
      <w:r w:rsidR="005823BA">
        <w:rPr>
          <w:rFonts w:ascii="Times New Roman" w:hAnsi="Times New Roman" w:cs="Times New Roman"/>
          <w:sz w:val="24"/>
          <w:szCs w:val="24"/>
          <w:lang w:eastAsia="id-ID"/>
        </w:rPr>
        <w:t>masalah</w:t>
      </w:r>
      <w:r>
        <w:rPr>
          <w:rFonts w:ascii="Times New Roman" w:hAnsi="Times New Roman" w:cs="Times New Roman"/>
          <w:sz w:val="24"/>
          <w:szCs w:val="24"/>
          <w:lang w:eastAsia="id-ID"/>
        </w:rPr>
        <w:t xml:space="preserve"> penelitian yang muncul pada awal penelitian. Untuk itulah pada bagian ini akan dipaparkan kesimpulan penelitian sekaligus menjawab pertanyaan penelitian</w:t>
      </w:r>
      <w:r w:rsidR="00D701AF">
        <w:rPr>
          <w:rFonts w:ascii="Times New Roman" w:hAnsi="Times New Roman" w:cs="Times New Roman"/>
          <w:sz w:val="24"/>
          <w:szCs w:val="24"/>
          <w:lang w:eastAsia="id-ID"/>
        </w:rPr>
        <w:t>.</w:t>
      </w:r>
    </w:p>
    <w:p w14:paraId="11B983DA" w14:textId="77777777" w:rsidR="003D2D1E" w:rsidRDefault="007F68C6" w:rsidP="00EA1A7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w:t>
      </w:r>
      <w:r w:rsidRPr="009174FB">
        <w:rPr>
          <w:rFonts w:ascii="Times New Roman" w:hAnsi="Times New Roman" w:cs="Times New Roman"/>
          <w:sz w:val="24"/>
          <w:szCs w:val="24"/>
        </w:rPr>
        <w:t xml:space="preserve">odel </w:t>
      </w:r>
      <w:r>
        <w:rPr>
          <w:rFonts w:ascii="Times New Roman" w:hAnsi="Times New Roman" w:cs="Times New Roman"/>
          <w:sz w:val="24"/>
          <w:szCs w:val="24"/>
        </w:rPr>
        <w:t>Komunikasi Interaksional</w:t>
      </w:r>
      <w:r w:rsidRPr="009174FB">
        <w:rPr>
          <w:rFonts w:ascii="Times New Roman" w:hAnsi="Times New Roman" w:cs="Times New Roman"/>
          <w:sz w:val="24"/>
          <w:szCs w:val="24"/>
        </w:rPr>
        <w:t xml:space="preserve"> </w:t>
      </w:r>
      <w:r>
        <w:rPr>
          <w:rFonts w:ascii="Times New Roman" w:hAnsi="Times New Roman" w:cs="Times New Roman"/>
          <w:sz w:val="24"/>
          <w:szCs w:val="24"/>
        </w:rPr>
        <w:t xml:space="preserve">seperti </w:t>
      </w:r>
      <w:r w:rsidRPr="009174FB">
        <w:rPr>
          <w:rFonts w:ascii="Times New Roman" w:hAnsi="Times New Roman" w:cs="Times New Roman"/>
          <w:sz w:val="24"/>
          <w:szCs w:val="24"/>
        </w:rPr>
        <w:t xml:space="preserve">sebuah proses yang melingkar, sehingga menunjukkan bahwa komunikasi selalu berlangsung. </w:t>
      </w:r>
      <w:r>
        <w:rPr>
          <w:rFonts w:ascii="Times New Roman" w:hAnsi="Times New Roman" w:cs="Times New Roman"/>
          <w:sz w:val="24"/>
          <w:szCs w:val="24"/>
        </w:rPr>
        <w:t xml:space="preserve">Model ini </w:t>
      </w:r>
      <w:r w:rsidRPr="00E2358C">
        <w:rPr>
          <w:rFonts w:ascii="Times New Roman" w:hAnsi="Times New Roman" w:cs="Times New Roman"/>
          <w:sz w:val="24"/>
          <w:szCs w:val="24"/>
        </w:rPr>
        <w:t xml:space="preserve">menekankan pada proses komunikasi dua arah; dari pengirim kepada penerima dan dari penerima kepada pengirim dalam sebuah interaksi. </w:t>
      </w:r>
      <w:r w:rsidR="007F4ADD">
        <w:rPr>
          <w:rFonts w:ascii="Times New Roman" w:hAnsi="Times New Roman" w:cs="Times New Roman"/>
          <w:sz w:val="24"/>
          <w:szCs w:val="24"/>
        </w:rPr>
        <w:t>K</w:t>
      </w:r>
      <w:r w:rsidRPr="00E2358C">
        <w:rPr>
          <w:rFonts w:ascii="Times New Roman" w:hAnsi="Times New Roman" w:cs="Times New Roman"/>
          <w:sz w:val="24"/>
          <w:szCs w:val="24"/>
        </w:rPr>
        <w:t xml:space="preserve">omunikasi </w:t>
      </w:r>
      <w:r w:rsidR="007F4ADD">
        <w:rPr>
          <w:rFonts w:ascii="Times New Roman" w:hAnsi="Times New Roman" w:cs="Times New Roman"/>
          <w:sz w:val="24"/>
          <w:szCs w:val="24"/>
        </w:rPr>
        <w:t xml:space="preserve">dipandang sebagai </w:t>
      </w:r>
      <w:r w:rsidRPr="00E2358C">
        <w:rPr>
          <w:rFonts w:ascii="Times New Roman" w:hAnsi="Times New Roman" w:cs="Times New Roman"/>
          <w:sz w:val="24"/>
          <w:szCs w:val="24"/>
        </w:rPr>
        <w:t>sebagai pertukaran makna dengan adanya umpan balik yang menghubungkan sumber atau pengirim pesan (komunikator) dan penerima pesan (komunikan), juga sebaliknya dari penerima (komunikan) kepada pengirim (komunikator). Dengan adanya komunikasi dua arah, komunikator dapat menjadi komunikan</w:t>
      </w:r>
      <w:r w:rsidR="003D2D1E">
        <w:rPr>
          <w:rFonts w:ascii="Times New Roman" w:hAnsi="Times New Roman" w:cs="Times New Roman"/>
          <w:sz w:val="24"/>
          <w:szCs w:val="24"/>
        </w:rPr>
        <w:t xml:space="preserve"> mempunyai peran yang sama sehingga pesan bisa sampai dengan efektif.</w:t>
      </w:r>
    </w:p>
    <w:p w14:paraId="1503F3BA" w14:textId="77777777" w:rsidR="007F4ADD" w:rsidRDefault="007F4ADD"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rPr>
        <w:t xml:space="preserve">Dari hasil analisis dan pembahasan sebelumnya, dapat diperoleh simpulan yaitu Queenrides melakukan </w:t>
      </w:r>
      <w:r>
        <w:rPr>
          <w:rFonts w:ascii="Times New Roman" w:hAnsi="Times New Roman" w:cs="Times New Roman"/>
          <w:sz w:val="24"/>
          <w:szCs w:val="24"/>
          <w:lang w:eastAsia="id-ID"/>
        </w:rPr>
        <w:t>k</w:t>
      </w:r>
      <w:r w:rsidR="00EA1A7A">
        <w:rPr>
          <w:rFonts w:ascii="Times New Roman" w:hAnsi="Times New Roman" w:cs="Times New Roman"/>
          <w:sz w:val="24"/>
          <w:szCs w:val="24"/>
          <w:lang w:eastAsia="id-ID"/>
        </w:rPr>
        <w:t xml:space="preserve">ampanye sosial </w:t>
      </w:r>
      <w:r w:rsidR="00EA1A7A">
        <w:rPr>
          <w:rFonts w:ascii="Times New Roman" w:hAnsi="Times New Roman" w:cs="Times New Roman"/>
          <w:i/>
          <w:sz w:val="24"/>
          <w:szCs w:val="24"/>
          <w:lang w:eastAsia="id-ID"/>
        </w:rPr>
        <w:t xml:space="preserve">safety riding </w:t>
      </w:r>
      <w:r>
        <w:rPr>
          <w:rFonts w:ascii="Times New Roman" w:hAnsi="Times New Roman" w:cs="Times New Roman"/>
          <w:sz w:val="24"/>
          <w:szCs w:val="24"/>
          <w:lang w:eastAsia="id-ID"/>
        </w:rPr>
        <w:t xml:space="preserve">dengan menerapkan strategi komunikasi interaktif seperti Model Komunikasi Interaksional yang dikemukakan oleh Wilbur Schramm. Hal ini dapat diketahui dari media yang dimanfaatkan oleh Queenrides dalam melakukan strategi komunikasinya yaitu melalui </w:t>
      </w:r>
      <w:r>
        <w:rPr>
          <w:rFonts w:ascii="Times New Roman" w:hAnsi="Times New Roman" w:cs="Times New Roman"/>
          <w:i/>
          <w:sz w:val="24"/>
          <w:szCs w:val="24"/>
          <w:lang w:eastAsia="id-ID"/>
        </w:rPr>
        <w:t xml:space="preserve">website, </w:t>
      </w:r>
      <w:r>
        <w:rPr>
          <w:rFonts w:ascii="Times New Roman" w:hAnsi="Times New Roman" w:cs="Times New Roman"/>
          <w:sz w:val="24"/>
          <w:szCs w:val="24"/>
          <w:lang w:eastAsia="id-ID"/>
        </w:rPr>
        <w:t xml:space="preserve">media sosial, dan media komunikasi kelompok di mana merupakan perpaduan antara media </w:t>
      </w:r>
      <w:r>
        <w:rPr>
          <w:rFonts w:ascii="Times New Roman" w:hAnsi="Times New Roman" w:cs="Times New Roman"/>
          <w:i/>
          <w:sz w:val="24"/>
          <w:szCs w:val="24"/>
          <w:lang w:eastAsia="id-ID"/>
        </w:rPr>
        <w:t xml:space="preserve">online </w:t>
      </w:r>
      <w:r>
        <w:rPr>
          <w:rFonts w:ascii="Times New Roman" w:hAnsi="Times New Roman" w:cs="Times New Roman"/>
          <w:sz w:val="24"/>
          <w:szCs w:val="24"/>
          <w:lang w:eastAsia="id-ID"/>
        </w:rPr>
        <w:t xml:space="preserve">dengan media </w:t>
      </w:r>
      <w:r>
        <w:rPr>
          <w:rFonts w:ascii="Times New Roman" w:hAnsi="Times New Roman" w:cs="Times New Roman"/>
          <w:i/>
          <w:sz w:val="24"/>
          <w:szCs w:val="24"/>
          <w:lang w:eastAsia="id-ID"/>
        </w:rPr>
        <w:t xml:space="preserve">offline </w:t>
      </w:r>
      <w:r>
        <w:rPr>
          <w:rFonts w:ascii="Times New Roman" w:hAnsi="Times New Roman" w:cs="Times New Roman"/>
          <w:sz w:val="24"/>
          <w:szCs w:val="24"/>
          <w:lang w:eastAsia="id-ID"/>
        </w:rPr>
        <w:t>yang keduanya sama-sama media komunikasi interaktif (dua arah).</w:t>
      </w:r>
      <w:r w:rsidR="007541DB">
        <w:rPr>
          <w:rFonts w:ascii="Times New Roman" w:hAnsi="Times New Roman" w:cs="Times New Roman"/>
          <w:sz w:val="24"/>
          <w:szCs w:val="24"/>
          <w:lang w:eastAsia="id-ID"/>
        </w:rPr>
        <w:t xml:space="preserve"> Latar belakang </w:t>
      </w:r>
      <w:r w:rsidR="007541DB">
        <w:rPr>
          <w:rFonts w:ascii="Times New Roman" w:hAnsi="Times New Roman" w:cs="Times New Roman"/>
          <w:sz w:val="24"/>
          <w:szCs w:val="24"/>
          <w:lang w:eastAsia="id-ID"/>
        </w:rPr>
        <w:lastRenderedPageBreak/>
        <w:t>komunikator (pendiri Queenrides),  memengaruhi bagaimana strategi yang digunakannya untuk berkomunikasi.</w:t>
      </w:r>
    </w:p>
    <w:p w14:paraId="53A9DC85" w14:textId="77777777" w:rsidR="00EA1A7A" w:rsidRDefault="007F4ADD"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i/>
          <w:sz w:val="24"/>
          <w:szCs w:val="24"/>
          <w:lang w:eastAsia="id-ID"/>
        </w:rPr>
        <w:t xml:space="preserve">Website </w:t>
      </w:r>
      <w:r>
        <w:rPr>
          <w:rFonts w:ascii="Times New Roman" w:hAnsi="Times New Roman" w:cs="Times New Roman"/>
          <w:sz w:val="24"/>
          <w:szCs w:val="24"/>
          <w:lang w:eastAsia="id-ID"/>
        </w:rPr>
        <w:t xml:space="preserve">Queenrides.com digunakan untuk menyampaikan pesan-pesan </w:t>
      </w:r>
      <w:r w:rsidR="00D27DFD">
        <w:rPr>
          <w:rFonts w:ascii="Times New Roman" w:hAnsi="Times New Roman" w:cs="Times New Roman"/>
          <w:sz w:val="24"/>
          <w:szCs w:val="24"/>
          <w:lang w:eastAsia="id-ID"/>
        </w:rPr>
        <w:t xml:space="preserve">atau informasi </w:t>
      </w:r>
      <w:r>
        <w:rPr>
          <w:rFonts w:ascii="Times New Roman" w:hAnsi="Times New Roman" w:cs="Times New Roman"/>
          <w:sz w:val="24"/>
          <w:szCs w:val="24"/>
          <w:lang w:eastAsia="id-ID"/>
        </w:rPr>
        <w:t xml:space="preserve">dalam bentuk gambar, foto, artikel, tips-tips, </w:t>
      </w:r>
      <w:r w:rsidR="008C62C4">
        <w:rPr>
          <w:rFonts w:ascii="Times New Roman" w:hAnsi="Times New Roman" w:cs="Times New Roman"/>
          <w:sz w:val="24"/>
          <w:szCs w:val="24"/>
          <w:lang w:eastAsia="id-ID"/>
        </w:rPr>
        <w:t xml:space="preserve">atau gabungan semuanya </w:t>
      </w:r>
      <w:r>
        <w:rPr>
          <w:rFonts w:ascii="Times New Roman" w:hAnsi="Times New Roman" w:cs="Times New Roman"/>
          <w:sz w:val="24"/>
          <w:szCs w:val="24"/>
          <w:lang w:eastAsia="id-ID"/>
        </w:rPr>
        <w:t xml:space="preserve">dan lain sebagainya. Dalam setiap artikel yang ada di </w:t>
      </w:r>
      <w:r>
        <w:rPr>
          <w:rFonts w:ascii="Times New Roman" w:hAnsi="Times New Roman" w:cs="Times New Roman"/>
          <w:i/>
          <w:sz w:val="24"/>
          <w:szCs w:val="24"/>
          <w:lang w:eastAsia="id-ID"/>
        </w:rPr>
        <w:t xml:space="preserve">website, </w:t>
      </w:r>
      <w:r>
        <w:rPr>
          <w:rFonts w:ascii="Times New Roman" w:hAnsi="Times New Roman" w:cs="Times New Roman"/>
          <w:sz w:val="24"/>
          <w:szCs w:val="24"/>
          <w:lang w:eastAsia="id-ID"/>
        </w:rPr>
        <w:t xml:space="preserve">di bawah atau akhir dari setiap artikel disediakan kolom komentar sehingga pengunjung </w:t>
      </w:r>
      <w:r>
        <w:rPr>
          <w:rFonts w:ascii="Times New Roman" w:hAnsi="Times New Roman" w:cs="Times New Roman"/>
          <w:i/>
          <w:sz w:val="24"/>
          <w:szCs w:val="24"/>
          <w:lang w:eastAsia="id-ID"/>
        </w:rPr>
        <w:t xml:space="preserve">website </w:t>
      </w:r>
      <w:r>
        <w:rPr>
          <w:rFonts w:ascii="Times New Roman" w:hAnsi="Times New Roman" w:cs="Times New Roman"/>
          <w:sz w:val="24"/>
          <w:szCs w:val="24"/>
          <w:lang w:eastAsia="id-ID"/>
        </w:rPr>
        <w:t xml:space="preserve">yang membaca artikelnya dapat menyampaikan </w:t>
      </w:r>
      <w:r w:rsidR="00D27DFD">
        <w:rPr>
          <w:rFonts w:ascii="Times New Roman" w:hAnsi="Times New Roman" w:cs="Times New Roman"/>
          <w:sz w:val="24"/>
          <w:szCs w:val="24"/>
          <w:lang w:eastAsia="id-ID"/>
        </w:rPr>
        <w:t xml:space="preserve">kata-kata, pendapat, atau harapannya bagi Queenrides maupun pembaca artikel </w:t>
      </w:r>
      <w:r w:rsidR="00D27DFD">
        <w:rPr>
          <w:rFonts w:ascii="Times New Roman" w:hAnsi="Times New Roman" w:cs="Times New Roman"/>
          <w:i/>
          <w:sz w:val="24"/>
          <w:szCs w:val="24"/>
          <w:lang w:eastAsia="id-ID"/>
        </w:rPr>
        <w:t xml:space="preserve">website </w:t>
      </w:r>
      <w:r w:rsidR="00D27DFD">
        <w:rPr>
          <w:rFonts w:ascii="Times New Roman" w:hAnsi="Times New Roman" w:cs="Times New Roman"/>
          <w:sz w:val="24"/>
          <w:szCs w:val="24"/>
          <w:lang w:eastAsia="id-ID"/>
        </w:rPr>
        <w:t>lainnya.</w:t>
      </w:r>
      <w:r>
        <w:rPr>
          <w:rFonts w:ascii="Times New Roman" w:hAnsi="Times New Roman" w:cs="Times New Roman"/>
          <w:sz w:val="24"/>
          <w:szCs w:val="24"/>
          <w:lang w:eastAsia="id-ID"/>
        </w:rPr>
        <w:t xml:space="preserve"> </w:t>
      </w:r>
      <w:r w:rsidR="00D46C21">
        <w:rPr>
          <w:rFonts w:ascii="Times New Roman" w:hAnsi="Times New Roman" w:cs="Times New Roman"/>
          <w:sz w:val="24"/>
          <w:szCs w:val="24"/>
          <w:lang w:eastAsia="id-ID"/>
        </w:rPr>
        <w:t xml:space="preserve">Jadi antara komunikator (pengirim pesan) dengan komunikan (penerima pesan) bisa saling bertukar posisi atau peran karena </w:t>
      </w:r>
      <w:r w:rsidR="009C59A7">
        <w:rPr>
          <w:rFonts w:ascii="Times New Roman" w:hAnsi="Times New Roman" w:cs="Times New Roman"/>
          <w:sz w:val="24"/>
          <w:szCs w:val="24"/>
          <w:lang w:eastAsia="id-ID"/>
        </w:rPr>
        <w:t>saling mempunyai</w:t>
      </w:r>
      <w:r w:rsidR="00D46C21">
        <w:rPr>
          <w:rFonts w:ascii="Times New Roman" w:hAnsi="Times New Roman" w:cs="Times New Roman"/>
          <w:sz w:val="24"/>
          <w:szCs w:val="24"/>
          <w:lang w:eastAsia="id-ID"/>
        </w:rPr>
        <w:t xml:space="preserve"> peran yang sama yaitu saling memberi pesan </w:t>
      </w:r>
      <w:r w:rsidR="009C59A7">
        <w:rPr>
          <w:rFonts w:ascii="Times New Roman" w:hAnsi="Times New Roman" w:cs="Times New Roman"/>
          <w:sz w:val="24"/>
          <w:szCs w:val="24"/>
          <w:lang w:eastAsia="id-ID"/>
        </w:rPr>
        <w:t xml:space="preserve">dan tanggapan satu sama lain (ada </w:t>
      </w:r>
      <w:r w:rsidR="009C59A7">
        <w:rPr>
          <w:rFonts w:ascii="Times New Roman" w:hAnsi="Times New Roman" w:cs="Times New Roman"/>
          <w:i/>
          <w:sz w:val="24"/>
          <w:szCs w:val="24"/>
          <w:lang w:eastAsia="id-ID"/>
        </w:rPr>
        <w:t xml:space="preserve">feedback </w:t>
      </w:r>
      <w:r w:rsidR="009C59A7">
        <w:rPr>
          <w:rFonts w:ascii="Times New Roman" w:hAnsi="Times New Roman" w:cs="Times New Roman"/>
          <w:sz w:val="24"/>
          <w:szCs w:val="24"/>
          <w:lang w:eastAsia="id-ID"/>
        </w:rPr>
        <w:t>atau umpan balik).</w:t>
      </w:r>
    </w:p>
    <w:p w14:paraId="367DABC4" w14:textId="575F78CB" w:rsidR="00D46C21" w:rsidRDefault="00D46C21"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Media sosial merupakan media komunikasi</w:t>
      </w:r>
      <w:r w:rsidR="00F8334F">
        <w:rPr>
          <w:rFonts w:ascii="Times New Roman" w:hAnsi="Times New Roman" w:cs="Times New Roman"/>
          <w:sz w:val="24"/>
          <w:szCs w:val="24"/>
          <w:lang w:eastAsia="id-ID"/>
        </w:rPr>
        <w:t xml:space="preserve"> </w:t>
      </w:r>
      <w:r w:rsidR="00F8334F">
        <w:rPr>
          <w:rFonts w:ascii="Times New Roman" w:hAnsi="Times New Roman" w:cs="Times New Roman"/>
          <w:i/>
          <w:sz w:val="24"/>
          <w:szCs w:val="24"/>
          <w:lang w:eastAsia="id-ID"/>
        </w:rPr>
        <w:t>online</w:t>
      </w:r>
      <w:r>
        <w:rPr>
          <w:rFonts w:ascii="Times New Roman" w:hAnsi="Times New Roman" w:cs="Times New Roman"/>
          <w:sz w:val="24"/>
          <w:szCs w:val="24"/>
          <w:lang w:eastAsia="id-ID"/>
        </w:rPr>
        <w:t xml:space="preserve"> yang interaktif</w:t>
      </w:r>
      <w:r w:rsidR="009F7626">
        <w:rPr>
          <w:rFonts w:ascii="Times New Roman" w:hAnsi="Times New Roman" w:cs="Times New Roman"/>
          <w:sz w:val="24"/>
          <w:szCs w:val="24"/>
          <w:lang w:eastAsia="id-ID"/>
        </w:rPr>
        <w:t xml:space="preserve"> dan termasuk diminati berbagai kalangan saat ini</w:t>
      </w:r>
      <w:r>
        <w:rPr>
          <w:rFonts w:ascii="Times New Roman" w:hAnsi="Times New Roman" w:cs="Times New Roman"/>
          <w:sz w:val="24"/>
          <w:szCs w:val="24"/>
          <w:lang w:eastAsia="id-ID"/>
        </w:rPr>
        <w:t xml:space="preserve">. Komunikasi yang terjadi bisa berlangsung secara dua arah. </w:t>
      </w:r>
      <w:r w:rsidR="009F7626">
        <w:rPr>
          <w:rFonts w:ascii="Times New Roman" w:hAnsi="Times New Roman" w:cs="Times New Roman"/>
          <w:sz w:val="24"/>
          <w:szCs w:val="24"/>
          <w:lang w:eastAsia="id-ID"/>
        </w:rPr>
        <w:t>Antara komunikator dan komunikan dapat terjadi arus komunikasi terus-menerus atau berputar. Komunikator menyampaikan pesannya, komunikan menanggapinya. Komunikan juga dapat menyampaikan pesan, lalu komunikator memberikan tanggapan. Begitu terus sehingga komunikasi pada media sosial tergolong dalam komunikasi yang interaktif atau berlangsung dua arah. Queenrides pada media sosialnya menyampaikan pesan</w:t>
      </w:r>
      <w:r w:rsidR="00863E7D">
        <w:rPr>
          <w:rFonts w:ascii="Times New Roman" w:hAnsi="Times New Roman" w:cs="Times New Roman"/>
          <w:sz w:val="24"/>
          <w:szCs w:val="24"/>
          <w:lang w:eastAsia="id-ID"/>
        </w:rPr>
        <w:t xml:space="preserve"> tentang kampanye </w:t>
      </w:r>
      <w:r w:rsidR="00863E7D">
        <w:rPr>
          <w:rFonts w:ascii="Times New Roman" w:hAnsi="Times New Roman" w:cs="Times New Roman"/>
          <w:i/>
          <w:sz w:val="24"/>
          <w:szCs w:val="24"/>
          <w:lang w:eastAsia="id-ID"/>
        </w:rPr>
        <w:t xml:space="preserve">safety riding </w:t>
      </w:r>
      <w:r w:rsidR="00863E7D">
        <w:rPr>
          <w:rFonts w:ascii="Times New Roman" w:hAnsi="Times New Roman" w:cs="Times New Roman"/>
          <w:sz w:val="24"/>
          <w:szCs w:val="24"/>
          <w:lang w:eastAsia="id-ID"/>
        </w:rPr>
        <w:t>dan hal-hal terkait lainnya</w:t>
      </w:r>
      <w:r w:rsidR="009F7626">
        <w:rPr>
          <w:rFonts w:ascii="Times New Roman" w:hAnsi="Times New Roman" w:cs="Times New Roman"/>
          <w:sz w:val="24"/>
          <w:szCs w:val="24"/>
          <w:lang w:eastAsia="id-ID"/>
        </w:rPr>
        <w:t xml:space="preserve"> lewat unggahan-unggahan berupa gambar beserta kata-kata yang mendukung gambarnya, foto dokumentasi acara yang diselenggarakan, tips-tips, </w:t>
      </w:r>
      <w:r w:rsidR="009F7626">
        <w:rPr>
          <w:rFonts w:ascii="Times New Roman" w:hAnsi="Times New Roman" w:cs="Times New Roman"/>
          <w:i/>
          <w:sz w:val="24"/>
          <w:szCs w:val="24"/>
          <w:lang w:eastAsia="id-ID"/>
        </w:rPr>
        <w:t xml:space="preserve">caption </w:t>
      </w:r>
      <w:r w:rsidR="009F7626">
        <w:rPr>
          <w:rFonts w:ascii="Times New Roman" w:hAnsi="Times New Roman" w:cs="Times New Roman"/>
          <w:sz w:val="24"/>
          <w:szCs w:val="24"/>
          <w:lang w:eastAsia="id-ID"/>
        </w:rPr>
        <w:t xml:space="preserve">pada unggahan, pengalaman-pengalaman anggota komunitasnya, </w:t>
      </w:r>
      <w:r w:rsidR="00637A62">
        <w:rPr>
          <w:rFonts w:ascii="Times New Roman" w:hAnsi="Times New Roman" w:cs="Times New Roman"/>
          <w:sz w:val="24"/>
          <w:szCs w:val="24"/>
          <w:lang w:eastAsia="id-ID"/>
        </w:rPr>
        <w:t xml:space="preserve">dan </w:t>
      </w:r>
      <w:r w:rsidR="009F7626">
        <w:rPr>
          <w:rFonts w:ascii="Times New Roman" w:hAnsi="Times New Roman" w:cs="Times New Roman"/>
          <w:sz w:val="24"/>
          <w:szCs w:val="24"/>
          <w:lang w:eastAsia="id-ID"/>
        </w:rPr>
        <w:t xml:space="preserve">informasi-informasi </w:t>
      </w:r>
      <w:r w:rsidR="00637A62">
        <w:rPr>
          <w:rFonts w:ascii="Times New Roman" w:hAnsi="Times New Roman" w:cs="Times New Roman"/>
          <w:sz w:val="24"/>
          <w:szCs w:val="24"/>
          <w:lang w:eastAsia="id-ID"/>
        </w:rPr>
        <w:t xml:space="preserve">lainnya </w:t>
      </w:r>
      <w:r w:rsidR="009F7626">
        <w:rPr>
          <w:rFonts w:ascii="Times New Roman" w:hAnsi="Times New Roman" w:cs="Times New Roman"/>
          <w:sz w:val="24"/>
          <w:szCs w:val="24"/>
          <w:lang w:eastAsia="id-ID"/>
        </w:rPr>
        <w:t>yang bermanfaat</w:t>
      </w:r>
      <w:r w:rsidR="00637A62">
        <w:rPr>
          <w:rFonts w:ascii="Times New Roman" w:hAnsi="Times New Roman" w:cs="Times New Roman"/>
          <w:sz w:val="24"/>
          <w:szCs w:val="24"/>
          <w:lang w:eastAsia="id-ID"/>
        </w:rPr>
        <w:t>.</w:t>
      </w:r>
      <w:r w:rsidR="009F7626">
        <w:rPr>
          <w:rFonts w:ascii="Times New Roman" w:hAnsi="Times New Roman" w:cs="Times New Roman"/>
          <w:sz w:val="24"/>
          <w:szCs w:val="24"/>
          <w:lang w:eastAsia="id-ID"/>
        </w:rPr>
        <w:t xml:space="preserve"> </w:t>
      </w:r>
    </w:p>
    <w:p w14:paraId="0E3342B1" w14:textId="77777777" w:rsidR="006D128A" w:rsidRDefault="00DF481D"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Queenrides juga memanfaatkan media komunikasi kelompok untuk pendekatan </w:t>
      </w:r>
      <w:r>
        <w:rPr>
          <w:rFonts w:ascii="Times New Roman" w:hAnsi="Times New Roman" w:cs="Times New Roman"/>
          <w:i/>
          <w:sz w:val="24"/>
          <w:szCs w:val="24"/>
          <w:lang w:eastAsia="id-ID"/>
        </w:rPr>
        <w:t>offline</w:t>
      </w:r>
      <w:r w:rsidR="00863E7D">
        <w:rPr>
          <w:rFonts w:ascii="Times New Roman" w:hAnsi="Times New Roman" w:cs="Times New Roman"/>
          <w:i/>
          <w:sz w:val="24"/>
          <w:szCs w:val="24"/>
          <w:lang w:eastAsia="id-ID"/>
        </w:rPr>
        <w:t xml:space="preserve">. </w:t>
      </w:r>
      <w:r w:rsidR="00863E7D">
        <w:rPr>
          <w:rFonts w:ascii="Times New Roman" w:hAnsi="Times New Roman" w:cs="Times New Roman"/>
          <w:sz w:val="24"/>
          <w:szCs w:val="24"/>
          <w:lang w:eastAsia="id-ID"/>
        </w:rPr>
        <w:t xml:space="preserve">Mulai dari mengadakan seminar dan </w:t>
      </w:r>
      <w:r w:rsidR="00863E7D">
        <w:rPr>
          <w:rFonts w:ascii="Times New Roman" w:hAnsi="Times New Roman" w:cs="Times New Roman"/>
          <w:i/>
          <w:sz w:val="24"/>
          <w:szCs w:val="24"/>
          <w:lang w:eastAsia="id-ID"/>
        </w:rPr>
        <w:t xml:space="preserve">workshop </w:t>
      </w:r>
      <w:r w:rsidR="00863E7D">
        <w:rPr>
          <w:rFonts w:ascii="Times New Roman" w:hAnsi="Times New Roman" w:cs="Times New Roman"/>
          <w:sz w:val="24"/>
          <w:szCs w:val="24"/>
          <w:lang w:eastAsia="id-ID"/>
        </w:rPr>
        <w:t xml:space="preserve">tentang </w:t>
      </w:r>
      <w:r w:rsidR="00863E7D">
        <w:rPr>
          <w:rFonts w:ascii="Times New Roman" w:hAnsi="Times New Roman" w:cs="Times New Roman"/>
          <w:i/>
          <w:sz w:val="24"/>
          <w:szCs w:val="24"/>
          <w:lang w:eastAsia="id-ID"/>
        </w:rPr>
        <w:t xml:space="preserve">safety riding </w:t>
      </w:r>
      <w:r w:rsidR="00863E7D">
        <w:rPr>
          <w:rFonts w:ascii="Times New Roman" w:hAnsi="Times New Roman" w:cs="Times New Roman"/>
          <w:sz w:val="24"/>
          <w:szCs w:val="24"/>
          <w:lang w:eastAsia="id-ID"/>
        </w:rPr>
        <w:t>hingga memberikan contoh prakteknya secara l</w:t>
      </w:r>
      <w:bookmarkStart w:id="0" w:name="_GoBack"/>
      <w:bookmarkEnd w:id="0"/>
      <w:r w:rsidR="00863E7D">
        <w:rPr>
          <w:rFonts w:ascii="Times New Roman" w:hAnsi="Times New Roman" w:cs="Times New Roman"/>
          <w:sz w:val="24"/>
          <w:szCs w:val="24"/>
          <w:lang w:eastAsia="id-ID"/>
        </w:rPr>
        <w:t xml:space="preserve">angsung dalam acara-acara tersebut. Untuk </w:t>
      </w:r>
      <w:r w:rsidR="00863E7D">
        <w:rPr>
          <w:rFonts w:ascii="Times New Roman" w:hAnsi="Times New Roman" w:cs="Times New Roman"/>
          <w:sz w:val="24"/>
          <w:szCs w:val="24"/>
          <w:lang w:eastAsia="id-ID"/>
        </w:rPr>
        <w:lastRenderedPageBreak/>
        <w:t xml:space="preserve">membuat acara lebih menarik dan hidup, Queenrides selalu mengundang narasumber sebagai pembicara yang kompeten pada bidangnya seperti Kementerian Perhubungan, Sariayu, </w:t>
      </w:r>
      <w:r w:rsidR="00FC08CA">
        <w:rPr>
          <w:rFonts w:ascii="Times New Roman" w:hAnsi="Times New Roman" w:cs="Times New Roman"/>
          <w:sz w:val="24"/>
          <w:szCs w:val="24"/>
          <w:lang w:eastAsia="id-ID"/>
        </w:rPr>
        <w:t xml:space="preserve">artis-artis wanita Indonesia seperti Alyssa Soebandono dan Alika Islamadina, </w:t>
      </w:r>
      <w:r w:rsidR="00863E7D">
        <w:rPr>
          <w:rFonts w:ascii="Times New Roman" w:hAnsi="Times New Roman" w:cs="Times New Roman"/>
          <w:sz w:val="24"/>
          <w:szCs w:val="24"/>
          <w:lang w:eastAsia="id-ID"/>
        </w:rPr>
        <w:t>SKATA, Kepolisian Republik Indonesia, dan lain sebagainya</w:t>
      </w:r>
      <w:r w:rsidR="00FC08CA">
        <w:rPr>
          <w:rFonts w:ascii="Times New Roman" w:hAnsi="Times New Roman" w:cs="Times New Roman"/>
          <w:sz w:val="24"/>
          <w:szCs w:val="24"/>
          <w:lang w:eastAsia="id-ID"/>
        </w:rPr>
        <w:t xml:space="preserve"> untuk</w:t>
      </w:r>
      <w:r w:rsidR="00863E7D">
        <w:rPr>
          <w:rFonts w:ascii="Times New Roman" w:hAnsi="Times New Roman" w:cs="Times New Roman"/>
          <w:sz w:val="24"/>
          <w:szCs w:val="24"/>
          <w:lang w:eastAsia="id-ID"/>
        </w:rPr>
        <w:t xml:space="preserve"> menyampaikan pesan tentang </w:t>
      </w:r>
      <w:r w:rsidR="00863E7D">
        <w:rPr>
          <w:rFonts w:ascii="Times New Roman" w:hAnsi="Times New Roman" w:cs="Times New Roman"/>
          <w:i/>
          <w:sz w:val="24"/>
          <w:szCs w:val="24"/>
          <w:lang w:eastAsia="id-ID"/>
        </w:rPr>
        <w:t xml:space="preserve">safety riding </w:t>
      </w:r>
      <w:r w:rsidR="00863E7D">
        <w:rPr>
          <w:rFonts w:ascii="Times New Roman" w:hAnsi="Times New Roman" w:cs="Times New Roman"/>
          <w:sz w:val="24"/>
          <w:szCs w:val="24"/>
          <w:lang w:eastAsia="id-ID"/>
        </w:rPr>
        <w:t>seperti</w:t>
      </w:r>
      <w:r w:rsidR="00863E7D">
        <w:rPr>
          <w:rFonts w:ascii="Times New Roman" w:hAnsi="Times New Roman" w:cs="Times New Roman"/>
          <w:i/>
          <w:sz w:val="24"/>
          <w:szCs w:val="24"/>
          <w:lang w:eastAsia="id-ID"/>
        </w:rPr>
        <w:t xml:space="preserve"> </w:t>
      </w:r>
      <w:r w:rsidR="00FC08CA">
        <w:rPr>
          <w:rFonts w:ascii="Times New Roman" w:hAnsi="Times New Roman" w:cs="Times New Roman"/>
          <w:sz w:val="24"/>
          <w:szCs w:val="24"/>
          <w:lang w:eastAsia="id-ID"/>
        </w:rPr>
        <w:t>tips-tips</w:t>
      </w:r>
      <w:r w:rsidR="00D47265">
        <w:rPr>
          <w:rFonts w:ascii="Times New Roman" w:hAnsi="Times New Roman" w:cs="Times New Roman"/>
          <w:sz w:val="24"/>
          <w:szCs w:val="24"/>
          <w:lang w:eastAsia="id-ID"/>
        </w:rPr>
        <w:t xml:space="preserve"> agar</w:t>
      </w:r>
      <w:r w:rsidR="00FC08CA">
        <w:rPr>
          <w:rFonts w:ascii="Times New Roman" w:hAnsi="Times New Roman" w:cs="Times New Roman"/>
          <w:sz w:val="24"/>
          <w:szCs w:val="24"/>
          <w:lang w:eastAsia="id-ID"/>
        </w:rPr>
        <w:t xml:space="preserve"> </w:t>
      </w:r>
      <w:r w:rsidR="00D47265">
        <w:rPr>
          <w:rFonts w:ascii="Times New Roman" w:hAnsi="Times New Roman" w:cs="Times New Roman"/>
          <w:sz w:val="24"/>
          <w:szCs w:val="24"/>
          <w:lang w:eastAsia="id-ID"/>
        </w:rPr>
        <w:t xml:space="preserve">aman saat </w:t>
      </w:r>
      <w:r w:rsidR="00FC08CA">
        <w:rPr>
          <w:rFonts w:ascii="Times New Roman" w:hAnsi="Times New Roman" w:cs="Times New Roman"/>
          <w:sz w:val="24"/>
          <w:szCs w:val="24"/>
          <w:lang w:eastAsia="id-ID"/>
        </w:rPr>
        <w:t xml:space="preserve">berkendara, </w:t>
      </w:r>
      <w:r w:rsidR="00863E7D">
        <w:rPr>
          <w:rFonts w:ascii="Times New Roman" w:hAnsi="Times New Roman" w:cs="Times New Roman"/>
          <w:i/>
          <w:sz w:val="24"/>
          <w:szCs w:val="24"/>
          <w:lang w:eastAsia="id-ID"/>
        </w:rPr>
        <w:t xml:space="preserve">beauty and safety fashion, </w:t>
      </w:r>
      <w:r w:rsidR="00863E7D">
        <w:rPr>
          <w:rFonts w:ascii="Times New Roman" w:hAnsi="Times New Roman" w:cs="Times New Roman"/>
          <w:sz w:val="24"/>
          <w:szCs w:val="24"/>
          <w:lang w:eastAsia="id-ID"/>
        </w:rPr>
        <w:t xml:space="preserve">atribut apa saja yang wajib dan harus digunakan saat berkendara, rambu lalu lintas, kondisi fisik dan mental, dan lain sebagainya. </w:t>
      </w:r>
    </w:p>
    <w:p w14:paraId="5F923486" w14:textId="77777777" w:rsidR="004441C4" w:rsidRDefault="00863E7D"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Dalam seminar atau </w:t>
      </w:r>
      <w:r>
        <w:rPr>
          <w:rFonts w:ascii="Times New Roman" w:hAnsi="Times New Roman" w:cs="Times New Roman"/>
          <w:i/>
          <w:sz w:val="24"/>
          <w:szCs w:val="24"/>
          <w:lang w:eastAsia="id-ID"/>
        </w:rPr>
        <w:t xml:space="preserve">workshop </w:t>
      </w:r>
      <w:r>
        <w:rPr>
          <w:rFonts w:ascii="Times New Roman" w:hAnsi="Times New Roman" w:cs="Times New Roman"/>
          <w:sz w:val="24"/>
          <w:szCs w:val="24"/>
          <w:lang w:eastAsia="id-ID"/>
        </w:rPr>
        <w:t xml:space="preserve">yang diadakan, isi acaranya bukan hanya </w:t>
      </w:r>
      <w:r w:rsidR="006D128A">
        <w:rPr>
          <w:rFonts w:ascii="Times New Roman" w:hAnsi="Times New Roman" w:cs="Times New Roman"/>
          <w:sz w:val="24"/>
          <w:szCs w:val="24"/>
          <w:lang w:eastAsia="id-ID"/>
        </w:rPr>
        <w:t xml:space="preserve">penyampaian edukasi tentang </w:t>
      </w:r>
      <w:r>
        <w:rPr>
          <w:rFonts w:ascii="Times New Roman" w:hAnsi="Times New Roman" w:cs="Times New Roman"/>
          <w:sz w:val="24"/>
          <w:szCs w:val="24"/>
          <w:lang w:eastAsia="id-ID"/>
        </w:rPr>
        <w:t xml:space="preserve">ilmu </w:t>
      </w:r>
      <w:r>
        <w:rPr>
          <w:rFonts w:ascii="Times New Roman" w:hAnsi="Times New Roman" w:cs="Times New Roman"/>
          <w:i/>
          <w:sz w:val="24"/>
          <w:szCs w:val="24"/>
          <w:lang w:eastAsia="id-ID"/>
        </w:rPr>
        <w:t xml:space="preserve">safety riding </w:t>
      </w:r>
      <w:r>
        <w:rPr>
          <w:rFonts w:ascii="Times New Roman" w:hAnsi="Times New Roman" w:cs="Times New Roman"/>
          <w:sz w:val="24"/>
          <w:szCs w:val="24"/>
          <w:lang w:eastAsia="id-ID"/>
        </w:rPr>
        <w:t xml:space="preserve">namun juga </w:t>
      </w:r>
      <w:r w:rsidR="00FC08CA">
        <w:rPr>
          <w:rFonts w:ascii="Times New Roman" w:hAnsi="Times New Roman" w:cs="Times New Roman"/>
          <w:sz w:val="24"/>
          <w:szCs w:val="24"/>
          <w:lang w:eastAsia="id-ID"/>
        </w:rPr>
        <w:t xml:space="preserve">diselingi acara menarik lainnya seperti </w:t>
      </w:r>
      <w:r w:rsidR="00FC08CA">
        <w:rPr>
          <w:rFonts w:ascii="Times New Roman" w:hAnsi="Times New Roman" w:cs="Times New Roman"/>
          <w:i/>
          <w:sz w:val="24"/>
          <w:szCs w:val="24"/>
          <w:lang w:eastAsia="id-ID"/>
        </w:rPr>
        <w:t>beauty clas</w:t>
      </w:r>
      <w:r w:rsidR="006D128A">
        <w:rPr>
          <w:rFonts w:ascii="Times New Roman" w:hAnsi="Times New Roman" w:cs="Times New Roman"/>
          <w:i/>
          <w:sz w:val="24"/>
          <w:szCs w:val="24"/>
          <w:lang w:eastAsia="id-ID"/>
        </w:rPr>
        <w:t xml:space="preserve">s, </w:t>
      </w:r>
      <w:r w:rsidR="006D128A">
        <w:rPr>
          <w:rFonts w:ascii="Times New Roman" w:hAnsi="Times New Roman" w:cs="Times New Roman"/>
          <w:sz w:val="24"/>
          <w:szCs w:val="24"/>
          <w:lang w:eastAsia="id-ID"/>
        </w:rPr>
        <w:t xml:space="preserve">edukasi tentang Yoga, kuis berhadiah menarik, dan peserta yang hadir dapat berkesempatan mendapatkan </w:t>
      </w:r>
      <w:r w:rsidR="006D128A">
        <w:rPr>
          <w:rFonts w:ascii="Times New Roman" w:hAnsi="Times New Roman" w:cs="Times New Roman"/>
          <w:i/>
          <w:sz w:val="24"/>
          <w:szCs w:val="24"/>
          <w:lang w:eastAsia="id-ID"/>
        </w:rPr>
        <w:t xml:space="preserve">voucher </w:t>
      </w:r>
      <w:r w:rsidR="006D128A">
        <w:rPr>
          <w:rFonts w:ascii="Times New Roman" w:hAnsi="Times New Roman" w:cs="Times New Roman"/>
          <w:sz w:val="24"/>
          <w:szCs w:val="24"/>
          <w:lang w:eastAsia="id-ID"/>
        </w:rPr>
        <w:t xml:space="preserve">belanja gratis dan juga </w:t>
      </w:r>
      <w:r w:rsidR="006D128A">
        <w:rPr>
          <w:rFonts w:ascii="Times New Roman" w:hAnsi="Times New Roman" w:cs="Times New Roman"/>
          <w:i/>
          <w:sz w:val="24"/>
          <w:szCs w:val="24"/>
          <w:lang w:eastAsia="id-ID"/>
        </w:rPr>
        <w:t xml:space="preserve">goodie bag. </w:t>
      </w:r>
      <w:r w:rsidR="006D128A">
        <w:rPr>
          <w:rFonts w:ascii="Times New Roman" w:hAnsi="Times New Roman" w:cs="Times New Roman"/>
          <w:sz w:val="24"/>
          <w:szCs w:val="24"/>
          <w:lang w:eastAsia="id-ID"/>
        </w:rPr>
        <w:t>Selain itu, peserta yang hadir berkesempatan menambah pengetahuan, dapat tips-tips dan belajar tentang berkendara yang baik dan benar sesuai aturan keselamatan berkendara (</w:t>
      </w:r>
      <w:r w:rsidR="006D128A">
        <w:rPr>
          <w:rFonts w:ascii="Times New Roman" w:hAnsi="Times New Roman" w:cs="Times New Roman"/>
          <w:i/>
          <w:sz w:val="24"/>
          <w:szCs w:val="24"/>
          <w:lang w:eastAsia="id-ID"/>
        </w:rPr>
        <w:t>safety riding</w:t>
      </w:r>
      <w:r w:rsidR="006D128A">
        <w:rPr>
          <w:rFonts w:ascii="Times New Roman" w:hAnsi="Times New Roman" w:cs="Times New Roman"/>
          <w:sz w:val="24"/>
          <w:szCs w:val="24"/>
          <w:lang w:eastAsia="id-ID"/>
        </w:rPr>
        <w:t>), dapat berkomunikasi dengan peserta lainnya (menambah teman), serta juga dapat berkomunikasi dengan narasumber atau pembicara pada acara tersebut.</w:t>
      </w:r>
      <w:r w:rsidR="007B0A14">
        <w:rPr>
          <w:rFonts w:ascii="Times New Roman" w:hAnsi="Times New Roman" w:cs="Times New Roman"/>
          <w:sz w:val="24"/>
          <w:szCs w:val="24"/>
          <w:lang w:eastAsia="id-ID"/>
        </w:rPr>
        <w:t xml:space="preserve"> </w:t>
      </w:r>
    </w:p>
    <w:p w14:paraId="06F5E9AD" w14:textId="77777777" w:rsidR="00F8334F" w:rsidRDefault="007B0A14"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Kegiatan seperti seminar dan </w:t>
      </w:r>
      <w:r>
        <w:rPr>
          <w:rFonts w:ascii="Times New Roman" w:hAnsi="Times New Roman" w:cs="Times New Roman"/>
          <w:i/>
          <w:sz w:val="24"/>
          <w:szCs w:val="24"/>
          <w:lang w:eastAsia="id-ID"/>
        </w:rPr>
        <w:t xml:space="preserve">workshop </w:t>
      </w:r>
      <w:r>
        <w:rPr>
          <w:rFonts w:ascii="Times New Roman" w:hAnsi="Times New Roman" w:cs="Times New Roman"/>
          <w:sz w:val="24"/>
          <w:szCs w:val="24"/>
          <w:lang w:eastAsia="id-ID"/>
        </w:rPr>
        <w:t xml:space="preserve">sebagai strategi pendekatan </w:t>
      </w:r>
      <w:r>
        <w:rPr>
          <w:rFonts w:ascii="Times New Roman" w:hAnsi="Times New Roman" w:cs="Times New Roman"/>
          <w:i/>
          <w:sz w:val="24"/>
          <w:szCs w:val="24"/>
          <w:lang w:eastAsia="id-ID"/>
        </w:rPr>
        <w:t xml:space="preserve">offline </w:t>
      </w:r>
      <w:r>
        <w:rPr>
          <w:rFonts w:ascii="Times New Roman" w:hAnsi="Times New Roman" w:cs="Times New Roman"/>
          <w:sz w:val="24"/>
          <w:szCs w:val="24"/>
          <w:lang w:eastAsia="id-ID"/>
        </w:rPr>
        <w:t xml:space="preserve">tersebut sangatlah efektif karena </w:t>
      </w:r>
      <w:r w:rsidR="004441C4">
        <w:rPr>
          <w:rFonts w:ascii="Times New Roman" w:hAnsi="Times New Roman" w:cs="Times New Roman"/>
          <w:sz w:val="24"/>
          <w:szCs w:val="24"/>
          <w:lang w:eastAsia="id-ID"/>
        </w:rPr>
        <w:t xml:space="preserve">anggota komunitas Queenrides maupun masyarakat umum terbukti sangat antusias mengikuti acara-acara yang diadakan oleh Queenrides dan komunikasi dua arah (interaktif) pun sudah pasti terjadi dalam seminar atau </w:t>
      </w:r>
      <w:r w:rsidR="004441C4">
        <w:rPr>
          <w:rFonts w:ascii="Times New Roman" w:hAnsi="Times New Roman" w:cs="Times New Roman"/>
          <w:i/>
          <w:sz w:val="24"/>
          <w:szCs w:val="24"/>
          <w:lang w:eastAsia="id-ID"/>
        </w:rPr>
        <w:t xml:space="preserve">workshop </w:t>
      </w:r>
      <w:r w:rsidR="004441C4">
        <w:rPr>
          <w:rFonts w:ascii="Times New Roman" w:hAnsi="Times New Roman" w:cs="Times New Roman"/>
          <w:sz w:val="24"/>
          <w:szCs w:val="24"/>
          <w:lang w:eastAsia="id-ID"/>
        </w:rPr>
        <w:t>yang diadakan oleh Queenrides ini.</w:t>
      </w:r>
      <w:r w:rsidR="003D2D1E">
        <w:rPr>
          <w:rFonts w:ascii="Times New Roman" w:hAnsi="Times New Roman" w:cs="Times New Roman"/>
          <w:sz w:val="24"/>
          <w:szCs w:val="24"/>
          <w:lang w:eastAsia="id-ID"/>
        </w:rPr>
        <w:t xml:space="preserve"> Perlu dicatat bahwa dalam media komunikasi kelompok ini ada beberapa hal yang bisa menarik peserta </w:t>
      </w:r>
      <w:r w:rsidR="003D2D1E">
        <w:rPr>
          <w:rFonts w:ascii="Times New Roman" w:hAnsi="Times New Roman" w:cs="Times New Roman"/>
          <w:sz w:val="24"/>
          <w:szCs w:val="24"/>
          <w:lang w:eastAsia="id-ID"/>
        </w:rPr>
        <w:t>(lihat transkrip wawancara di bagian lampiran)</w:t>
      </w:r>
      <w:r w:rsidR="003D2D1E">
        <w:rPr>
          <w:rFonts w:ascii="Times New Roman" w:hAnsi="Times New Roman" w:cs="Times New Roman"/>
          <w:sz w:val="24"/>
          <w:szCs w:val="24"/>
          <w:lang w:eastAsia="id-ID"/>
        </w:rPr>
        <w:t>.</w:t>
      </w:r>
    </w:p>
    <w:p w14:paraId="23124207" w14:textId="77777777" w:rsidR="007B0A14" w:rsidRPr="00B52EC2" w:rsidRDefault="004441C4" w:rsidP="00EA1A7A">
      <w:pPr>
        <w:spacing w:after="0" w:line="480" w:lineRule="auto"/>
        <w:ind w:left="284"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Jadi, kesimpulan dari penelitian ini adalah pemanfaatan </w:t>
      </w:r>
      <w:r>
        <w:rPr>
          <w:rFonts w:ascii="Times New Roman" w:hAnsi="Times New Roman" w:cs="Times New Roman"/>
          <w:i/>
          <w:sz w:val="24"/>
          <w:szCs w:val="24"/>
          <w:lang w:eastAsia="id-ID"/>
        </w:rPr>
        <w:t xml:space="preserve">website, </w:t>
      </w:r>
      <w:r>
        <w:rPr>
          <w:rFonts w:ascii="Times New Roman" w:hAnsi="Times New Roman" w:cs="Times New Roman"/>
          <w:sz w:val="24"/>
          <w:szCs w:val="24"/>
          <w:lang w:eastAsia="id-ID"/>
        </w:rPr>
        <w:t xml:space="preserve">media sosial, dan media komunikasi kelompok sebagai media dalam pelaksanaan </w:t>
      </w:r>
      <w:r w:rsidR="0057748E">
        <w:rPr>
          <w:rFonts w:ascii="Times New Roman" w:hAnsi="Times New Roman" w:cs="Times New Roman"/>
          <w:sz w:val="24"/>
          <w:szCs w:val="24"/>
          <w:lang w:eastAsia="id-ID"/>
        </w:rPr>
        <w:t xml:space="preserve">strategi </w:t>
      </w:r>
      <w:r>
        <w:rPr>
          <w:rFonts w:ascii="Times New Roman" w:hAnsi="Times New Roman" w:cs="Times New Roman"/>
          <w:sz w:val="24"/>
          <w:szCs w:val="24"/>
          <w:lang w:eastAsia="id-ID"/>
        </w:rPr>
        <w:t xml:space="preserve">kampanye sosial </w:t>
      </w:r>
      <w:r w:rsidR="009D2FD8">
        <w:rPr>
          <w:rFonts w:ascii="Times New Roman" w:hAnsi="Times New Roman" w:cs="Times New Roman"/>
          <w:i/>
          <w:sz w:val="24"/>
          <w:szCs w:val="24"/>
          <w:lang w:eastAsia="id-ID"/>
        </w:rPr>
        <w:lastRenderedPageBreak/>
        <w:t>safety riding</w:t>
      </w:r>
      <w:r w:rsidR="00D1569A">
        <w:rPr>
          <w:rFonts w:ascii="Times New Roman" w:hAnsi="Times New Roman" w:cs="Times New Roman"/>
          <w:i/>
          <w:sz w:val="24"/>
          <w:szCs w:val="24"/>
          <w:lang w:eastAsia="id-ID"/>
        </w:rPr>
        <w:t xml:space="preserve"> </w:t>
      </w:r>
      <w:r w:rsidR="00D1569A">
        <w:rPr>
          <w:rFonts w:ascii="Times New Roman" w:hAnsi="Times New Roman" w:cs="Times New Roman"/>
          <w:sz w:val="24"/>
          <w:szCs w:val="24"/>
          <w:lang w:eastAsia="id-ID"/>
        </w:rPr>
        <w:t xml:space="preserve">melalui </w:t>
      </w:r>
      <w:r>
        <w:rPr>
          <w:rFonts w:ascii="Times New Roman" w:hAnsi="Times New Roman" w:cs="Times New Roman"/>
          <w:sz w:val="24"/>
          <w:szCs w:val="24"/>
          <w:lang w:eastAsia="id-ID"/>
        </w:rPr>
        <w:t xml:space="preserve">komunikasi interaktif </w:t>
      </w:r>
      <w:r w:rsidR="007A20C2">
        <w:rPr>
          <w:rFonts w:ascii="Times New Roman" w:hAnsi="Times New Roman" w:cs="Times New Roman"/>
          <w:sz w:val="24"/>
          <w:szCs w:val="24"/>
          <w:lang w:eastAsia="id-ID"/>
        </w:rPr>
        <w:t xml:space="preserve">sangat bermanfaat dan </w:t>
      </w:r>
      <w:r>
        <w:rPr>
          <w:rFonts w:ascii="Times New Roman" w:hAnsi="Times New Roman" w:cs="Times New Roman"/>
          <w:sz w:val="24"/>
          <w:szCs w:val="24"/>
          <w:lang w:eastAsia="id-ID"/>
        </w:rPr>
        <w:t>berperan penting</w:t>
      </w:r>
      <w:r w:rsidR="007A20C2">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untuk menciptakan kesadaran</w:t>
      </w:r>
      <w:r w:rsidR="00B71AB7">
        <w:rPr>
          <w:rFonts w:ascii="Times New Roman" w:hAnsi="Times New Roman" w:cs="Times New Roman"/>
          <w:sz w:val="24"/>
          <w:szCs w:val="24"/>
          <w:lang w:eastAsia="id-ID"/>
        </w:rPr>
        <w:t xml:space="preserve"> khalayak sasaran terutama pengendara wanita agar berkendara </w:t>
      </w:r>
      <w:r w:rsidR="00B52EC2">
        <w:rPr>
          <w:rFonts w:ascii="Times New Roman" w:hAnsi="Times New Roman" w:cs="Times New Roman"/>
          <w:sz w:val="24"/>
          <w:szCs w:val="24"/>
          <w:lang w:eastAsia="id-ID"/>
        </w:rPr>
        <w:t>sesuai dengan aturan keselamatan (</w:t>
      </w:r>
      <w:r w:rsidR="00B52EC2">
        <w:rPr>
          <w:rFonts w:ascii="Times New Roman" w:hAnsi="Times New Roman" w:cs="Times New Roman"/>
          <w:i/>
          <w:sz w:val="24"/>
          <w:szCs w:val="24"/>
          <w:lang w:eastAsia="id-ID"/>
        </w:rPr>
        <w:t>safety riding</w:t>
      </w:r>
      <w:r w:rsidR="00B52EC2">
        <w:rPr>
          <w:rFonts w:ascii="Times New Roman" w:hAnsi="Times New Roman" w:cs="Times New Roman"/>
          <w:sz w:val="24"/>
          <w:szCs w:val="24"/>
          <w:lang w:eastAsia="id-ID"/>
        </w:rPr>
        <w:t>). Informasi atau pesan-pesan yang disampaikan oleh Queenrides melalui ketiga media tersebut dapat memengaruhi</w:t>
      </w:r>
      <w:r w:rsidR="00CB2AFC">
        <w:rPr>
          <w:rFonts w:ascii="Times New Roman" w:hAnsi="Times New Roman" w:cs="Times New Roman"/>
          <w:sz w:val="24"/>
          <w:szCs w:val="24"/>
          <w:lang w:eastAsia="id-ID"/>
        </w:rPr>
        <w:t xml:space="preserve"> dan mengubah</w:t>
      </w:r>
      <w:r w:rsidR="00B52EC2">
        <w:rPr>
          <w:rFonts w:ascii="Times New Roman" w:hAnsi="Times New Roman" w:cs="Times New Roman"/>
          <w:sz w:val="24"/>
          <w:szCs w:val="24"/>
          <w:lang w:eastAsia="id-ID"/>
        </w:rPr>
        <w:t xml:space="preserve"> secara tidak langsung perilaku wanita dalam berkendara kedepannya.</w:t>
      </w:r>
      <w:r w:rsidR="00295005">
        <w:rPr>
          <w:rFonts w:ascii="Times New Roman" w:hAnsi="Times New Roman" w:cs="Times New Roman"/>
          <w:sz w:val="24"/>
          <w:szCs w:val="24"/>
          <w:lang w:eastAsia="id-ID"/>
        </w:rPr>
        <w:t xml:space="preserve"> Selain itu, Queenrides bukan hanya sekedar melakukan kampanye </w:t>
      </w:r>
      <w:r w:rsidR="002563BE">
        <w:rPr>
          <w:rFonts w:ascii="Times New Roman" w:hAnsi="Times New Roman" w:cs="Times New Roman"/>
          <w:sz w:val="24"/>
          <w:szCs w:val="24"/>
          <w:lang w:eastAsia="id-ID"/>
        </w:rPr>
        <w:t>yang bertujuan sosial, namun sekaligus melakukan bisnis di mana antara Queenrides dengan perusahaan yang dituju saling menguntungkan.</w:t>
      </w:r>
    </w:p>
    <w:p w14:paraId="0E7BD885" w14:textId="77777777" w:rsidR="00EA1A7A" w:rsidRDefault="00EA1A7A" w:rsidP="00EA1A7A">
      <w:pPr>
        <w:spacing w:after="0" w:line="480" w:lineRule="auto"/>
        <w:jc w:val="both"/>
        <w:rPr>
          <w:rFonts w:ascii="Times New Roman" w:hAnsi="Times New Roman" w:cs="Times New Roman"/>
          <w:sz w:val="24"/>
          <w:szCs w:val="24"/>
          <w:lang w:eastAsia="id-ID"/>
        </w:rPr>
      </w:pPr>
    </w:p>
    <w:p w14:paraId="402E0EDA" w14:textId="77777777" w:rsidR="003E64A6" w:rsidRDefault="003E64A6" w:rsidP="00EA1A7A">
      <w:pPr>
        <w:spacing w:after="0" w:line="480" w:lineRule="auto"/>
        <w:jc w:val="both"/>
        <w:rPr>
          <w:rFonts w:ascii="Times New Roman" w:hAnsi="Times New Roman" w:cs="Times New Roman"/>
          <w:sz w:val="24"/>
          <w:szCs w:val="24"/>
        </w:rPr>
      </w:pPr>
    </w:p>
    <w:p w14:paraId="41FCA54D" w14:textId="77777777" w:rsidR="00EA1A7A" w:rsidRDefault="00EA1A7A" w:rsidP="00EA1A7A">
      <w:pPr>
        <w:tabs>
          <w:tab w:val="left" w:pos="426"/>
          <w:tab w:val="left" w:pos="3784"/>
        </w:tabs>
        <w:spacing w:after="0"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B. Saran</w:t>
      </w:r>
    </w:p>
    <w:p w14:paraId="145E483A" w14:textId="77777777" w:rsidR="00EA1A7A" w:rsidRPr="00B85135" w:rsidRDefault="00EA1A7A" w:rsidP="00B85135">
      <w:pPr>
        <w:pStyle w:val="ListParagraph"/>
        <w:numPr>
          <w:ilvl w:val="0"/>
          <w:numId w:val="5"/>
        </w:numPr>
        <w:tabs>
          <w:tab w:val="left" w:pos="426"/>
          <w:tab w:val="left" w:pos="3784"/>
        </w:tabs>
        <w:spacing w:after="0" w:line="480" w:lineRule="auto"/>
        <w:jc w:val="both"/>
        <w:rPr>
          <w:rFonts w:ascii="Times New Roman" w:hAnsi="Times New Roman" w:cs="Times New Roman"/>
          <w:sz w:val="24"/>
          <w:szCs w:val="24"/>
          <w:lang w:eastAsia="id-ID"/>
        </w:rPr>
      </w:pPr>
      <w:r w:rsidRPr="00B85135">
        <w:rPr>
          <w:rFonts w:ascii="Times New Roman" w:hAnsi="Times New Roman" w:cs="Times New Roman"/>
          <w:sz w:val="24"/>
          <w:szCs w:val="24"/>
          <w:lang w:eastAsia="id-ID"/>
        </w:rPr>
        <w:t>Saran Akademis</w:t>
      </w:r>
    </w:p>
    <w:p w14:paraId="000596F7" w14:textId="77777777" w:rsidR="00EA1A7A" w:rsidRPr="00B85135" w:rsidRDefault="00EA1A7A" w:rsidP="00B85135">
      <w:pPr>
        <w:pStyle w:val="ListParagraph"/>
        <w:tabs>
          <w:tab w:val="left" w:pos="426"/>
          <w:tab w:val="left" w:pos="3784"/>
        </w:tabs>
        <w:spacing w:after="0" w:line="480" w:lineRule="auto"/>
        <w:ind w:firstLine="720"/>
        <w:jc w:val="both"/>
        <w:rPr>
          <w:rFonts w:ascii="Times New Roman" w:hAnsi="Times New Roman" w:cs="Times New Roman"/>
          <w:sz w:val="24"/>
          <w:szCs w:val="24"/>
          <w:lang w:eastAsia="id-ID"/>
        </w:rPr>
      </w:pPr>
      <w:r w:rsidRPr="00B85135">
        <w:rPr>
          <w:rFonts w:ascii="Times New Roman" w:hAnsi="Times New Roman" w:cs="Times New Roman"/>
          <w:sz w:val="24"/>
          <w:szCs w:val="24"/>
          <w:lang w:eastAsia="id-ID"/>
        </w:rPr>
        <w:t>Penelitian ini dapat diteliti kembali menggunakan metode kuantitatif untuk mendapatkan hasil yang terukur dan berbeda dengan penelitian ini.</w:t>
      </w:r>
    </w:p>
    <w:p w14:paraId="717D368D" w14:textId="77777777" w:rsidR="00EA1A7A" w:rsidRPr="00B85135" w:rsidRDefault="00EA1A7A" w:rsidP="00B85135">
      <w:pPr>
        <w:pStyle w:val="ListParagraph"/>
        <w:numPr>
          <w:ilvl w:val="0"/>
          <w:numId w:val="5"/>
        </w:numPr>
        <w:tabs>
          <w:tab w:val="left" w:pos="426"/>
          <w:tab w:val="left" w:pos="3784"/>
        </w:tabs>
        <w:spacing w:after="0" w:line="480" w:lineRule="auto"/>
        <w:jc w:val="both"/>
        <w:rPr>
          <w:rFonts w:ascii="Times New Roman" w:hAnsi="Times New Roman" w:cs="Times New Roman"/>
          <w:sz w:val="24"/>
          <w:szCs w:val="24"/>
          <w:lang w:eastAsia="id-ID"/>
        </w:rPr>
      </w:pPr>
      <w:r w:rsidRPr="00B85135">
        <w:rPr>
          <w:rFonts w:ascii="Times New Roman" w:hAnsi="Times New Roman" w:cs="Times New Roman"/>
          <w:sz w:val="24"/>
          <w:szCs w:val="24"/>
          <w:lang w:eastAsia="id-ID"/>
        </w:rPr>
        <w:t>Saran Praktis</w:t>
      </w:r>
    </w:p>
    <w:p w14:paraId="6BA2C199" w14:textId="77777777" w:rsidR="00EA1A7A" w:rsidRPr="00B85135" w:rsidRDefault="00EA1A7A" w:rsidP="00B85135">
      <w:pPr>
        <w:pStyle w:val="ListParagraph"/>
        <w:tabs>
          <w:tab w:val="left" w:pos="426"/>
          <w:tab w:val="left" w:pos="3784"/>
        </w:tabs>
        <w:spacing w:after="0" w:line="480" w:lineRule="auto"/>
        <w:ind w:firstLine="720"/>
        <w:jc w:val="both"/>
        <w:rPr>
          <w:rFonts w:ascii="Times New Roman" w:hAnsi="Times New Roman" w:cs="Times New Roman"/>
          <w:sz w:val="24"/>
          <w:szCs w:val="24"/>
          <w:lang w:eastAsia="id-ID"/>
        </w:rPr>
      </w:pPr>
      <w:r w:rsidRPr="00B85135">
        <w:rPr>
          <w:rFonts w:ascii="Times New Roman" w:hAnsi="Times New Roman" w:cs="Times New Roman"/>
          <w:sz w:val="24"/>
          <w:szCs w:val="24"/>
          <w:lang w:eastAsia="id-ID"/>
        </w:rPr>
        <w:t xml:space="preserve">Komunitas Queenrides dapat terus berinovasi dan semakin banyak pengendara wanita yang teredukasi mengenai </w:t>
      </w:r>
      <w:r w:rsidRPr="00B85135">
        <w:rPr>
          <w:rFonts w:ascii="Times New Roman" w:hAnsi="Times New Roman" w:cs="Times New Roman"/>
          <w:i/>
          <w:sz w:val="24"/>
          <w:szCs w:val="24"/>
          <w:lang w:eastAsia="id-ID"/>
        </w:rPr>
        <w:t xml:space="preserve">safety riding </w:t>
      </w:r>
      <w:r w:rsidRPr="00B85135">
        <w:rPr>
          <w:rFonts w:ascii="Times New Roman" w:hAnsi="Times New Roman" w:cs="Times New Roman"/>
          <w:sz w:val="24"/>
          <w:szCs w:val="24"/>
          <w:lang w:eastAsia="id-ID"/>
        </w:rPr>
        <w:t xml:space="preserve">sehingga dapat menjadi agen perubahan dalam meminimalisir tingkat kecelakaan yang terjadi </w:t>
      </w:r>
      <w:r w:rsidR="008462E7" w:rsidRPr="00B85135">
        <w:rPr>
          <w:rFonts w:ascii="Times New Roman" w:hAnsi="Times New Roman" w:cs="Times New Roman"/>
          <w:sz w:val="24"/>
          <w:szCs w:val="24"/>
          <w:lang w:eastAsia="id-ID"/>
        </w:rPr>
        <w:t xml:space="preserve">serta </w:t>
      </w:r>
      <w:r w:rsidRPr="00B85135">
        <w:rPr>
          <w:rFonts w:ascii="Times New Roman" w:hAnsi="Times New Roman" w:cs="Times New Roman"/>
          <w:sz w:val="24"/>
          <w:szCs w:val="24"/>
          <w:lang w:eastAsia="id-ID"/>
        </w:rPr>
        <w:t xml:space="preserve">memaksimalkan keamanan dan keselamatan </w:t>
      </w:r>
      <w:r w:rsidR="008462E7" w:rsidRPr="00B85135">
        <w:rPr>
          <w:rFonts w:ascii="Times New Roman" w:hAnsi="Times New Roman" w:cs="Times New Roman"/>
          <w:sz w:val="24"/>
          <w:szCs w:val="24"/>
          <w:lang w:eastAsia="id-ID"/>
        </w:rPr>
        <w:t xml:space="preserve">dalam </w:t>
      </w:r>
      <w:r w:rsidRPr="00B85135">
        <w:rPr>
          <w:rFonts w:ascii="Times New Roman" w:hAnsi="Times New Roman" w:cs="Times New Roman"/>
          <w:sz w:val="24"/>
          <w:szCs w:val="24"/>
          <w:lang w:eastAsia="id-ID"/>
        </w:rPr>
        <w:t xml:space="preserve">berkendara. </w:t>
      </w:r>
    </w:p>
    <w:p w14:paraId="5DE9F474" w14:textId="77777777" w:rsidR="006840C5" w:rsidRDefault="006840C5"/>
    <w:sectPr w:rsidR="006840C5" w:rsidSect="00A110F3">
      <w:footerReference w:type="default" r:id="rId8"/>
      <w:pgSz w:w="11906" w:h="16838"/>
      <w:pgMar w:top="1418" w:right="1418" w:bottom="1418" w:left="1701"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72D8" w14:textId="77777777" w:rsidR="00BA010A" w:rsidRDefault="00BA010A" w:rsidP="00CA77C9">
      <w:pPr>
        <w:spacing w:after="0" w:line="240" w:lineRule="auto"/>
      </w:pPr>
      <w:r>
        <w:separator/>
      </w:r>
    </w:p>
  </w:endnote>
  <w:endnote w:type="continuationSeparator" w:id="0">
    <w:p w14:paraId="6CF01FE9" w14:textId="77777777" w:rsidR="00BA010A" w:rsidRDefault="00BA010A" w:rsidP="00CA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284593"/>
      <w:docPartObj>
        <w:docPartGallery w:val="Page Numbers (Bottom of Page)"/>
        <w:docPartUnique/>
      </w:docPartObj>
    </w:sdtPr>
    <w:sdtEndPr>
      <w:rPr>
        <w:rFonts w:ascii="Times New Roman" w:hAnsi="Times New Roman" w:cs="Times New Roman"/>
        <w:noProof/>
        <w:sz w:val="24"/>
        <w:szCs w:val="24"/>
      </w:rPr>
    </w:sdtEndPr>
    <w:sdtContent>
      <w:p w14:paraId="7DB99FCB" w14:textId="4E952B0A" w:rsidR="00A110F3" w:rsidRPr="00A110F3" w:rsidRDefault="00A110F3">
        <w:pPr>
          <w:pStyle w:val="Footer"/>
          <w:jc w:val="center"/>
          <w:rPr>
            <w:rFonts w:ascii="Times New Roman" w:hAnsi="Times New Roman" w:cs="Times New Roman"/>
            <w:sz w:val="24"/>
            <w:szCs w:val="24"/>
          </w:rPr>
        </w:pPr>
        <w:r w:rsidRPr="00A110F3">
          <w:rPr>
            <w:rFonts w:ascii="Times New Roman" w:hAnsi="Times New Roman" w:cs="Times New Roman"/>
            <w:sz w:val="24"/>
            <w:szCs w:val="24"/>
          </w:rPr>
          <w:fldChar w:fldCharType="begin"/>
        </w:r>
        <w:r w:rsidRPr="00A110F3">
          <w:rPr>
            <w:rFonts w:ascii="Times New Roman" w:hAnsi="Times New Roman" w:cs="Times New Roman"/>
            <w:sz w:val="24"/>
            <w:szCs w:val="24"/>
          </w:rPr>
          <w:instrText xml:space="preserve"> PAGE   \* MERGEFORMAT </w:instrText>
        </w:r>
        <w:r w:rsidRPr="00A110F3">
          <w:rPr>
            <w:rFonts w:ascii="Times New Roman" w:hAnsi="Times New Roman" w:cs="Times New Roman"/>
            <w:sz w:val="24"/>
            <w:szCs w:val="24"/>
          </w:rPr>
          <w:fldChar w:fldCharType="separate"/>
        </w:r>
        <w:r w:rsidRPr="00A110F3">
          <w:rPr>
            <w:rFonts w:ascii="Times New Roman" w:hAnsi="Times New Roman" w:cs="Times New Roman"/>
            <w:noProof/>
            <w:sz w:val="24"/>
            <w:szCs w:val="24"/>
          </w:rPr>
          <w:t>2</w:t>
        </w:r>
        <w:r w:rsidRPr="00A110F3">
          <w:rPr>
            <w:rFonts w:ascii="Times New Roman" w:hAnsi="Times New Roman" w:cs="Times New Roman"/>
            <w:noProof/>
            <w:sz w:val="24"/>
            <w:szCs w:val="24"/>
          </w:rPr>
          <w:fldChar w:fldCharType="end"/>
        </w:r>
      </w:p>
    </w:sdtContent>
  </w:sdt>
  <w:p w14:paraId="64BC5353" w14:textId="77777777" w:rsidR="00CA77C9" w:rsidRDefault="00CA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02AB" w14:textId="77777777" w:rsidR="00BA010A" w:rsidRDefault="00BA010A" w:rsidP="00CA77C9">
      <w:pPr>
        <w:spacing w:after="0" w:line="240" w:lineRule="auto"/>
      </w:pPr>
      <w:r>
        <w:separator/>
      </w:r>
    </w:p>
  </w:footnote>
  <w:footnote w:type="continuationSeparator" w:id="0">
    <w:p w14:paraId="18FA7896" w14:textId="77777777" w:rsidR="00BA010A" w:rsidRDefault="00BA010A" w:rsidP="00CA7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7D79"/>
    <w:multiLevelType w:val="hybridMultilevel"/>
    <w:tmpl w:val="A93E1C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2C4E7745"/>
    <w:multiLevelType w:val="hybridMultilevel"/>
    <w:tmpl w:val="BCDCB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7A0A74"/>
    <w:multiLevelType w:val="hybridMultilevel"/>
    <w:tmpl w:val="5342A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915622B"/>
    <w:multiLevelType w:val="hybridMultilevel"/>
    <w:tmpl w:val="B6A451D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7A"/>
    <w:rsid w:val="00001A46"/>
    <w:rsid w:val="00010D2E"/>
    <w:rsid w:val="000251CD"/>
    <w:rsid w:val="00083720"/>
    <w:rsid w:val="00141699"/>
    <w:rsid w:val="001C0BC7"/>
    <w:rsid w:val="002563BE"/>
    <w:rsid w:val="00295005"/>
    <w:rsid w:val="003D2D1E"/>
    <w:rsid w:val="003E64A6"/>
    <w:rsid w:val="003F30F6"/>
    <w:rsid w:val="004441C4"/>
    <w:rsid w:val="00464DB0"/>
    <w:rsid w:val="0057748E"/>
    <w:rsid w:val="005823BA"/>
    <w:rsid w:val="00637A62"/>
    <w:rsid w:val="006840C5"/>
    <w:rsid w:val="006D128A"/>
    <w:rsid w:val="007541DB"/>
    <w:rsid w:val="007A20C2"/>
    <w:rsid w:val="007B0A14"/>
    <w:rsid w:val="007F4ADD"/>
    <w:rsid w:val="007F68C6"/>
    <w:rsid w:val="008462E7"/>
    <w:rsid w:val="00863E7D"/>
    <w:rsid w:val="00867184"/>
    <w:rsid w:val="008C62C4"/>
    <w:rsid w:val="009B40F3"/>
    <w:rsid w:val="009C59A7"/>
    <w:rsid w:val="009D2FD8"/>
    <w:rsid w:val="009F7626"/>
    <w:rsid w:val="00A110F3"/>
    <w:rsid w:val="00B52EC2"/>
    <w:rsid w:val="00B71AB7"/>
    <w:rsid w:val="00B85135"/>
    <w:rsid w:val="00BA010A"/>
    <w:rsid w:val="00C76FBD"/>
    <w:rsid w:val="00CA77C9"/>
    <w:rsid w:val="00CB2AFC"/>
    <w:rsid w:val="00D05988"/>
    <w:rsid w:val="00D1569A"/>
    <w:rsid w:val="00D27DFD"/>
    <w:rsid w:val="00D46C21"/>
    <w:rsid w:val="00D47265"/>
    <w:rsid w:val="00D701AF"/>
    <w:rsid w:val="00DF10C4"/>
    <w:rsid w:val="00DF481D"/>
    <w:rsid w:val="00EA1A7A"/>
    <w:rsid w:val="00F6603A"/>
    <w:rsid w:val="00F8334F"/>
    <w:rsid w:val="00FC08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38AC7"/>
  <w15:chartTrackingRefBased/>
  <w15:docId w15:val="{CCE9CA84-D181-4B56-8A43-4203E31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A7A"/>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7A"/>
    <w:pPr>
      <w:ind w:left="720"/>
      <w:contextualSpacing/>
    </w:pPr>
  </w:style>
  <w:style w:type="paragraph" w:styleId="Header">
    <w:name w:val="header"/>
    <w:basedOn w:val="Normal"/>
    <w:link w:val="HeaderChar"/>
    <w:uiPriority w:val="99"/>
    <w:unhideWhenUsed/>
    <w:rsid w:val="00CA7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7C9"/>
    <w:rPr>
      <w:rFonts w:asciiTheme="minorHAnsi" w:hAnsiTheme="minorHAnsi" w:cstheme="minorBidi"/>
      <w:sz w:val="22"/>
      <w:szCs w:val="22"/>
    </w:rPr>
  </w:style>
  <w:style w:type="paragraph" w:styleId="Footer">
    <w:name w:val="footer"/>
    <w:basedOn w:val="Normal"/>
    <w:link w:val="FooterChar"/>
    <w:uiPriority w:val="99"/>
    <w:unhideWhenUsed/>
    <w:rsid w:val="00CA7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7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8330-CDE0-4D96-A450-CFAFB86A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user_pc</cp:lastModifiedBy>
  <cp:revision>57</cp:revision>
  <cp:lastPrinted>2019-04-01T03:05:00Z</cp:lastPrinted>
  <dcterms:created xsi:type="dcterms:W3CDTF">2019-03-31T23:58:00Z</dcterms:created>
  <dcterms:modified xsi:type="dcterms:W3CDTF">2019-04-01T17:08:00Z</dcterms:modified>
</cp:coreProperties>
</file>