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4B" w:rsidRPr="00F33F10" w:rsidRDefault="00F33F10" w:rsidP="00F33F10">
      <w:pPr>
        <w:pStyle w:val="ListParagraph"/>
        <w:ind w:left="0"/>
        <w:jc w:val="center"/>
        <w:rPr>
          <w:b/>
          <w:color w:val="000000" w:themeColor="text1"/>
          <w:shd w:val="clear" w:color="auto" w:fill="FFFFFF"/>
        </w:rPr>
      </w:pPr>
      <w:r w:rsidRPr="00F33F10">
        <w:rPr>
          <w:b/>
          <w:color w:val="000000" w:themeColor="text1"/>
          <w:shd w:val="clear" w:color="auto" w:fill="FFFFFF"/>
        </w:rPr>
        <w:t>ABSTRAK</w:t>
      </w:r>
    </w:p>
    <w:p w:rsidR="00F33F10" w:rsidRDefault="00F33F10" w:rsidP="00F33F10">
      <w:pPr>
        <w:pStyle w:val="ListParagraph"/>
        <w:ind w:left="0"/>
        <w:jc w:val="center"/>
        <w:rPr>
          <w:b/>
          <w:color w:val="000000" w:themeColor="text1"/>
          <w:shd w:val="clear" w:color="auto" w:fill="FFFFFF"/>
        </w:rPr>
      </w:pPr>
    </w:p>
    <w:p w:rsidR="00F707FC" w:rsidRPr="00F33F10" w:rsidRDefault="00F707FC" w:rsidP="00F33F10">
      <w:pPr>
        <w:pStyle w:val="ListParagraph"/>
        <w:ind w:left="0"/>
        <w:jc w:val="center"/>
        <w:rPr>
          <w:b/>
          <w:color w:val="000000" w:themeColor="text1"/>
          <w:shd w:val="clear" w:color="auto" w:fill="FFFFFF"/>
        </w:rPr>
      </w:pPr>
    </w:p>
    <w:p w:rsidR="00F33F10" w:rsidRDefault="00F33F10" w:rsidP="00F33F10">
      <w:pPr>
        <w:pStyle w:val="ListParagraph"/>
        <w:ind w:left="0"/>
        <w:jc w:val="both"/>
      </w:pPr>
      <w:r w:rsidRPr="00F33F10">
        <w:rPr>
          <w:color w:val="000000" w:themeColor="text1"/>
          <w:shd w:val="clear" w:color="auto" w:fill="FFFFFF"/>
        </w:rPr>
        <w:t>Patricia</w:t>
      </w:r>
      <w:r>
        <w:rPr>
          <w:color w:val="000000" w:themeColor="text1"/>
          <w:shd w:val="clear" w:color="auto" w:fill="FFFFFF"/>
        </w:rPr>
        <w:t xml:space="preserve"> Angelia Liwang / 64150365 / 2019 / </w:t>
      </w:r>
      <w:r w:rsidRPr="00F63B5A">
        <w:rPr>
          <w:color w:val="000000" w:themeColor="text1"/>
          <w:shd w:val="clear" w:color="auto" w:fill="FFFFFF"/>
          <w:lang w:val="id-ID"/>
        </w:rPr>
        <w:t xml:space="preserve">Akomodasi Komunikasi pemain </w:t>
      </w:r>
      <w:r w:rsidRPr="00F63B5A">
        <w:rPr>
          <w:i/>
          <w:color w:val="000000" w:themeColor="text1"/>
          <w:shd w:val="clear" w:color="auto" w:fill="FFFFFF"/>
          <w:lang w:val="id-ID"/>
        </w:rPr>
        <w:t xml:space="preserve">online game </w:t>
      </w:r>
      <w:r>
        <w:rPr>
          <w:i/>
          <w:lang w:val="id-ID"/>
        </w:rPr>
        <w:t>PlayerU</w:t>
      </w:r>
      <w:r w:rsidRPr="00F63B5A">
        <w:rPr>
          <w:i/>
          <w:lang w:val="id-ID"/>
        </w:rPr>
        <w:t xml:space="preserve">nknown’s Battlegrounds Mobile </w:t>
      </w:r>
      <w:r w:rsidRPr="00F63B5A">
        <w:rPr>
          <w:lang w:val="id-ID"/>
        </w:rPr>
        <w:t>di Jakarta</w:t>
      </w:r>
      <w:r>
        <w:t xml:space="preserve"> / Pembimbing: Deavvy M. R. Y. Johassan, S.Sos., M.Si</w:t>
      </w:r>
    </w:p>
    <w:p w:rsidR="00F33F10" w:rsidRDefault="00F33F10" w:rsidP="00F33F10">
      <w:pPr>
        <w:pStyle w:val="ListParagraph"/>
        <w:ind w:left="0"/>
        <w:jc w:val="both"/>
      </w:pPr>
    </w:p>
    <w:p w:rsidR="00F33F10" w:rsidRDefault="00F33F10" w:rsidP="00F97234">
      <w:pPr>
        <w:jc w:val="both"/>
      </w:pPr>
    </w:p>
    <w:p w:rsidR="00425F63" w:rsidRPr="00F97234" w:rsidRDefault="00425F63" w:rsidP="00F97234">
      <w:pPr>
        <w:pStyle w:val="ListParagraph"/>
        <w:ind w:left="0" w:firstLine="720"/>
        <w:jc w:val="both"/>
      </w:pPr>
      <w:r w:rsidRPr="00F63B5A">
        <w:rPr>
          <w:lang w:val="id-ID"/>
        </w:rPr>
        <w:t>Salah satu bentuk media sosial</w:t>
      </w:r>
      <w:r w:rsidRPr="00F63B5A">
        <w:rPr>
          <w:i/>
          <w:lang w:val="id-ID"/>
        </w:rPr>
        <w:t xml:space="preserve"> </w:t>
      </w:r>
      <w:r w:rsidRPr="00F63B5A">
        <w:rPr>
          <w:lang w:val="id-ID"/>
        </w:rPr>
        <w:t>yang saat ini sedang populer dalam masyarakat adalah</w:t>
      </w:r>
      <w:r w:rsidRPr="00F63B5A">
        <w:rPr>
          <w:i/>
          <w:lang w:val="id-ID"/>
        </w:rPr>
        <w:t xml:space="preserve"> virtual game world</w:t>
      </w:r>
      <w:r w:rsidR="00C460A8">
        <w:rPr>
          <w:lang w:val="id-ID"/>
        </w:rPr>
        <w:t xml:space="preserve"> atau </w:t>
      </w:r>
      <w:r w:rsidRPr="00F63B5A">
        <w:rPr>
          <w:lang w:val="id-ID"/>
        </w:rPr>
        <w:t xml:space="preserve">dikenal dengan </w:t>
      </w:r>
      <w:r w:rsidRPr="00F63B5A">
        <w:rPr>
          <w:i/>
          <w:lang w:val="id-ID"/>
        </w:rPr>
        <w:t>online game</w:t>
      </w:r>
      <w:r w:rsidRPr="00F63B5A">
        <w:rPr>
          <w:lang w:val="id-ID"/>
        </w:rPr>
        <w:t>.</w:t>
      </w:r>
      <w:r w:rsidR="00F97234">
        <w:t xml:space="preserve"> Seperti pada permainan </w:t>
      </w:r>
      <w:r w:rsidR="00E9795D" w:rsidRPr="00E9795D">
        <w:rPr>
          <w:i/>
        </w:rPr>
        <w:t>online</w:t>
      </w:r>
      <w:r w:rsidR="00E9795D">
        <w:rPr>
          <w:i/>
        </w:rPr>
        <w:t xml:space="preserve"> </w:t>
      </w:r>
      <w:r w:rsidR="00F97234" w:rsidRPr="00F63B5A">
        <w:rPr>
          <w:i/>
          <w:lang w:val="id-ID"/>
        </w:rPr>
        <w:t>PlayerUnknown's Battlegrounds Mobile</w:t>
      </w:r>
      <w:r w:rsidR="00F97234">
        <w:rPr>
          <w:lang w:val="id-ID"/>
        </w:rPr>
        <w:t xml:space="preserve"> yang </w:t>
      </w:r>
      <w:r w:rsidR="00E9795D">
        <w:t>mempertemukan</w:t>
      </w:r>
      <w:r w:rsidR="00E9795D" w:rsidRPr="00F63B5A">
        <w:rPr>
          <w:lang w:val="id-ID"/>
        </w:rPr>
        <w:t xml:space="preserve"> pemain dari seluruh dunia</w:t>
      </w:r>
      <w:r w:rsidR="00E9795D">
        <w:t xml:space="preserve"> dengan</w:t>
      </w:r>
      <w:r w:rsidR="00E9795D" w:rsidRPr="00F63B5A">
        <w:rPr>
          <w:lang w:val="id-ID"/>
        </w:rPr>
        <w:t xml:space="preserve"> interaksi </w:t>
      </w:r>
      <w:r w:rsidR="00E9795D" w:rsidRPr="00F63B5A">
        <w:rPr>
          <w:i/>
          <w:lang w:val="id-ID"/>
        </w:rPr>
        <w:t>real-time</w:t>
      </w:r>
      <w:r w:rsidR="00F97234">
        <w:t xml:space="preserve">. </w:t>
      </w:r>
      <w:r w:rsidR="0056697D">
        <w:t xml:space="preserve">Pemain </w:t>
      </w:r>
      <w:r w:rsidR="00F97234" w:rsidRPr="00F97234">
        <w:rPr>
          <w:i/>
        </w:rPr>
        <w:t xml:space="preserve">PUBG Mobile </w:t>
      </w:r>
      <w:r w:rsidR="00F97234">
        <w:t xml:space="preserve">bertemu dengan orang yang tidak dikenal di </w:t>
      </w:r>
      <w:r w:rsidR="0056697D">
        <w:t>arena</w:t>
      </w:r>
      <w:r w:rsidR="00F97234">
        <w:t xml:space="preserve"> yang </w:t>
      </w:r>
      <w:r w:rsidR="0056697D">
        <w:t>tidak diketahui</w:t>
      </w:r>
      <w:r w:rsidR="00A46810">
        <w:t xml:space="preserve"> kondisinya</w:t>
      </w:r>
      <w:r w:rsidR="00F97234">
        <w:t xml:space="preserve">, sehingga membutuhkan </w:t>
      </w:r>
      <w:r w:rsidR="00A22059">
        <w:t>penyesuaian</w:t>
      </w:r>
      <w:r w:rsidR="00F97234">
        <w:t xml:space="preserve"> untuk memainkannya. Oleh sebab itu, peneliti ingin mengetahui </w:t>
      </w:r>
      <w:r w:rsidR="00F97234" w:rsidRPr="00F63B5A">
        <w:rPr>
          <w:lang w:val="id-ID"/>
        </w:rPr>
        <w:t xml:space="preserve">bagaimana akomodasi komunikasi pemain </w:t>
      </w:r>
      <w:r w:rsidR="00702D49">
        <w:rPr>
          <w:lang w:val="id-ID"/>
        </w:rPr>
        <w:t>dalam</w:t>
      </w:r>
      <w:r w:rsidR="00F97234">
        <w:rPr>
          <w:i/>
        </w:rPr>
        <w:t xml:space="preserve"> PUBG Mobile.</w:t>
      </w:r>
    </w:p>
    <w:p w:rsidR="00F33F10" w:rsidRPr="007E02D7" w:rsidRDefault="006C214F" w:rsidP="00F33F10">
      <w:pPr>
        <w:pStyle w:val="ListParagraph"/>
        <w:ind w:left="0" w:firstLine="720"/>
        <w:jc w:val="both"/>
      </w:pPr>
      <w:r>
        <w:t>Dalam penelitian ini, peneliti menggunakan teori akomodasi komunikasi</w:t>
      </w:r>
      <w:r w:rsidR="007E02D7">
        <w:t xml:space="preserve"> </w:t>
      </w:r>
      <w:r w:rsidR="007E02D7" w:rsidRPr="00BF6D93">
        <w:rPr>
          <w:lang w:val="en-ID"/>
        </w:rPr>
        <w:t>Howard Giles</w:t>
      </w:r>
      <w:r>
        <w:t xml:space="preserve">. Teori ini menyatakan bahwa ketika </w:t>
      </w:r>
      <w:r w:rsidRPr="00BF6D93">
        <w:rPr>
          <w:lang w:val="en-ID"/>
        </w:rPr>
        <w:t>dua orang berbicara mereka kerap meniru omongan tingkah laku lawan bicaranya</w:t>
      </w:r>
      <w:r w:rsidR="007E02D7">
        <w:rPr>
          <w:lang w:val="en-ID"/>
        </w:rPr>
        <w:t xml:space="preserve">. Proses akomodasi dilakukan berdasarkan </w:t>
      </w:r>
      <w:r>
        <w:rPr>
          <w:lang w:val="en-ID"/>
        </w:rPr>
        <w:t>strategi konvergensi, divergensi, atau akomodasi berlebihan (</w:t>
      </w:r>
      <w:r w:rsidRPr="003A1150">
        <w:rPr>
          <w:i/>
          <w:lang w:val="en-ID"/>
        </w:rPr>
        <w:t>overaccommodation</w:t>
      </w:r>
      <w:r>
        <w:rPr>
          <w:lang w:val="en-ID"/>
        </w:rPr>
        <w:t xml:space="preserve">). </w:t>
      </w:r>
      <w:r w:rsidR="007E02D7">
        <w:rPr>
          <w:lang w:val="en-ID"/>
        </w:rPr>
        <w:t xml:space="preserve">Peneliti melakukan penelitian terhadap para pemain </w:t>
      </w:r>
      <w:r w:rsidR="007E02D7">
        <w:rPr>
          <w:i/>
          <w:lang w:val="id-ID"/>
        </w:rPr>
        <w:t>PlayerU</w:t>
      </w:r>
      <w:r w:rsidR="007E02D7" w:rsidRPr="00F63B5A">
        <w:rPr>
          <w:i/>
          <w:lang w:val="id-ID"/>
        </w:rPr>
        <w:t>nknown’s Battlegrounds Mobile</w:t>
      </w:r>
      <w:r w:rsidR="007E02D7">
        <w:rPr>
          <w:i/>
        </w:rPr>
        <w:t xml:space="preserve"> </w:t>
      </w:r>
      <w:r w:rsidR="007E02D7">
        <w:t>ketika memainkan permainan dalam bentuk tim/ kelompok.</w:t>
      </w:r>
    </w:p>
    <w:p w:rsidR="006C214F" w:rsidRDefault="002F301B" w:rsidP="00F33F10">
      <w:pPr>
        <w:pStyle w:val="ListParagraph"/>
        <w:ind w:left="0" w:firstLine="720"/>
        <w:jc w:val="both"/>
        <w:rPr>
          <w:lang w:val="en-ID"/>
        </w:rPr>
      </w:pPr>
      <w:r>
        <w:t>Penelitian ini menggunakan metode kualitatif dengan model deskriptif. Penggunaan model deskriptif bertujuan untuk mendeskripsikan secara sistematis temuan peneli</w:t>
      </w:r>
      <w:r w:rsidR="00C460A8">
        <w:t>ti selama proses penelitian. Dat</w:t>
      </w:r>
      <w:r>
        <w:t xml:space="preserve">a primer dalam penelitian ini adalah hasil wawancara, dokumentasi, dan observasi terhadap para informan. Pengumpulan data dilakukan </w:t>
      </w:r>
      <w:r w:rsidR="006C214F">
        <w:rPr>
          <w:lang w:val="en-ID"/>
        </w:rPr>
        <w:t>lewat</w:t>
      </w:r>
      <w:r w:rsidR="006C214F" w:rsidRPr="00CB35A9">
        <w:rPr>
          <w:lang w:val="en-ID"/>
        </w:rPr>
        <w:t xml:space="preserve"> wawancara </w:t>
      </w:r>
      <w:r w:rsidR="006C214F">
        <w:rPr>
          <w:lang w:val="en-ID"/>
        </w:rPr>
        <w:t>mendalam (</w:t>
      </w:r>
      <w:r w:rsidR="006C214F" w:rsidRPr="00FA3501">
        <w:rPr>
          <w:i/>
          <w:lang w:val="en-ID"/>
        </w:rPr>
        <w:t>in-depth interview</w:t>
      </w:r>
      <w:r w:rsidR="006930FC">
        <w:rPr>
          <w:lang w:val="en-ID"/>
        </w:rPr>
        <w:t>),</w:t>
      </w:r>
      <w:r w:rsidR="006C214F">
        <w:rPr>
          <w:lang w:val="en-ID"/>
        </w:rPr>
        <w:t xml:space="preserve"> observasi </w:t>
      </w:r>
      <w:proofErr w:type="spellStart"/>
      <w:r w:rsidR="006C214F">
        <w:rPr>
          <w:lang w:val="en-ID"/>
        </w:rPr>
        <w:t>partisi</w:t>
      </w:r>
      <w:r w:rsidR="006930FC">
        <w:rPr>
          <w:lang w:val="en-ID"/>
        </w:rPr>
        <w:t>patif</w:t>
      </w:r>
      <w:proofErr w:type="spellEnd"/>
      <w:r w:rsidR="006930FC">
        <w:rPr>
          <w:lang w:val="en-ID"/>
        </w:rPr>
        <w:t xml:space="preserve"> terhadap keempat informan, juga dokumentasi berupa video hasil observasi dan buku teks yang dianalisis dengan teknik </w:t>
      </w:r>
      <w:r w:rsidR="00E54B17">
        <w:rPr>
          <w:lang w:val="en-ID"/>
        </w:rPr>
        <w:t>analisis</w:t>
      </w:r>
      <w:r w:rsidR="006C214F">
        <w:rPr>
          <w:lang w:val="en-ID"/>
        </w:rPr>
        <w:t xml:space="preserve"> </w:t>
      </w:r>
      <w:proofErr w:type="spellStart"/>
      <w:r w:rsidR="006C214F">
        <w:rPr>
          <w:lang w:val="en-ID"/>
        </w:rPr>
        <w:t>Spradley</w:t>
      </w:r>
      <w:proofErr w:type="spellEnd"/>
      <w:r w:rsidR="006C214F">
        <w:rPr>
          <w:lang w:val="en-ID"/>
        </w:rPr>
        <w:t>.</w:t>
      </w:r>
    </w:p>
    <w:p w:rsidR="00B53B95" w:rsidRPr="00B53B95" w:rsidRDefault="00CA48C9" w:rsidP="00B53B95">
      <w:pPr>
        <w:pStyle w:val="ListParagraph"/>
        <w:ind w:left="0" w:firstLine="720"/>
        <w:jc w:val="both"/>
        <w:rPr>
          <w:i/>
        </w:rPr>
      </w:pPr>
      <w:r>
        <w:t xml:space="preserve">Melalui analisis peneliti, peneliti dapat mengetahui </w:t>
      </w:r>
      <w:r>
        <w:rPr>
          <w:lang w:val="en-ID"/>
        </w:rPr>
        <w:t xml:space="preserve">akomodasi </w:t>
      </w:r>
      <w:r w:rsidRPr="00F63B5A">
        <w:rPr>
          <w:lang w:val="id-ID"/>
        </w:rPr>
        <w:t>komunikasi pemain dalam</w:t>
      </w:r>
      <w:r w:rsidR="005277A0">
        <w:t xml:space="preserve"> permainan</w:t>
      </w:r>
      <w:r w:rsidRPr="00F63B5A">
        <w:rPr>
          <w:lang w:val="id-ID"/>
        </w:rPr>
        <w:t xml:space="preserve"> </w:t>
      </w:r>
      <w:r w:rsidRPr="00F63B5A">
        <w:rPr>
          <w:i/>
          <w:lang w:val="id-ID"/>
        </w:rPr>
        <w:t>Playe</w:t>
      </w:r>
      <w:r>
        <w:rPr>
          <w:i/>
          <w:lang w:val="id-ID"/>
        </w:rPr>
        <w:t>rU</w:t>
      </w:r>
      <w:r w:rsidRPr="00F63B5A">
        <w:rPr>
          <w:i/>
          <w:lang w:val="id-ID"/>
        </w:rPr>
        <w:t>nknown’s Battlegrounds Mobile</w:t>
      </w:r>
      <w:r w:rsidR="00B53B95">
        <w:rPr>
          <w:i/>
        </w:rPr>
        <w:t xml:space="preserve">.  </w:t>
      </w:r>
      <w:r w:rsidR="00B53B95" w:rsidRPr="00F85CF3">
        <w:t xml:space="preserve">Akomodasi pada pemain </w:t>
      </w:r>
      <w:r w:rsidR="00B53B95" w:rsidRPr="00B53B95">
        <w:rPr>
          <w:i/>
        </w:rPr>
        <w:t>PUBG Mobile</w:t>
      </w:r>
      <w:r w:rsidR="00B53B95" w:rsidRPr="00F85CF3">
        <w:t xml:space="preserve"> merupakan hasil pemahaman pemain terhadap anggota timnya dengan memutuskan untuk menggunakan strategi konvergensi, divergensi atau akomodasi berlebihan.</w:t>
      </w:r>
      <w:r w:rsidR="00B53B95">
        <w:t xml:space="preserve"> Pengaplikasian strategi tersebut terbagi dalam empat asumsi yaitu </w:t>
      </w:r>
      <w:r w:rsidR="00B53B95" w:rsidRPr="00F63B5A">
        <w:rPr>
          <w:lang w:val="id-ID"/>
        </w:rPr>
        <w:t>persamaan dan perbedaan cara bicara dan perilaku komunikasi pemain</w:t>
      </w:r>
      <w:r w:rsidR="00B53B95">
        <w:t xml:space="preserve">, </w:t>
      </w:r>
      <w:r w:rsidR="00B53B95" w:rsidRPr="00F63B5A">
        <w:rPr>
          <w:lang w:val="id-ID"/>
        </w:rPr>
        <w:t>pendekatan dalam memahami cara bicara dan perilaku komunikasi pemain</w:t>
      </w:r>
      <w:r w:rsidR="00B53B95">
        <w:t xml:space="preserve">, </w:t>
      </w:r>
      <w:r w:rsidR="00B53B95" w:rsidRPr="00F63B5A">
        <w:rPr>
          <w:lang w:val="id-ID"/>
        </w:rPr>
        <w:t>bahasa dan tingkah laku pemain</w:t>
      </w:r>
      <w:r w:rsidR="00B53B95">
        <w:t xml:space="preserve"> dan </w:t>
      </w:r>
      <w:r w:rsidR="00B53B95" w:rsidRPr="00F63B5A">
        <w:rPr>
          <w:lang w:val="id-ID"/>
        </w:rPr>
        <w:t>derajat kepantasan dan norma pemain</w:t>
      </w:r>
      <w:r w:rsidR="00B53B95">
        <w:t>.</w:t>
      </w:r>
    </w:p>
    <w:p w:rsidR="00F33F10" w:rsidRDefault="0056375E" w:rsidP="00B53B95">
      <w:pPr>
        <w:pStyle w:val="ListParagraph"/>
        <w:ind w:left="0" w:firstLine="720"/>
        <w:jc w:val="both"/>
        <w:rPr>
          <w:i/>
        </w:rPr>
      </w:pPr>
      <w:r>
        <w:t xml:space="preserve">Dari hasil penelitian ini, peneliti dapat menyimpulkan </w:t>
      </w:r>
      <w:r>
        <w:rPr>
          <w:lang w:val="en-ID"/>
        </w:rPr>
        <w:t xml:space="preserve">bahwa akomodasi </w:t>
      </w:r>
      <w:r w:rsidR="005277A0">
        <w:rPr>
          <w:lang w:val="id-ID"/>
        </w:rPr>
        <w:t>komunikasi pemain dalam</w:t>
      </w:r>
      <w:r w:rsidR="005277A0">
        <w:t xml:space="preserve"> permainan </w:t>
      </w:r>
      <w:r w:rsidRPr="00F63B5A">
        <w:rPr>
          <w:i/>
          <w:lang w:val="id-ID"/>
        </w:rPr>
        <w:t>Playe</w:t>
      </w:r>
      <w:r>
        <w:rPr>
          <w:i/>
          <w:lang w:val="id-ID"/>
        </w:rPr>
        <w:t>rU</w:t>
      </w:r>
      <w:r w:rsidRPr="00F63B5A">
        <w:rPr>
          <w:i/>
          <w:lang w:val="id-ID"/>
        </w:rPr>
        <w:t>nknown’s Battlegrounds Mobile</w:t>
      </w:r>
      <w:r w:rsidR="00CA48C9">
        <w:rPr>
          <w:i/>
        </w:rPr>
        <w:t xml:space="preserve"> </w:t>
      </w:r>
      <w:r w:rsidR="00A22059">
        <w:t>terjadi</w:t>
      </w:r>
      <w:r w:rsidR="00CA48C9">
        <w:t xml:space="preserve"> sesuai konsep teori akomodasi komunikasi</w:t>
      </w:r>
      <w:r>
        <w:rPr>
          <w:i/>
        </w:rPr>
        <w:t xml:space="preserve">. </w:t>
      </w:r>
      <w:r>
        <w:t xml:space="preserve">Akomodasi yang pertama merupakan </w:t>
      </w:r>
      <w:r w:rsidRPr="00F63B5A">
        <w:rPr>
          <w:lang w:val="id-ID"/>
        </w:rPr>
        <w:t>akomodasi persamaan dan perbedaan cara bicara dan perilaku komunikasi pemain</w:t>
      </w:r>
      <w:r>
        <w:t xml:space="preserve"> dengan strategi konvergensi. Akomodasi yang kedua merupakan </w:t>
      </w:r>
      <w:r w:rsidRPr="00F63B5A">
        <w:rPr>
          <w:lang w:val="id-ID"/>
        </w:rPr>
        <w:t>pendekatan dalam memahami cara bicara dan perilaku komunikasi pemain</w:t>
      </w:r>
      <w:r>
        <w:t xml:space="preserve"> dengan </w:t>
      </w:r>
      <w:r w:rsidR="00B53B95">
        <w:t>strategi</w:t>
      </w:r>
      <w:r>
        <w:t xml:space="preserve"> divergensi. Kemudian akomodasi yang ketiga adalah</w:t>
      </w:r>
      <w:r w:rsidRPr="00E91EA1">
        <w:rPr>
          <w:lang w:val="id-ID"/>
        </w:rPr>
        <w:t xml:space="preserve"> </w:t>
      </w:r>
      <w:r w:rsidRPr="00F63B5A">
        <w:rPr>
          <w:lang w:val="id-ID"/>
        </w:rPr>
        <w:t>akomodasi bahasa dan tingkah laku pemain dalam permainan</w:t>
      </w:r>
      <w:r>
        <w:t xml:space="preserve"> yang juga dengan strategi divergensi. Yang terakhir akomodasi yang keempat adalah </w:t>
      </w:r>
      <w:r w:rsidRPr="00F63B5A">
        <w:rPr>
          <w:lang w:val="id-ID"/>
        </w:rPr>
        <w:t>akomodasi derajat kepantasan dan norma pemain</w:t>
      </w:r>
      <w:r>
        <w:t xml:space="preserve"> menggunakan strategi akomodasi berlebihan atau </w:t>
      </w:r>
      <w:r>
        <w:rPr>
          <w:i/>
        </w:rPr>
        <w:t>overaccommodation</w:t>
      </w:r>
      <w:r w:rsidR="003516C1">
        <w:rPr>
          <w:i/>
        </w:rPr>
        <w:t xml:space="preserve"> </w:t>
      </w:r>
      <w:r w:rsidR="003516C1">
        <w:t>d</w:t>
      </w:r>
      <w:r>
        <w:t xml:space="preserve">alam bentuk </w:t>
      </w:r>
      <w:r w:rsidRPr="00F85CF3">
        <w:rPr>
          <w:i/>
        </w:rPr>
        <w:t xml:space="preserve">sensory </w:t>
      </w:r>
      <w:r>
        <w:rPr>
          <w:i/>
        </w:rPr>
        <w:t>overaccommodation</w:t>
      </w:r>
      <w:r>
        <w:t xml:space="preserve">, </w:t>
      </w:r>
      <w:r>
        <w:rPr>
          <w:i/>
        </w:rPr>
        <w:t>dependency overaccommodation</w:t>
      </w:r>
      <w:r>
        <w:t xml:space="preserve">, dan </w:t>
      </w:r>
      <w:r w:rsidRPr="00F85CF3">
        <w:rPr>
          <w:i/>
        </w:rPr>
        <w:t xml:space="preserve">intergroup </w:t>
      </w:r>
      <w:r>
        <w:rPr>
          <w:i/>
        </w:rPr>
        <w:t>overaccommodation.</w:t>
      </w:r>
    </w:p>
    <w:p w:rsidR="00B53B95" w:rsidRDefault="00B53B95" w:rsidP="00B53B95">
      <w:pPr>
        <w:pStyle w:val="ListParagraph"/>
        <w:ind w:left="0" w:firstLine="720"/>
        <w:jc w:val="both"/>
      </w:pPr>
    </w:p>
    <w:p w:rsidR="00F3071B" w:rsidRDefault="00F3071B" w:rsidP="00B53B95">
      <w:pPr>
        <w:pStyle w:val="ListParagraph"/>
        <w:ind w:left="0" w:firstLine="720"/>
        <w:jc w:val="both"/>
      </w:pPr>
    </w:p>
    <w:p w:rsidR="00A22059" w:rsidRPr="00BE38FE" w:rsidRDefault="00F33F10" w:rsidP="00F3071B">
      <w:pPr>
        <w:pStyle w:val="ListParagraph"/>
        <w:ind w:left="1260" w:hanging="1260"/>
        <w:jc w:val="both"/>
      </w:pPr>
      <w:r>
        <w:t xml:space="preserve">Kata Kunci: </w:t>
      </w:r>
      <w:r w:rsidR="00702D49">
        <w:t>akomodasi k</w:t>
      </w:r>
      <w:r w:rsidR="003516C1">
        <w:t xml:space="preserve">omunikasi, </w:t>
      </w:r>
      <w:r w:rsidR="00702D49">
        <w:t>permainan daring</w:t>
      </w:r>
    </w:p>
    <w:p w:rsidR="00F707FC" w:rsidRPr="00DB1B46" w:rsidRDefault="00F707FC" w:rsidP="00534813">
      <w:pPr>
        <w:pStyle w:val="ListParagraph"/>
        <w:ind w:left="0"/>
        <w:jc w:val="center"/>
        <w:rPr>
          <w:b/>
          <w:i/>
        </w:rPr>
      </w:pPr>
      <w:r w:rsidRPr="00DB1B46">
        <w:rPr>
          <w:b/>
          <w:i/>
        </w:rPr>
        <w:lastRenderedPageBreak/>
        <w:t>ABSTRACT</w:t>
      </w:r>
    </w:p>
    <w:p w:rsidR="00F707FC" w:rsidRPr="00DB1B46" w:rsidRDefault="00F707FC" w:rsidP="00F33F10">
      <w:pPr>
        <w:pStyle w:val="ListParagraph"/>
        <w:ind w:left="0"/>
        <w:jc w:val="both"/>
        <w:rPr>
          <w:b/>
          <w:i/>
        </w:rPr>
      </w:pPr>
    </w:p>
    <w:p w:rsidR="00F707FC" w:rsidRPr="00DB1B46" w:rsidRDefault="00F707FC" w:rsidP="00F33F10">
      <w:pPr>
        <w:pStyle w:val="ListParagraph"/>
        <w:ind w:left="0"/>
        <w:jc w:val="both"/>
        <w:rPr>
          <w:i/>
        </w:rPr>
      </w:pPr>
    </w:p>
    <w:p w:rsidR="00F707FC" w:rsidRPr="00DB1B46" w:rsidRDefault="00F707FC" w:rsidP="008B167A">
      <w:pPr>
        <w:jc w:val="both"/>
        <w:rPr>
          <w:i/>
        </w:rPr>
      </w:pPr>
      <w:r w:rsidRPr="00DB1B46">
        <w:rPr>
          <w:i/>
        </w:rPr>
        <w:t xml:space="preserve">Patricia Angelia Liwang / 64150365 / 2019 / </w:t>
      </w:r>
      <w:r w:rsidR="008B167A" w:rsidRPr="00DB1B46">
        <w:rPr>
          <w:i/>
        </w:rPr>
        <w:t xml:space="preserve">The Communication </w:t>
      </w:r>
      <w:r w:rsidR="00EE4192" w:rsidRPr="00DB1B46">
        <w:rPr>
          <w:i/>
        </w:rPr>
        <w:t xml:space="preserve">Accommodation </w:t>
      </w:r>
      <w:r w:rsidR="008B167A" w:rsidRPr="00DB1B46">
        <w:rPr>
          <w:i/>
        </w:rPr>
        <w:t xml:space="preserve">on PlayerUnknown’s Battlegrounds Mobile online game’s players in Jakarta </w:t>
      </w:r>
      <w:r w:rsidRPr="00DB1B46">
        <w:rPr>
          <w:i/>
        </w:rPr>
        <w:t xml:space="preserve">/ </w:t>
      </w:r>
      <w:r w:rsidR="008B167A" w:rsidRPr="00DB1B46">
        <w:rPr>
          <w:i/>
        </w:rPr>
        <w:t>Advisor</w:t>
      </w:r>
      <w:r w:rsidRPr="00DB1B46">
        <w:rPr>
          <w:i/>
        </w:rPr>
        <w:t>: Deavvy M. R. Y. Johassan, S.Sos., M.Si</w:t>
      </w:r>
    </w:p>
    <w:p w:rsidR="00F707FC" w:rsidRPr="00DB1B46" w:rsidRDefault="00F707FC" w:rsidP="00F707FC">
      <w:pPr>
        <w:pStyle w:val="ListParagraph"/>
        <w:ind w:left="0"/>
        <w:jc w:val="both"/>
        <w:rPr>
          <w:i/>
        </w:rPr>
      </w:pPr>
    </w:p>
    <w:p w:rsidR="00F707FC" w:rsidRDefault="00F707FC" w:rsidP="00F33F10">
      <w:pPr>
        <w:pStyle w:val="ListParagraph"/>
        <w:ind w:left="0"/>
        <w:jc w:val="both"/>
      </w:pPr>
    </w:p>
    <w:p w:rsidR="00702D49" w:rsidRPr="00702D49" w:rsidRDefault="00702D49" w:rsidP="00702D49">
      <w:pPr>
        <w:pStyle w:val="ListParagraph"/>
        <w:ind w:left="0" w:firstLine="720"/>
        <w:jc w:val="both"/>
        <w:rPr>
          <w:i/>
        </w:rPr>
      </w:pPr>
      <w:r w:rsidRPr="00702D49">
        <w:rPr>
          <w:i/>
        </w:rPr>
        <w:t xml:space="preserve">One shape of social media that currently popular in the society is virtual game world or online game. As in the PlayerUnknown's Battlegrounds Mobile online game which brings players from all over the world with real-time interaction. </w:t>
      </w:r>
      <w:r w:rsidR="00A314FD" w:rsidRPr="00A314FD">
        <w:rPr>
          <w:i/>
        </w:rPr>
        <w:t xml:space="preserve">PUBG Mobile players meet unknown people in the arena whose condition is unknown, so it requires </w:t>
      </w:r>
      <w:r w:rsidRPr="00702D49">
        <w:rPr>
          <w:i/>
        </w:rPr>
        <w:t>a</w:t>
      </w:r>
      <w:r w:rsidR="00A22059">
        <w:rPr>
          <w:i/>
        </w:rPr>
        <w:t>dapt</w:t>
      </w:r>
      <w:r w:rsidRPr="00702D49">
        <w:rPr>
          <w:i/>
        </w:rPr>
        <w:t>ation to</w:t>
      </w:r>
      <w:r>
        <w:rPr>
          <w:i/>
        </w:rPr>
        <w:t xml:space="preserve"> play it. Therefore, researcher</w:t>
      </w:r>
      <w:r w:rsidRPr="00702D49">
        <w:rPr>
          <w:i/>
        </w:rPr>
        <w:t xml:space="preserve"> wanted to find out how </w:t>
      </w:r>
      <w:r>
        <w:rPr>
          <w:i/>
        </w:rPr>
        <w:t>player</w:t>
      </w:r>
      <w:r w:rsidRPr="00702D49">
        <w:rPr>
          <w:i/>
        </w:rPr>
        <w:t xml:space="preserve"> accommodate</w:t>
      </w:r>
      <w:r>
        <w:rPr>
          <w:i/>
        </w:rPr>
        <w:t xml:space="preserve"> their communication in</w:t>
      </w:r>
      <w:r w:rsidRPr="00702D49">
        <w:rPr>
          <w:i/>
        </w:rPr>
        <w:t xml:space="preserve"> PUBG Mobile.</w:t>
      </w:r>
    </w:p>
    <w:p w:rsidR="00702D49" w:rsidRPr="00702D49" w:rsidRDefault="00702D49" w:rsidP="00702D49">
      <w:pPr>
        <w:pStyle w:val="ListParagraph"/>
        <w:ind w:left="0" w:firstLine="720"/>
        <w:jc w:val="both"/>
        <w:rPr>
          <w:i/>
        </w:rPr>
      </w:pPr>
      <w:r w:rsidRPr="00702D49">
        <w:rPr>
          <w:i/>
        </w:rPr>
        <w:t xml:space="preserve">In </w:t>
      </w:r>
      <w:r w:rsidR="00D60618">
        <w:rPr>
          <w:i/>
        </w:rPr>
        <w:t>this study, researcher</w:t>
      </w:r>
      <w:r w:rsidRPr="00702D49">
        <w:rPr>
          <w:i/>
        </w:rPr>
        <w:t xml:space="preserve"> used Howard Giles' </w:t>
      </w:r>
      <w:r w:rsidR="005277A0" w:rsidRPr="005277A0">
        <w:rPr>
          <w:i/>
        </w:rPr>
        <w:t>communication accommodation</w:t>
      </w:r>
      <w:r w:rsidR="005277A0">
        <w:rPr>
          <w:i/>
        </w:rPr>
        <w:t xml:space="preserve"> </w:t>
      </w:r>
      <w:r w:rsidRPr="00702D49">
        <w:rPr>
          <w:i/>
        </w:rPr>
        <w:t xml:space="preserve">theory. This theory states that when two people speak they often mimic the behavior of the other person. The accommodation process is based on a strategy of convergence, divergence, or </w:t>
      </w:r>
      <w:r w:rsidR="005277A0">
        <w:rPr>
          <w:i/>
        </w:rPr>
        <w:t>overaccommodation. The researcher</w:t>
      </w:r>
      <w:r w:rsidRPr="00702D49">
        <w:rPr>
          <w:i/>
        </w:rPr>
        <w:t xml:space="preserve"> conducted research on PlayerUnknown’s Battlegrounds Mobile </w:t>
      </w:r>
      <w:r w:rsidR="005277A0" w:rsidRPr="00702D49">
        <w:rPr>
          <w:i/>
        </w:rPr>
        <w:t xml:space="preserve">players </w:t>
      </w:r>
      <w:r w:rsidRPr="00702D49">
        <w:rPr>
          <w:i/>
        </w:rPr>
        <w:t xml:space="preserve">when playing the game in a team / </w:t>
      </w:r>
      <w:r w:rsidR="005277A0">
        <w:rPr>
          <w:i/>
        </w:rPr>
        <w:t>squad</w:t>
      </w:r>
      <w:r w:rsidRPr="00702D49">
        <w:rPr>
          <w:i/>
        </w:rPr>
        <w:t>.</w:t>
      </w:r>
    </w:p>
    <w:p w:rsidR="006930FC" w:rsidRPr="00702D49" w:rsidRDefault="00702D49" w:rsidP="006930FC">
      <w:pPr>
        <w:pStyle w:val="ListParagraph"/>
        <w:ind w:left="0" w:firstLine="720"/>
        <w:jc w:val="both"/>
        <w:rPr>
          <w:i/>
        </w:rPr>
      </w:pPr>
      <w:r w:rsidRPr="00702D49">
        <w:rPr>
          <w:i/>
        </w:rPr>
        <w:t>This research uses a qualitative method with a descriptive model. The use of descriptive models aims to systematically desc</w:t>
      </w:r>
      <w:r w:rsidR="005277A0">
        <w:rPr>
          <w:i/>
        </w:rPr>
        <w:t>ribe the findings of researcher</w:t>
      </w:r>
      <w:r w:rsidRPr="00702D49">
        <w:rPr>
          <w:i/>
        </w:rPr>
        <w:t xml:space="preserve"> during the research process. Primary data in this study are the results of interviews, documentation, and observati</w:t>
      </w:r>
      <w:r w:rsidR="006930FC">
        <w:rPr>
          <w:i/>
        </w:rPr>
        <w:t xml:space="preserve">ons of the informants. </w:t>
      </w:r>
      <w:r w:rsidR="006930FC" w:rsidRPr="006930FC">
        <w:rPr>
          <w:i/>
        </w:rPr>
        <w:t>Data collection was carried out through in-depth interviews, participatory observation of the four infor</w:t>
      </w:r>
      <w:bookmarkStart w:id="0" w:name="_GoBack"/>
      <w:bookmarkEnd w:id="0"/>
      <w:r w:rsidR="006930FC" w:rsidRPr="006930FC">
        <w:rPr>
          <w:i/>
        </w:rPr>
        <w:t xml:space="preserve">mants, as well as documentation in the form of video observations and textbooks analyzed by </w:t>
      </w:r>
      <w:proofErr w:type="spellStart"/>
      <w:r w:rsidR="006930FC" w:rsidRPr="006930FC">
        <w:rPr>
          <w:i/>
        </w:rPr>
        <w:t>Spradley</w:t>
      </w:r>
      <w:proofErr w:type="spellEnd"/>
      <w:r w:rsidR="006930FC" w:rsidRPr="006930FC">
        <w:rPr>
          <w:i/>
        </w:rPr>
        <w:t xml:space="preserve"> analysis techniques.</w:t>
      </w:r>
    </w:p>
    <w:p w:rsidR="00702D49" w:rsidRPr="00702D49" w:rsidRDefault="00702D49" w:rsidP="00702D49">
      <w:pPr>
        <w:pStyle w:val="ListParagraph"/>
        <w:ind w:left="0" w:firstLine="720"/>
        <w:jc w:val="both"/>
        <w:rPr>
          <w:i/>
        </w:rPr>
      </w:pPr>
      <w:r w:rsidRPr="00702D49">
        <w:rPr>
          <w:i/>
        </w:rPr>
        <w:t xml:space="preserve">Through </w:t>
      </w:r>
      <w:r w:rsidR="005277A0">
        <w:rPr>
          <w:i/>
        </w:rPr>
        <w:t>researcher analysis, researcher</w:t>
      </w:r>
      <w:r w:rsidRPr="00702D49">
        <w:rPr>
          <w:i/>
        </w:rPr>
        <w:t xml:space="preserve"> can find out the player's communication accommodation in PlayerUnknown’s Battlegrounds Mobile</w:t>
      </w:r>
      <w:r w:rsidR="005277A0">
        <w:rPr>
          <w:i/>
        </w:rPr>
        <w:t xml:space="preserve"> game</w:t>
      </w:r>
      <w:r w:rsidRPr="00702D49">
        <w:rPr>
          <w:i/>
        </w:rPr>
        <w:t>. Accommodation at PUBG Mobile players is the result of the player's understanding of his team members by deciding to use a conve</w:t>
      </w:r>
      <w:r w:rsidR="005277A0">
        <w:rPr>
          <w:i/>
        </w:rPr>
        <w:t>rgence, divergence or over</w:t>
      </w:r>
      <w:r w:rsidRPr="00702D49">
        <w:rPr>
          <w:i/>
        </w:rPr>
        <w:t xml:space="preserve">accommodation strategy. The application of this strategy is divided into four assumptions, </w:t>
      </w:r>
      <w:r w:rsidR="005277A0">
        <w:rPr>
          <w:i/>
        </w:rPr>
        <w:t>such as</w:t>
      </w:r>
      <w:r w:rsidRPr="00702D49">
        <w:rPr>
          <w:i/>
        </w:rPr>
        <w:t xml:space="preserve"> the similarities and differences in the ways of speaking and behavior of players in communication, approaches in understanding the way of speaking and communication behavior of players, the language and behavior of players and the degree of appropriateness and norms of players.</w:t>
      </w:r>
    </w:p>
    <w:p w:rsidR="00702D49" w:rsidRDefault="00702D49" w:rsidP="00702D49">
      <w:pPr>
        <w:pStyle w:val="ListParagraph"/>
        <w:ind w:left="0" w:firstLine="720"/>
        <w:jc w:val="both"/>
        <w:rPr>
          <w:i/>
        </w:rPr>
      </w:pPr>
      <w:r w:rsidRPr="00702D49">
        <w:rPr>
          <w:i/>
        </w:rPr>
        <w:t>From the re</w:t>
      </w:r>
      <w:r w:rsidR="005277A0">
        <w:rPr>
          <w:i/>
        </w:rPr>
        <w:t>sults of this study, researcher</w:t>
      </w:r>
      <w:r w:rsidRPr="00702D49">
        <w:rPr>
          <w:i/>
        </w:rPr>
        <w:t xml:space="preserve"> can conclude that player</w:t>
      </w:r>
      <w:r w:rsidR="005277A0">
        <w:rPr>
          <w:i/>
        </w:rPr>
        <w:t xml:space="preserve"> </w:t>
      </w:r>
      <w:r w:rsidR="002F0D01" w:rsidRPr="00702D49">
        <w:rPr>
          <w:i/>
        </w:rPr>
        <w:t xml:space="preserve">communication </w:t>
      </w:r>
      <w:r w:rsidR="005277A0" w:rsidRPr="00702D49">
        <w:rPr>
          <w:i/>
        </w:rPr>
        <w:t>accommodation</w:t>
      </w:r>
      <w:r w:rsidRPr="00702D49">
        <w:rPr>
          <w:i/>
        </w:rPr>
        <w:t xml:space="preserve"> in the Player Unknown's Battlegrounds Mobile</w:t>
      </w:r>
      <w:r w:rsidR="005277A0">
        <w:rPr>
          <w:i/>
        </w:rPr>
        <w:t xml:space="preserve"> game</w:t>
      </w:r>
      <w:r w:rsidRPr="00702D49">
        <w:rPr>
          <w:i/>
        </w:rPr>
        <w:t xml:space="preserve"> is </w:t>
      </w:r>
      <w:r w:rsidR="00A22059">
        <w:rPr>
          <w:i/>
        </w:rPr>
        <w:t>occur</w:t>
      </w:r>
      <w:r w:rsidRPr="00702D49">
        <w:rPr>
          <w:i/>
        </w:rPr>
        <w:t xml:space="preserve"> according to the concept of communication accommodation theory. The first accommodation is an accommodation of similarities and differences in the way a player speaks and communicates with a convergence strategy. The second accommodation is an approach in understanding the way of speaking and communication behavior of players with a divergence strategy. Then the third accommodation is the accommodation of language and behavior of players in the game which is also with the divergence strategy. The last accommodation is the fourth accommodation of the degree of appropriateness and norms of players using the strategy of overaccommodation or overaccommodation in the form of sensory overaccommodation, dependency overaccommodation, and intergroup overaccommodation.</w:t>
      </w:r>
    </w:p>
    <w:p w:rsidR="002F0D01" w:rsidRDefault="002F0D01" w:rsidP="00702D49">
      <w:pPr>
        <w:pStyle w:val="ListParagraph"/>
        <w:ind w:left="0" w:firstLine="720"/>
        <w:jc w:val="both"/>
        <w:rPr>
          <w:i/>
        </w:rPr>
      </w:pPr>
    </w:p>
    <w:p w:rsidR="002F0D01" w:rsidRDefault="002F0D01" w:rsidP="00702D49">
      <w:pPr>
        <w:pStyle w:val="ListParagraph"/>
        <w:ind w:left="0" w:firstLine="720"/>
        <w:jc w:val="both"/>
        <w:rPr>
          <w:i/>
        </w:rPr>
      </w:pPr>
    </w:p>
    <w:p w:rsidR="005277A0" w:rsidRPr="00702D49" w:rsidRDefault="005277A0" w:rsidP="00702D49">
      <w:pPr>
        <w:pStyle w:val="ListParagraph"/>
        <w:ind w:left="0" w:firstLine="720"/>
        <w:jc w:val="both"/>
        <w:rPr>
          <w:i/>
        </w:rPr>
      </w:pPr>
    </w:p>
    <w:p w:rsidR="00702D49" w:rsidRPr="00702D49" w:rsidRDefault="00702D49" w:rsidP="002F0D01">
      <w:pPr>
        <w:pStyle w:val="ListParagraph"/>
        <w:ind w:left="1080" w:hanging="1080"/>
        <w:jc w:val="both"/>
        <w:rPr>
          <w:i/>
        </w:rPr>
      </w:pPr>
      <w:r w:rsidRPr="00702D49">
        <w:rPr>
          <w:i/>
        </w:rPr>
        <w:t>Keywords: communicati</w:t>
      </w:r>
      <w:r w:rsidR="00A22059">
        <w:rPr>
          <w:i/>
        </w:rPr>
        <w:t>on accommodation, online games</w:t>
      </w:r>
    </w:p>
    <w:sectPr w:rsidR="00702D49" w:rsidRPr="00702D49" w:rsidSect="00F7289C">
      <w:footerReference w:type="default" r:id="rId8"/>
      <w:pgSz w:w="11907" w:h="16839" w:code="9"/>
      <w:pgMar w:top="1418" w:right="1418" w:bottom="1418" w:left="1701"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8F" w:rsidRDefault="0080728F" w:rsidP="00C12636">
      <w:r>
        <w:separator/>
      </w:r>
    </w:p>
  </w:endnote>
  <w:endnote w:type="continuationSeparator" w:id="0">
    <w:p w:rsidR="0080728F" w:rsidRDefault="0080728F" w:rsidP="00C1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36313"/>
      <w:docPartObj>
        <w:docPartGallery w:val="Page Numbers (Bottom of Page)"/>
        <w:docPartUnique/>
      </w:docPartObj>
    </w:sdtPr>
    <w:sdtEndPr>
      <w:rPr>
        <w:noProof/>
      </w:rPr>
    </w:sdtEndPr>
    <w:sdtContent>
      <w:p w:rsidR="00F7289C" w:rsidRDefault="00F7289C">
        <w:pPr>
          <w:pStyle w:val="Footer"/>
          <w:jc w:val="center"/>
        </w:pPr>
        <w:r>
          <w:fldChar w:fldCharType="begin"/>
        </w:r>
        <w:r>
          <w:instrText xml:space="preserve"> PAGE   \* MERGEFORMAT </w:instrText>
        </w:r>
        <w:r>
          <w:fldChar w:fldCharType="separate"/>
        </w:r>
        <w:r w:rsidR="006930FC">
          <w:rPr>
            <w:noProof/>
          </w:rPr>
          <w:t>i</w:t>
        </w:r>
        <w:r>
          <w:rPr>
            <w:noProof/>
          </w:rPr>
          <w:fldChar w:fldCharType="end"/>
        </w:r>
      </w:p>
    </w:sdtContent>
  </w:sdt>
  <w:p w:rsidR="00F7289C" w:rsidRDefault="00F72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8F" w:rsidRDefault="0080728F" w:rsidP="00C12636">
      <w:r>
        <w:separator/>
      </w:r>
    </w:p>
  </w:footnote>
  <w:footnote w:type="continuationSeparator" w:id="0">
    <w:p w:rsidR="0080728F" w:rsidRDefault="0080728F" w:rsidP="00C1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7CE1"/>
    <w:multiLevelType w:val="hybridMultilevel"/>
    <w:tmpl w:val="175CAE0A"/>
    <w:lvl w:ilvl="0" w:tplc="7D849A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2619FF"/>
    <w:multiLevelType w:val="hybridMultilevel"/>
    <w:tmpl w:val="33D00E1E"/>
    <w:lvl w:ilvl="0" w:tplc="32985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A57B4"/>
    <w:multiLevelType w:val="hybridMultilevel"/>
    <w:tmpl w:val="B692979E"/>
    <w:lvl w:ilvl="0" w:tplc="42B484F8">
      <w:start w:val="1"/>
      <w:numFmt w:val="decimal"/>
      <w:lvlText w:val="(%1)"/>
      <w:lvlJc w:val="lef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041B54"/>
    <w:multiLevelType w:val="multilevel"/>
    <w:tmpl w:val="01B0F720"/>
    <w:lvl w:ilvl="0">
      <w:start w:val="1"/>
      <w:numFmt w:val="lowerLetter"/>
      <w:lvlText w:val="%1."/>
      <w:lvlJc w:val="left"/>
      <w:pPr>
        <w:ind w:left="720" w:hanging="720"/>
      </w:pPr>
      <w:rPr>
        <w:rFonts w:hint="default"/>
        <w:b/>
      </w:rPr>
    </w:lvl>
    <w:lvl w:ilvl="1">
      <w:start w:val="1"/>
      <w:numFmt w:val="upperLetter"/>
      <w:lvlText w:val="%2."/>
      <w:lvlJc w:val="left"/>
      <w:pPr>
        <w:ind w:left="720" w:hanging="720"/>
      </w:pPr>
      <w:rPr>
        <w:rFonts w:hint="default"/>
        <w:b/>
      </w:rPr>
    </w:lvl>
    <w:lvl w:ilvl="2">
      <w:start w:val="1"/>
      <w:numFmt w:val="decimal"/>
      <w:lvlText w:val="%3."/>
      <w:lvlJc w:val="left"/>
      <w:pPr>
        <w:ind w:left="144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B8A286F"/>
    <w:multiLevelType w:val="hybridMultilevel"/>
    <w:tmpl w:val="EC4E0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7BB7"/>
    <w:multiLevelType w:val="hybridMultilevel"/>
    <w:tmpl w:val="36CED4B4"/>
    <w:lvl w:ilvl="0" w:tplc="9C12CB5A">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42464D"/>
    <w:multiLevelType w:val="hybridMultilevel"/>
    <w:tmpl w:val="6B2E3EE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A894AE9"/>
    <w:multiLevelType w:val="multilevel"/>
    <w:tmpl w:val="673CC7CC"/>
    <w:lvl w:ilvl="0">
      <w:start w:val="3"/>
      <w:numFmt w:val="lowerLetter"/>
      <w:lvlText w:val="%1."/>
      <w:lvlJc w:val="left"/>
      <w:pPr>
        <w:ind w:left="720" w:hanging="720"/>
      </w:pPr>
      <w:rPr>
        <w:rFonts w:hint="default"/>
        <w:b/>
      </w:rPr>
    </w:lvl>
    <w:lvl w:ilvl="1">
      <w:start w:val="1"/>
      <w:numFmt w:val="upperLetter"/>
      <w:lvlText w:val="%2."/>
      <w:lvlJc w:val="left"/>
      <w:pPr>
        <w:ind w:left="720" w:hanging="720"/>
      </w:pPr>
      <w:rPr>
        <w:rFonts w:hint="default"/>
        <w:b/>
      </w:rPr>
    </w:lvl>
    <w:lvl w:ilvl="2">
      <w:start w:val="2"/>
      <w:numFmt w:val="decimal"/>
      <w:lvlText w:val="%3."/>
      <w:lvlJc w:val="left"/>
      <w:pPr>
        <w:ind w:left="14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D9D5FE5"/>
    <w:multiLevelType w:val="hybridMultilevel"/>
    <w:tmpl w:val="E64A4E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47A43"/>
    <w:multiLevelType w:val="hybridMultilevel"/>
    <w:tmpl w:val="155A8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31643A"/>
    <w:multiLevelType w:val="hybridMultilevel"/>
    <w:tmpl w:val="904C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50933"/>
    <w:multiLevelType w:val="multilevel"/>
    <w:tmpl w:val="EB3E44A4"/>
    <w:lvl w:ilvl="0">
      <w:start w:val="1"/>
      <w:numFmt w:val="lowerLetter"/>
      <w:lvlText w:val="%1."/>
      <w:lvlJc w:val="left"/>
      <w:pPr>
        <w:ind w:left="720" w:hanging="720"/>
      </w:pPr>
      <w:rPr>
        <w:rFonts w:hint="default"/>
        <w:b/>
      </w:rPr>
    </w:lvl>
    <w:lvl w:ilvl="1">
      <w:start w:val="1"/>
      <w:numFmt w:val="upperLetter"/>
      <w:lvlText w:val="%2."/>
      <w:lvlJc w:val="left"/>
      <w:pPr>
        <w:ind w:left="720" w:hanging="720"/>
      </w:pPr>
      <w:rPr>
        <w:rFonts w:hint="default"/>
        <w:b/>
      </w:rPr>
    </w:lvl>
    <w:lvl w:ilvl="2">
      <w:start w:val="1"/>
      <w:numFmt w:val="decimal"/>
      <w:lvlText w:val="%3."/>
      <w:lvlJc w:val="left"/>
      <w:pPr>
        <w:ind w:left="14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3121089"/>
    <w:multiLevelType w:val="hybridMultilevel"/>
    <w:tmpl w:val="F62CB9A6"/>
    <w:lvl w:ilvl="0" w:tplc="80FA5E6A">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06535"/>
    <w:multiLevelType w:val="hybridMultilevel"/>
    <w:tmpl w:val="FB72E728"/>
    <w:lvl w:ilvl="0" w:tplc="42B484F8">
      <w:start w:val="1"/>
      <w:numFmt w:val="decimal"/>
      <w:lvlText w:val="(%1)"/>
      <w:lvlJc w:val="left"/>
      <w:pPr>
        <w:ind w:left="2520" w:hanging="360"/>
      </w:pPr>
      <w:rPr>
        <w:rFonts w:hint="default"/>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6422EFA"/>
    <w:multiLevelType w:val="hybridMultilevel"/>
    <w:tmpl w:val="F4AE377C"/>
    <w:lvl w:ilvl="0" w:tplc="BCF8F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100CC"/>
    <w:multiLevelType w:val="hybridMultilevel"/>
    <w:tmpl w:val="B8E2465E"/>
    <w:lvl w:ilvl="0" w:tplc="F16451F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D0F5C"/>
    <w:multiLevelType w:val="hybridMultilevel"/>
    <w:tmpl w:val="39DE4FD6"/>
    <w:lvl w:ilvl="0" w:tplc="592EAF52">
      <w:start w:val="1"/>
      <w:numFmt w:val="lowerLetter"/>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9F333CB"/>
    <w:multiLevelType w:val="hybridMultilevel"/>
    <w:tmpl w:val="5BE829E8"/>
    <w:lvl w:ilvl="0" w:tplc="42B484F8">
      <w:start w:val="1"/>
      <w:numFmt w:val="decimal"/>
      <w:lvlText w:val="(%1)"/>
      <w:lvlJc w:val="left"/>
      <w:pPr>
        <w:ind w:left="2220" w:hanging="360"/>
      </w:pPr>
      <w:rPr>
        <w:rFonts w:hint="default"/>
        <w:i w:val="0"/>
        <w:color w:val="auto"/>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3"/>
  </w:num>
  <w:num w:numId="2">
    <w:abstractNumId w:val="8"/>
  </w:num>
  <w:num w:numId="3">
    <w:abstractNumId w:val="5"/>
  </w:num>
  <w:num w:numId="4">
    <w:abstractNumId w:val="12"/>
  </w:num>
  <w:num w:numId="5">
    <w:abstractNumId w:val="17"/>
  </w:num>
  <w:num w:numId="6">
    <w:abstractNumId w:val="2"/>
  </w:num>
  <w:num w:numId="7">
    <w:abstractNumId w:val="11"/>
  </w:num>
  <w:num w:numId="8">
    <w:abstractNumId w:val="7"/>
  </w:num>
  <w:num w:numId="9">
    <w:abstractNumId w:val="1"/>
  </w:num>
  <w:num w:numId="10">
    <w:abstractNumId w:val="0"/>
  </w:num>
  <w:num w:numId="11">
    <w:abstractNumId w:val="16"/>
  </w:num>
  <w:num w:numId="12">
    <w:abstractNumId w:val="13"/>
  </w:num>
  <w:num w:numId="13">
    <w:abstractNumId w:val="14"/>
  </w:num>
  <w:num w:numId="14">
    <w:abstractNumId w:val="10"/>
  </w:num>
  <w:num w:numId="15">
    <w:abstractNumId w:val="9"/>
  </w:num>
  <w:num w:numId="16">
    <w:abstractNumId w:val="6"/>
  </w:num>
  <w:num w:numId="17">
    <w:abstractNumId w:val="4"/>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D6"/>
    <w:rsid w:val="00000478"/>
    <w:rsid w:val="000022C8"/>
    <w:rsid w:val="00002567"/>
    <w:rsid w:val="00002A6B"/>
    <w:rsid w:val="00004086"/>
    <w:rsid w:val="0000797E"/>
    <w:rsid w:val="000110FA"/>
    <w:rsid w:val="00011755"/>
    <w:rsid w:val="0001292F"/>
    <w:rsid w:val="00013FF0"/>
    <w:rsid w:val="000145C4"/>
    <w:rsid w:val="000146AA"/>
    <w:rsid w:val="00015CEE"/>
    <w:rsid w:val="000163A8"/>
    <w:rsid w:val="0002052E"/>
    <w:rsid w:val="00021504"/>
    <w:rsid w:val="00021E62"/>
    <w:rsid w:val="0002201E"/>
    <w:rsid w:val="0002425D"/>
    <w:rsid w:val="00025297"/>
    <w:rsid w:val="00025D87"/>
    <w:rsid w:val="000278C9"/>
    <w:rsid w:val="00027953"/>
    <w:rsid w:val="00032DD6"/>
    <w:rsid w:val="00032F70"/>
    <w:rsid w:val="00033233"/>
    <w:rsid w:val="00035197"/>
    <w:rsid w:val="0003651F"/>
    <w:rsid w:val="00036FC0"/>
    <w:rsid w:val="00037509"/>
    <w:rsid w:val="000430D1"/>
    <w:rsid w:val="00051A94"/>
    <w:rsid w:val="000520EE"/>
    <w:rsid w:val="00052E36"/>
    <w:rsid w:val="00053139"/>
    <w:rsid w:val="00053198"/>
    <w:rsid w:val="00054978"/>
    <w:rsid w:val="00055E11"/>
    <w:rsid w:val="0005710D"/>
    <w:rsid w:val="00057114"/>
    <w:rsid w:val="00057A0C"/>
    <w:rsid w:val="00057E9B"/>
    <w:rsid w:val="00060658"/>
    <w:rsid w:val="000616A0"/>
    <w:rsid w:val="00062059"/>
    <w:rsid w:val="0006205D"/>
    <w:rsid w:val="0006278D"/>
    <w:rsid w:val="000636AA"/>
    <w:rsid w:val="00063BBA"/>
    <w:rsid w:val="000653D4"/>
    <w:rsid w:val="00066F65"/>
    <w:rsid w:val="0006703B"/>
    <w:rsid w:val="000671F0"/>
    <w:rsid w:val="00084203"/>
    <w:rsid w:val="000845BB"/>
    <w:rsid w:val="000902CD"/>
    <w:rsid w:val="00091D89"/>
    <w:rsid w:val="000941DC"/>
    <w:rsid w:val="00096D84"/>
    <w:rsid w:val="000A488D"/>
    <w:rsid w:val="000A4A9F"/>
    <w:rsid w:val="000A4E13"/>
    <w:rsid w:val="000A5EA3"/>
    <w:rsid w:val="000A656D"/>
    <w:rsid w:val="000A6B3A"/>
    <w:rsid w:val="000A778A"/>
    <w:rsid w:val="000A79C7"/>
    <w:rsid w:val="000A7EA6"/>
    <w:rsid w:val="000B112A"/>
    <w:rsid w:val="000B1D96"/>
    <w:rsid w:val="000B2A5C"/>
    <w:rsid w:val="000B3BAD"/>
    <w:rsid w:val="000B5D2D"/>
    <w:rsid w:val="000B5F39"/>
    <w:rsid w:val="000B661E"/>
    <w:rsid w:val="000B67D3"/>
    <w:rsid w:val="000B6E55"/>
    <w:rsid w:val="000C205C"/>
    <w:rsid w:val="000C2E70"/>
    <w:rsid w:val="000C5493"/>
    <w:rsid w:val="000C5A72"/>
    <w:rsid w:val="000C5C0A"/>
    <w:rsid w:val="000C61C6"/>
    <w:rsid w:val="000C6CD9"/>
    <w:rsid w:val="000C772A"/>
    <w:rsid w:val="000D2243"/>
    <w:rsid w:val="000D327F"/>
    <w:rsid w:val="000D47E1"/>
    <w:rsid w:val="000D577D"/>
    <w:rsid w:val="000D6B3A"/>
    <w:rsid w:val="000E088F"/>
    <w:rsid w:val="000E0D17"/>
    <w:rsid w:val="000E139B"/>
    <w:rsid w:val="000E3076"/>
    <w:rsid w:val="000E68A8"/>
    <w:rsid w:val="000F48FE"/>
    <w:rsid w:val="000F649B"/>
    <w:rsid w:val="000F74A3"/>
    <w:rsid w:val="000F7E4F"/>
    <w:rsid w:val="00101BE2"/>
    <w:rsid w:val="001027BC"/>
    <w:rsid w:val="00107E01"/>
    <w:rsid w:val="001103AA"/>
    <w:rsid w:val="0011248A"/>
    <w:rsid w:val="0011442F"/>
    <w:rsid w:val="00120AA0"/>
    <w:rsid w:val="001219B6"/>
    <w:rsid w:val="00121A16"/>
    <w:rsid w:val="00122CA2"/>
    <w:rsid w:val="00122ECA"/>
    <w:rsid w:val="0012311B"/>
    <w:rsid w:val="0012311C"/>
    <w:rsid w:val="001234B0"/>
    <w:rsid w:val="001247AE"/>
    <w:rsid w:val="00124D4B"/>
    <w:rsid w:val="00125230"/>
    <w:rsid w:val="001253DA"/>
    <w:rsid w:val="00126D58"/>
    <w:rsid w:val="00130818"/>
    <w:rsid w:val="0013123B"/>
    <w:rsid w:val="00133D45"/>
    <w:rsid w:val="00134CBF"/>
    <w:rsid w:val="001353B2"/>
    <w:rsid w:val="00137D86"/>
    <w:rsid w:val="00140067"/>
    <w:rsid w:val="001412EA"/>
    <w:rsid w:val="0014169D"/>
    <w:rsid w:val="00141EAB"/>
    <w:rsid w:val="00142BDC"/>
    <w:rsid w:val="00142C05"/>
    <w:rsid w:val="0014421B"/>
    <w:rsid w:val="0014699F"/>
    <w:rsid w:val="001473F1"/>
    <w:rsid w:val="00147F83"/>
    <w:rsid w:val="00150611"/>
    <w:rsid w:val="001545D2"/>
    <w:rsid w:val="00155433"/>
    <w:rsid w:val="001603BE"/>
    <w:rsid w:val="00160665"/>
    <w:rsid w:val="00161C31"/>
    <w:rsid w:val="00162B3F"/>
    <w:rsid w:val="00163DBD"/>
    <w:rsid w:val="00164565"/>
    <w:rsid w:val="00164574"/>
    <w:rsid w:val="00164F4A"/>
    <w:rsid w:val="001651E1"/>
    <w:rsid w:val="00165797"/>
    <w:rsid w:val="0017327C"/>
    <w:rsid w:val="001769FF"/>
    <w:rsid w:val="001803A4"/>
    <w:rsid w:val="00181026"/>
    <w:rsid w:val="00183760"/>
    <w:rsid w:val="00186B11"/>
    <w:rsid w:val="00190558"/>
    <w:rsid w:val="00190FCB"/>
    <w:rsid w:val="001916DF"/>
    <w:rsid w:val="00193B78"/>
    <w:rsid w:val="00195D61"/>
    <w:rsid w:val="00195E7B"/>
    <w:rsid w:val="0019685D"/>
    <w:rsid w:val="001A11BE"/>
    <w:rsid w:val="001A245A"/>
    <w:rsid w:val="001A418F"/>
    <w:rsid w:val="001A57DB"/>
    <w:rsid w:val="001A69B2"/>
    <w:rsid w:val="001A6AA4"/>
    <w:rsid w:val="001A7039"/>
    <w:rsid w:val="001B42A2"/>
    <w:rsid w:val="001B6495"/>
    <w:rsid w:val="001B6EBA"/>
    <w:rsid w:val="001B7C3A"/>
    <w:rsid w:val="001C0E30"/>
    <w:rsid w:val="001C45C2"/>
    <w:rsid w:val="001C526C"/>
    <w:rsid w:val="001C5AD8"/>
    <w:rsid w:val="001C677E"/>
    <w:rsid w:val="001C6BB7"/>
    <w:rsid w:val="001D205B"/>
    <w:rsid w:val="001D2DB0"/>
    <w:rsid w:val="001D2F63"/>
    <w:rsid w:val="001D5477"/>
    <w:rsid w:val="001D5AA1"/>
    <w:rsid w:val="001D5EF2"/>
    <w:rsid w:val="001E129D"/>
    <w:rsid w:val="001E1806"/>
    <w:rsid w:val="001E196B"/>
    <w:rsid w:val="001E1BFF"/>
    <w:rsid w:val="001E1EC4"/>
    <w:rsid w:val="001E29FB"/>
    <w:rsid w:val="001E4825"/>
    <w:rsid w:val="001E4DDA"/>
    <w:rsid w:val="001E5C1A"/>
    <w:rsid w:val="001E6C3D"/>
    <w:rsid w:val="001E70E8"/>
    <w:rsid w:val="001E7B9E"/>
    <w:rsid w:val="001F00B4"/>
    <w:rsid w:val="001F0C29"/>
    <w:rsid w:val="001F18C6"/>
    <w:rsid w:val="001F3F65"/>
    <w:rsid w:val="001F6BC4"/>
    <w:rsid w:val="00200079"/>
    <w:rsid w:val="00205D42"/>
    <w:rsid w:val="00210BDA"/>
    <w:rsid w:val="00212EE3"/>
    <w:rsid w:val="002143C5"/>
    <w:rsid w:val="0021441C"/>
    <w:rsid w:val="00222719"/>
    <w:rsid w:val="0023020A"/>
    <w:rsid w:val="00234716"/>
    <w:rsid w:val="00234763"/>
    <w:rsid w:val="002363B6"/>
    <w:rsid w:val="002379D8"/>
    <w:rsid w:val="002443A1"/>
    <w:rsid w:val="00244C13"/>
    <w:rsid w:val="00244DB0"/>
    <w:rsid w:val="00245071"/>
    <w:rsid w:val="00247CE7"/>
    <w:rsid w:val="00247E33"/>
    <w:rsid w:val="002508A5"/>
    <w:rsid w:val="00251486"/>
    <w:rsid w:val="002528A2"/>
    <w:rsid w:val="00253ED2"/>
    <w:rsid w:val="00254952"/>
    <w:rsid w:val="0026090D"/>
    <w:rsid w:val="002614AA"/>
    <w:rsid w:val="002616CF"/>
    <w:rsid w:val="002619D1"/>
    <w:rsid w:val="0026206F"/>
    <w:rsid w:val="00262559"/>
    <w:rsid w:val="00262A71"/>
    <w:rsid w:val="002651B8"/>
    <w:rsid w:val="0026551B"/>
    <w:rsid w:val="00265835"/>
    <w:rsid w:val="00266201"/>
    <w:rsid w:val="00267B73"/>
    <w:rsid w:val="00271629"/>
    <w:rsid w:val="0027304C"/>
    <w:rsid w:val="0027364E"/>
    <w:rsid w:val="00273FA5"/>
    <w:rsid w:val="002750A2"/>
    <w:rsid w:val="00280A95"/>
    <w:rsid w:val="00280BB0"/>
    <w:rsid w:val="00281C36"/>
    <w:rsid w:val="00282218"/>
    <w:rsid w:val="00282773"/>
    <w:rsid w:val="002858CE"/>
    <w:rsid w:val="002878E3"/>
    <w:rsid w:val="00287C6C"/>
    <w:rsid w:val="00293DDF"/>
    <w:rsid w:val="002978B4"/>
    <w:rsid w:val="002A38EC"/>
    <w:rsid w:val="002A541D"/>
    <w:rsid w:val="002B2545"/>
    <w:rsid w:val="002B47C5"/>
    <w:rsid w:val="002C013A"/>
    <w:rsid w:val="002C0BF8"/>
    <w:rsid w:val="002C19AB"/>
    <w:rsid w:val="002C7CD1"/>
    <w:rsid w:val="002C7F19"/>
    <w:rsid w:val="002D0377"/>
    <w:rsid w:val="002D34E3"/>
    <w:rsid w:val="002D3EB8"/>
    <w:rsid w:val="002D4B35"/>
    <w:rsid w:val="002D56BD"/>
    <w:rsid w:val="002D5BF7"/>
    <w:rsid w:val="002D7709"/>
    <w:rsid w:val="002D7BC4"/>
    <w:rsid w:val="002D7CC1"/>
    <w:rsid w:val="002E0C33"/>
    <w:rsid w:val="002E0E54"/>
    <w:rsid w:val="002E1827"/>
    <w:rsid w:val="002E20D1"/>
    <w:rsid w:val="002E247D"/>
    <w:rsid w:val="002F0D01"/>
    <w:rsid w:val="002F0DBE"/>
    <w:rsid w:val="002F1094"/>
    <w:rsid w:val="002F26CC"/>
    <w:rsid w:val="002F301B"/>
    <w:rsid w:val="002F31F0"/>
    <w:rsid w:val="002F583F"/>
    <w:rsid w:val="002F6585"/>
    <w:rsid w:val="002F77F5"/>
    <w:rsid w:val="00301994"/>
    <w:rsid w:val="00301E19"/>
    <w:rsid w:val="00304536"/>
    <w:rsid w:val="003045BD"/>
    <w:rsid w:val="00305747"/>
    <w:rsid w:val="0030770E"/>
    <w:rsid w:val="00307CE5"/>
    <w:rsid w:val="00310D2D"/>
    <w:rsid w:val="00311048"/>
    <w:rsid w:val="00311C31"/>
    <w:rsid w:val="00311C56"/>
    <w:rsid w:val="00313EB9"/>
    <w:rsid w:val="00316E03"/>
    <w:rsid w:val="00321C02"/>
    <w:rsid w:val="0032225F"/>
    <w:rsid w:val="00322D0A"/>
    <w:rsid w:val="003313DB"/>
    <w:rsid w:val="00332657"/>
    <w:rsid w:val="00332C3A"/>
    <w:rsid w:val="00333433"/>
    <w:rsid w:val="00333E8F"/>
    <w:rsid w:val="003364E0"/>
    <w:rsid w:val="003423D1"/>
    <w:rsid w:val="00342596"/>
    <w:rsid w:val="00342B3A"/>
    <w:rsid w:val="003430EC"/>
    <w:rsid w:val="00345F62"/>
    <w:rsid w:val="003460F6"/>
    <w:rsid w:val="00346FF1"/>
    <w:rsid w:val="00347F1D"/>
    <w:rsid w:val="00350A5A"/>
    <w:rsid w:val="003516C1"/>
    <w:rsid w:val="00351A50"/>
    <w:rsid w:val="00352107"/>
    <w:rsid w:val="00355573"/>
    <w:rsid w:val="00361F9C"/>
    <w:rsid w:val="003629B4"/>
    <w:rsid w:val="00362D9B"/>
    <w:rsid w:val="00364A2F"/>
    <w:rsid w:val="003655F1"/>
    <w:rsid w:val="0036666B"/>
    <w:rsid w:val="00366917"/>
    <w:rsid w:val="00367470"/>
    <w:rsid w:val="003678E5"/>
    <w:rsid w:val="003700E9"/>
    <w:rsid w:val="0037114A"/>
    <w:rsid w:val="00372775"/>
    <w:rsid w:val="003735C0"/>
    <w:rsid w:val="003776F0"/>
    <w:rsid w:val="00380C53"/>
    <w:rsid w:val="0038183C"/>
    <w:rsid w:val="0038362F"/>
    <w:rsid w:val="003846B3"/>
    <w:rsid w:val="00385572"/>
    <w:rsid w:val="00386D3A"/>
    <w:rsid w:val="0039264E"/>
    <w:rsid w:val="00392A05"/>
    <w:rsid w:val="00393B1F"/>
    <w:rsid w:val="00396536"/>
    <w:rsid w:val="00397038"/>
    <w:rsid w:val="0039737D"/>
    <w:rsid w:val="003A0E15"/>
    <w:rsid w:val="003A1150"/>
    <w:rsid w:val="003A29B2"/>
    <w:rsid w:val="003A3D93"/>
    <w:rsid w:val="003A4DC8"/>
    <w:rsid w:val="003A4FB4"/>
    <w:rsid w:val="003A542B"/>
    <w:rsid w:val="003A599B"/>
    <w:rsid w:val="003A5A6E"/>
    <w:rsid w:val="003B0A14"/>
    <w:rsid w:val="003B1F8C"/>
    <w:rsid w:val="003B36E5"/>
    <w:rsid w:val="003C2A90"/>
    <w:rsid w:val="003C457C"/>
    <w:rsid w:val="003C70A8"/>
    <w:rsid w:val="003D1919"/>
    <w:rsid w:val="003D26EC"/>
    <w:rsid w:val="003D3ACF"/>
    <w:rsid w:val="003D5CAD"/>
    <w:rsid w:val="003D6512"/>
    <w:rsid w:val="003D73CF"/>
    <w:rsid w:val="003D782F"/>
    <w:rsid w:val="003E032D"/>
    <w:rsid w:val="003E1695"/>
    <w:rsid w:val="003E1A2E"/>
    <w:rsid w:val="003E2A1A"/>
    <w:rsid w:val="003E557F"/>
    <w:rsid w:val="003F1EE5"/>
    <w:rsid w:val="003F30D4"/>
    <w:rsid w:val="003F33AA"/>
    <w:rsid w:val="003F424B"/>
    <w:rsid w:val="003F4E7A"/>
    <w:rsid w:val="00402FA5"/>
    <w:rsid w:val="00403363"/>
    <w:rsid w:val="00404E15"/>
    <w:rsid w:val="004106B9"/>
    <w:rsid w:val="00410865"/>
    <w:rsid w:val="004118CF"/>
    <w:rsid w:val="00412A10"/>
    <w:rsid w:val="00415599"/>
    <w:rsid w:val="00416649"/>
    <w:rsid w:val="0041762C"/>
    <w:rsid w:val="00420D68"/>
    <w:rsid w:val="00422DA1"/>
    <w:rsid w:val="0042315B"/>
    <w:rsid w:val="00423C5E"/>
    <w:rsid w:val="00425F63"/>
    <w:rsid w:val="0042651D"/>
    <w:rsid w:val="00427081"/>
    <w:rsid w:val="00432B58"/>
    <w:rsid w:val="00432F83"/>
    <w:rsid w:val="00436437"/>
    <w:rsid w:val="004365E2"/>
    <w:rsid w:val="00441526"/>
    <w:rsid w:val="00441840"/>
    <w:rsid w:val="00441FA6"/>
    <w:rsid w:val="004436D5"/>
    <w:rsid w:val="00444FF0"/>
    <w:rsid w:val="00445416"/>
    <w:rsid w:val="004455D1"/>
    <w:rsid w:val="0044612A"/>
    <w:rsid w:val="00446427"/>
    <w:rsid w:val="004512C7"/>
    <w:rsid w:val="00453EED"/>
    <w:rsid w:val="00457112"/>
    <w:rsid w:val="00457982"/>
    <w:rsid w:val="0046196F"/>
    <w:rsid w:val="00462641"/>
    <w:rsid w:val="00465115"/>
    <w:rsid w:val="00466F91"/>
    <w:rsid w:val="00470D71"/>
    <w:rsid w:val="0047118D"/>
    <w:rsid w:val="00472431"/>
    <w:rsid w:val="00472C38"/>
    <w:rsid w:val="00473901"/>
    <w:rsid w:val="00473C85"/>
    <w:rsid w:val="004761D6"/>
    <w:rsid w:val="00476B06"/>
    <w:rsid w:val="0047708E"/>
    <w:rsid w:val="00480FC2"/>
    <w:rsid w:val="0048191E"/>
    <w:rsid w:val="00482149"/>
    <w:rsid w:val="004821AC"/>
    <w:rsid w:val="004860F1"/>
    <w:rsid w:val="00490C38"/>
    <w:rsid w:val="00491F9A"/>
    <w:rsid w:val="00492909"/>
    <w:rsid w:val="004959A5"/>
    <w:rsid w:val="004968DC"/>
    <w:rsid w:val="004976A9"/>
    <w:rsid w:val="00497D83"/>
    <w:rsid w:val="004A2BB1"/>
    <w:rsid w:val="004A3B38"/>
    <w:rsid w:val="004A546F"/>
    <w:rsid w:val="004A568B"/>
    <w:rsid w:val="004B4D20"/>
    <w:rsid w:val="004B552D"/>
    <w:rsid w:val="004B779F"/>
    <w:rsid w:val="004B7D3A"/>
    <w:rsid w:val="004C0BEE"/>
    <w:rsid w:val="004C1221"/>
    <w:rsid w:val="004C2392"/>
    <w:rsid w:val="004C2553"/>
    <w:rsid w:val="004C2923"/>
    <w:rsid w:val="004C4229"/>
    <w:rsid w:val="004C43F7"/>
    <w:rsid w:val="004C4F03"/>
    <w:rsid w:val="004C50B0"/>
    <w:rsid w:val="004C5482"/>
    <w:rsid w:val="004C54CB"/>
    <w:rsid w:val="004C6681"/>
    <w:rsid w:val="004C6C64"/>
    <w:rsid w:val="004C762B"/>
    <w:rsid w:val="004D0DC4"/>
    <w:rsid w:val="004D1922"/>
    <w:rsid w:val="004D1CC7"/>
    <w:rsid w:val="004D4118"/>
    <w:rsid w:val="004D4EC4"/>
    <w:rsid w:val="004D4F1C"/>
    <w:rsid w:val="004E1E65"/>
    <w:rsid w:val="004E3B53"/>
    <w:rsid w:val="004E5CE7"/>
    <w:rsid w:val="004E608D"/>
    <w:rsid w:val="004F061B"/>
    <w:rsid w:val="004F32A8"/>
    <w:rsid w:val="004F38C9"/>
    <w:rsid w:val="004F4667"/>
    <w:rsid w:val="004F6128"/>
    <w:rsid w:val="004F71BE"/>
    <w:rsid w:val="00501A82"/>
    <w:rsid w:val="005026E9"/>
    <w:rsid w:val="00502A59"/>
    <w:rsid w:val="00503294"/>
    <w:rsid w:val="00510E88"/>
    <w:rsid w:val="00510E9D"/>
    <w:rsid w:val="00513C7C"/>
    <w:rsid w:val="00513D80"/>
    <w:rsid w:val="00513F96"/>
    <w:rsid w:val="00514A70"/>
    <w:rsid w:val="00515B29"/>
    <w:rsid w:val="0051651B"/>
    <w:rsid w:val="00520E57"/>
    <w:rsid w:val="00521BBD"/>
    <w:rsid w:val="00522C45"/>
    <w:rsid w:val="00526BE2"/>
    <w:rsid w:val="005272CB"/>
    <w:rsid w:val="005277A0"/>
    <w:rsid w:val="005321CC"/>
    <w:rsid w:val="0053325B"/>
    <w:rsid w:val="00533761"/>
    <w:rsid w:val="00534813"/>
    <w:rsid w:val="0053523D"/>
    <w:rsid w:val="00536D6C"/>
    <w:rsid w:val="00536DF2"/>
    <w:rsid w:val="00541C88"/>
    <w:rsid w:val="005423BA"/>
    <w:rsid w:val="005430A7"/>
    <w:rsid w:val="00543C05"/>
    <w:rsid w:val="00544C29"/>
    <w:rsid w:val="00546A4B"/>
    <w:rsid w:val="00551DC6"/>
    <w:rsid w:val="00551E4C"/>
    <w:rsid w:val="00553340"/>
    <w:rsid w:val="005533D0"/>
    <w:rsid w:val="00555318"/>
    <w:rsid w:val="00555BB5"/>
    <w:rsid w:val="005608BC"/>
    <w:rsid w:val="00561318"/>
    <w:rsid w:val="00561509"/>
    <w:rsid w:val="005636BB"/>
    <w:rsid w:val="0056375E"/>
    <w:rsid w:val="0056697D"/>
    <w:rsid w:val="00567B13"/>
    <w:rsid w:val="005701F0"/>
    <w:rsid w:val="0057454C"/>
    <w:rsid w:val="00575DF4"/>
    <w:rsid w:val="00582927"/>
    <w:rsid w:val="005830AD"/>
    <w:rsid w:val="00585101"/>
    <w:rsid w:val="00585C15"/>
    <w:rsid w:val="00586D9A"/>
    <w:rsid w:val="005879B5"/>
    <w:rsid w:val="00590181"/>
    <w:rsid w:val="0059026E"/>
    <w:rsid w:val="005907E3"/>
    <w:rsid w:val="005910FB"/>
    <w:rsid w:val="005924EA"/>
    <w:rsid w:val="00593452"/>
    <w:rsid w:val="00594025"/>
    <w:rsid w:val="00594658"/>
    <w:rsid w:val="00594735"/>
    <w:rsid w:val="005960FA"/>
    <w:rsid w:val="00596B29"/>
    <w:rsid w:val="005A21A6"/>
    <w:rsid w:val="005A3EB5"/>
    <w:rsid w:val="005A4E7F"/>
    <w:rsid w:val="005A6747"/>
    <w:rsid w:val="005A69FA"/>
    <w:rsid w:val="005A79AE"/>
    <w:rsid w:val="005B1962"/>
    <w:rsid w:val="005B5455"/>
    <w:rsid w:val="005C2C8D"/>
    <w:rsid w:val="005C47F6"/>
    <w:rsid w:val="005C4F33"/>
    <w:rsid w:val="005C521F"/>
    <w:rsid w:val="005C5647"/>
    <w:rsid w:val="005C69BB"/>
    <w:rsid w:val="005C6D1B"/>
    <w:rsid w:val="005D2198"/>
    <w:rsid w:val="005D720D"/>
    <w:rsid w:val="005E0684"/>
    <w:rsid w:val="005E167D"/>
    <w:rsid w:val="005E3540"/>
    <w:rsid w:val="005E47E1"/>
    <w:rsid w:val="005E52CD"/>
    <w:rsid w:val="005E6429"/>
    <w:rsid w:val="005E6F9F"/>
    <w:rsid w:val="005E6FE0"/>
    <w:rsid w:val="005F0F9A"/>
    <w:rsid w:val="005F18CF"/>
    <w:rsid w:val="005F1E28"/>
    <w:rsid w:val="005F2D94"/>
    <w:rsid w:val="005F3DDD"/>
    <w:rsid w:val="005F4397"/>
    <w:rsid w:val="005F45B2"/>
    <w:rsid w:val="005F4853"/>
    <w:rsid w:val="005F502E"/>
    <w:rsid w:val="005F758F"/>
    <w:rsid w:val="00600463"/>
    <w:rsid w:val="00600DA4"/>
    <w:rsid w:val="00601C69"/>
    <w:rsid w:val="00601EAA"/>
    <w:rsid w:val="006021A9"/>
    <w:rsid w:val="006025B4"/>
    <w:rsid w:val="006026F9"/>
    <w:rsid w:val="006040E9"/>
    <w:rsid w:val="00606547"/>
    <w:rsid w:val="006100E9"/>
    <w:rsid w:val="00614521"/>
    <w:rsid w:val="00614546"/>
    <w:rsid w:val="00615334"/>
    <w:rsid w:val="0062002F"/>
    <w:rsid w:val="00621EDA"/>
    <w:rsid w:val="00622360"/>
    <w:rsid w:val="00622DDF"/>
    <w:rsid w:val="006260EC"/>
    <w:rsid w:val="006264C1"/>
    <w:rsid w:val="00626F86"/>
    <w:rsid w:val="00626FC8"/>
    <w:rsid w:val="006317BC"/>
    <w:rsid w:val="00632018"/>
    <w:rsid w:val="00632D73"/>
    <w:rsid w:val="00633A5C"/>
    <w:rsid w:val="006356A3"/>
    <w:rsid w:val="0063590A"/>
    <w:rsid w:val="00641459"/>
    <w:rsid w:val="00641F73"/>
    <w:rsid w:val="006447ED"/>
    <w:rsid w:val="00644A88"/>
    <w:rsid w:val="00652C83"/>
    <w:rsid w:val="00653155"/>
    <w:rsid w:val="00653464"/>
    <w:rsid w:val="00653B74"/>
    <w:rsid w:val="006565FB"/>
    <w:rsid w:val="0065686A"/>
    <w:rsid w:val="00660FEB"/>
    <w:rsid w:val="006648AF"/>
    <w:rsid w:val="006648EC"/>
    <w:rsid w:val="006650F2"/>
    <w:rsid w:val="006653D5"/>
    <w:rsid w:val="00666243"/>
    <w:rsid w:val="00667248"/>
    <w:rsid w:val="00670FE4"/>
    <w:rsid w:val="00671B9C"/>
    <w:rsid w:val="006732C3"/>
    <w:rsid w:val="00673425"/>
    <w:rsid w:val="0067449F"/>
    <w:rsid w:val="0068004B"/>
    <w:rsid w:val="0068116D"/>
    <w:rsid w:val="006822E7"/>
    <w:rsid w:val="00682E69"/>
    <w:rsid w:val="006830B1"/>
    <w:rsid w:val="006830D3"/>
    <w:rsid w:val="00683B4C"/>
    <w:rsid w:val="00683E04"/>
    <w:rsid w:val="00685AAD"/>
    <w:rsid w:val="00686088"/>
    <w:rsid w:val="00687DE1"/>
    <w:rsid w:val="00690160"/>
    <w:rsid w:val="00690E25"/>
    <w:rsid w:val="00692D4C"/>
    <w:rsid w:val="006930FC"/>
    <w:rsid w:val="006933D7"/>
    <w:rsid w:val="00693628"/>
    <w:rsid w:val="00693855"/>
    <w:rsid w:val="006943CE"/>
    <w:rsid w:val="006947E4"/>
    <w:rsid w:val="00695CAD"/>
    <w:rsid w:val="00696C76"/>
    <w:rsid w:val="0069719C"/>
    <w:rsid w:val="0069737E"/>
    <w:rsid w:val="006975A0"/>
    <w:rsid w:val="00697939"/>
    <w:rsid w:val="006A0122"/>
    <w:rsid w:val="006A2E78"/>
    <w:rsid w:val="006A36EC"/>
    <w:rsid w:val="006A4448"/>
    <w:rsid w:val="006A53B8"/>
    <w:rsid w:val="006A58E0"/>
    <w:rsid w:val="006A6D27"/>
    <w:rsid w:val="006A7049"/>
    <w:rsid w:val="006A7340"/>
    <w:rsid w:val="006B13A0"/>
    <w:rsid w:val="006B1D1D"/>
    <w:rsid w:val="006C087A"/>
    <w:rsid w:val="006C214F"/>
    <w:rsid w:val="006C3960"/>
    <w:rsid w:val="006C446D"/>
    <w:rsid w:val="006C4EBE"/>
    <w:rsid w:val="006C6541"/>
    <w:rsid w:val="006D04CD"/>
    <w:rsid w:val="006D18E6"/>
    <w:rsid w:val="006D774E"/>
    <w:rsid w:val="006E2CC2"/>
    <w:rsid w:val="006E4AD4"/>
    <w:rsid w:val="006E66AB"/>
    <w:rsid w:val="006E774A"/>
    <w:rsid w:val="006F0D44"/>
    <w:rsid w:val="006F1A1D"/>
    <w:rsid w:val="006F4C41"/>
    <w:rsid w:val="006F4F68"/>
    <w:rsid w:val="006F6B20"/>
    <w:rsid w:val="006F7B00"/>
    <w:rsid w:val="00700165"/>
    <w:rsid w:val="007003CE"/>
    <w:rsid w:val="007021F0"/>
    <w:rsid w:val="00702D49"/>
    <w:rsid w:val="007107D7"/>
    <w:rsid w:val="007108C9"/>
    <w:rsid w:val="00711FF5"/>
    <w:rsid w:val="00712E85"/>
    <w:rsid w:val="0071587E"/>
    <w:rsid w:val="007174EB"/>
    <w:rsid w:val="0072272F"/>
    <w:rsid w:val="00722B25"/>
    <w:rsid w:val="0072782B"/>
    <w:rsid w:val="00727FB2"/>
    <w:rsid w:val="00730EA3"/>
    <w:rsid w:val="0073105B"/>
    <w:rsid w:val="00731AF5"/>
    <w:rsid w:val="007346D4"/>
    <w:rsid w:val="00735574"/>
    <w:rsid w:val="007423CD"/>
    <w:rsid w:val="0074242D"/>
    <w:rsid w:val="00744818"/>
    <w:rsid w:val="00744EDC"/>
    <w:rsid w:val="007476C5"/>
    <w:rsid w:val="00752264"/>
    <w:rsid w:val="007541B1"/>
    <w:rsid w:val="00755675"/>
    <w:rsid w:val="00756F5F"/>
    <w:rsid w:val="0075740E"/>
    <w:rsid w:val="0076068C"/>
    <w:rsid w:val="00762980"/>
    <w:rsid w:val="0076316A"/>
    <w:rsid w:val="0076427D"/>
    <w:rsid w:val="00765A6A"/>
    <w:rsid w:val="0076624E"/>
    <w:rsid w:val="00767C66"/>
    <w:rsid w:val="00770150"/>
    <w:rsid w:val="007711C5"/>
    <w:rsid w:val="00772542"/>
    <w:rsid w:val="007745BE"/>
    <w:rsid w:val="00775071"/>
    <w:rsid w:val="00775DB3"/>
    <w:rsid w:val="0077740C"/>
    <w:rsid w:val="007812C2"/>
    <w:rsid w:val="00781339"/>
    <w:rsid w:val="0078170F"/>
    <w:rsid w:val="0078188B"/>
    <w:rsid w:val="00782E1B"/>
    <w:rsid w:val="007835E2"/>
    <w:rsid w:val="00785917"/>
    <w:rsid w:val="00785D25"/>
    <w:rsid w:val="00785E04"/>
    <w:rsid w:val="00787564"/>
    <w:rsid w:val="00792637"/>
    <w:rsid w:val="00794C37"/>
    <w:rsid w:val="007A059D"/>
    <w:rsid w:val="007A1AA9"/>
    <w:rsid w:val="007A2E10"/>
    <w:rsid w:val="007A3B6E"/>
    <w:rsid w:val="007A52D4"/>
    <w:rsid w:val="007B0116"/>
    <w:rsid w:val="007B2451"/>
    <w:rsid w:val="007B34F7"/>
    <w:rsid w:val="007B3FCC"/>
    <w:rsid w:val="007C108C"/>
    <w:rsid w:val="007C17B0"/>
    <w:rsid w:val="007C1C1D"/>
    <w:rsid w:val="007C3417"/>
    <w:rsid w:val="007C3EAA"/>
    <w:rsid w:val="007C4167"/>
    <w:rsid w:val="007C4DB3"/>
    <w:rsid w:val="007C4E41"/>
    <w:rsid w:val="007C5AF2"/>
    <w:rsid w:val="007C653C"/>
    <w:rsid w:val="007C79E0"/>
    <w:rsid w:val="007D10A9"/>
    <w:rsid w:val="007D1774"/>
    <w:rsid w:val="007D379F"/>
    <w:rsid w:val="007D43E1"/>
    <w:rsid w:val="007D5831"/>
    <w:rsid w:val="007D65E3"/>
    <w:rsid w:val="007E02CA"/>
    <w:rsid w:val="007E02D7"/>
    <w:rsid w:val="007E1543"/>
    <w:rsid w:val="007E53A7"/>
    <w:rsid w:val="007F0652"/>
    <w:rsid w:val="007F0B84"/>
    <w:rsid w:val="007F2FA9"/>
    <w:rsid w:val="007F3692"/>
    <w:rsid w:val="007F3D91"/>
    <w:rsid w:val="007F4859"/>
    <w:rsid w:val="007F5814"/>
    <w:rsid w:val="007F600C"/>
    <w:rsid w:val="007F675A"/>
    <w:rsid w:val="007F76B4"/>
    <w:rsid w:val="007F7D79"/>
    <w:rsid w:val="008031C6"/>
    <w:rsid w:val="00803822"/>
    <w:rsid w:val="00804AC2"/>
    <w:rsid w:val="00804BFB"/>
    <w:rsid w:val="00805899"/>
    <w:rsid w:val="008063A9"/>
    <w:rsid w:val="0080728F"/>
    <w:rsid w:val="00810D94"/>
    <w:rsid w:val="00811862"/>
    <w:rsid w:val="00812351"/>
    <w:rsid w:val="0081296C"/>
    <w:rsid w:val="00815227"/>
    <w:rsid w:val="00815B31"/>
    <w:rsid w:val="00816FF8"/>
    <w:rsid w:val="00817950"/>
    <w:rsid w:val="00817AB5"/>
    <w:rsid w:val="00817BA5"/>
    <w:rsid w:val="00821028"/>
    <w:rsid w:val="0082182F"/>
    <w:rsid w:val="008220B5"/>
    <w:rsid w:val="00822874"/>
    <w:rsid w:val="00822A9D"/>
    <w:rsid w:val="00823829"/>
    <w:rsid w:val="00823C6B"/>
    <w:rsid w:val="00827B92"/>
    <w:rsid w:val="008315CE"/>
    <w:rsid w:val="00831679"/>
    <w:rsid w:val="00832D7C"/>
    <w:rsid w:val="008336FC"/>
    <w:rsid w:val="00833A97"/>
    <w:rsid w:val="008379C1"/>
    <w:rsid w:val="00837A0B"/>
    <w:rsid w:val="00841686"/>
    <w:rsid w:val="008420C6"/>
    <w:rsid w:val="00845277"/>
    <w:rsid w:val="00847679"/>
    <w:rsid w:val="00851216"/>
    <w:rsid w:val="008515B3"/>
    <w:rsid w:val="00851AB1"/>
    <w:rsid w:val="00851FC1"/>
    <w:rsid w:val="008564B7"/>
    <w:rsid w:val="008600A2"/>
    <w:rsid w:val="00860B0F"/>
    <w:rsid w:val="008616C5"/>
    <w:rsid w:val="00861B51"/>
    <w:rsid w:val="00861DD0"/>
    <w:rsid w:val="008620DF"/>
    <w:rsid w:val="00862BA8"/>
    <w:rsid w:val="00863589"/>
    <w:rsid w:val="0086583A"/>
    <w:rsid w:val="0086592E"/>
    <w:rsid w:val="00866406"/>
    <w:rsid w:val="0086650D"/>
    <w:rsid w:val="008676EF"/>
    <w:rsid w:val="0086774D"/>
    <w:rsid w:val="00873482"/>
    <w:rsid w:val="00873CB3"/>
    <w:rsid w:val="00873EA2"/>
    <w:rsid w:val="008757CA"/>
    <w:rsid w:val="00876290"/>
    <w:rsid w:val="00876A7C"/>
    <w:rsid w:val="00877927"/>
    <w:rsid w:val="00883419"/>
    <w:rsid w:val="00884AC4"/>
    <w:rsid w:val="00885459"/>
    <w:rsid w:val="00886EEE"/>
    <w:rsid w:val="00887346"/>
    <w:rsid w:val="00890EEB"/>
    <w:rsid w:val="0089510F"/>
    <w:rsid w:val="0089608C"/>
    <w:rsid w:val="008965B5"/>
    <w:rsid w:val="008966B0"/>
    <w:rsid w:val="008A1D72"/>
    <w:rsid w:val="008A22EB"/>
    <w:rsid w:val="008A2863"/>
    <w:rsid w:val="008A492E"/>
    <w:rsid w:val="008A4E81"/>
    <w:rsid w:val="008A59C8"/>
    <w:rsid w:val="008A5DCE"/>
    <w:rsid w:val="008A6AEC"/>
    <w:rsid w:val="008A6BA0"/>
    <w:rsid w:val="008B013A"/>
    <w:rsid w:val="008B167A"/>
    <w:rsid w:val="008B2BCD"/>
    <w:rsid w:val="008B5102"/>
    <w:rsid w:val="008B5F31"/>
    <w:rsid w:val="008B7088"/>
    <w:rsid w:val="008B75EE"/>
    <w:rsid w:val="008C0003"/>
    <w:rsid w:val="008C07F0"/>
    <w:rsid w:val="008C0A37"/>
    <w:rsid w:val="008C1347"/>
    <w:rsid w:val="008C5CF7"/>
    <w:rsid w:val="008C5E8F"/>
    <w:rsid w:val="008C680A"/>
    <w:rsid w:val="008C6CEC"/>
    <w:rsid w:val="008C7020"/>
    <w:rsid w:val="008C7CED"/>
    <w:rsid w:val="008D1E63"/>
    <w:rsid w:val="008D2E34"/>
    <w:rsid w:val="008D58D1"/>
    <w:rsid w:val="008D68A5"/>
    <w:rsid w:val="008D706F"/>
    <w:rsid w:val="008D7BCC"/>
    <w:rsid w:val="008E0582"/>
    <w:rsid w:val="008E091A"/>
    <w:rsid w:val="008E0B31"/>
    <w:rsid w:val="008E1804"/>
    <w:rsid w:val="008E2A95"/>
    <w:rsid w:val="008E4A4B"/>
    <w:rsid w:val="008E5601"/>
    <w:rsid w:val="008E6D5E"/>
    <w:rsid w:val="008E72B2"/>
    <w:rsid w:val="008E7B46"/>
    <w:rsid w:val="008F13A2"/>
    <w:rsid w:val="008F2EF7"/>
    <w:rsid w:val="008F3491"/>
    <w:rsid w:val="008F5698"/>
    <w:rsid w:val="008F56EC"/>
    <w:rsid w:val="00902480"/>
    <w:rsid w:val="00903619"/>
    <w:rsid w:val="00903EAD"/>
    <w:rsid w:val="009047B0"/>
    <w:rsid w:val="00904D31"/>
    <w:rsid w:val="00907266"/>
    <w:rsid w:val="00907A89"/>
    <w:rsid w:val="009124D7"/>
    <w:rsid w:val="009125F0"/>
    <w:rsid w:val="009140D5"/>
    <w:rsid w:val="009161CD"/>
    <w:rsid w:val="009167BB"/>
    <w:rsid w:val="00916DA6"/>
    <w:rsid w:val="00920B13"/>
    <w:rsid w:val="00921CE0"/>
    <w:rsid w:val="009223EA"/>
    <w:rsid w:val="009224AD"/>
    <w:rsid w:val="00923E8C"/>
    <w:rsid w:val="009279CA"/>
    <w:rsid w:val="00931063"/>
    <w:rsid w:val="009314A0"/>
    <w:rsid w:val="00932DE5"/>
    <w:rsid w:val="0093384B"/>
    <w:rsid w:val="00933E2C"/>
    <w:rsid w:val="0093421A"/>
    <w:rsid w:val="00937DB6"/>
    <w:rsid w:val="00940ADB"/>
    <w:rsid w:val="009413C2"/>
    <w:rsid w:val="00941813"/>
    <w:rsid w:val="00942BA7"/>
    <w:rsid w:val="00942FF9"/>
    <w:rsid w:val="00943429"/>
    <w:rsid w:val="00945156"/>
    <w:rsid w:val="009453E5"/>
    <w:rsid w:val="00946389"/>
    <w:rsid w:val="009507FE"/>
    <w:rsid w:val="0095284D"/>
    <w:rsid w:val="00952ADA"/>
    <w:rsid w:val="009568AA"/>
    <w:rsid w:val="00957A8B"/>
    <w:rsid w:val="00957BC1"/>
    <w:rsid w:val="009600EC"/>
    <w:rsid w:val="00960BC6"/>
    <w:rsid w:val="00961CDC"/>
    <w:rsid w:val="00963A48"/>
    <w:rsid w:val="009654A3"/>
    <w:rsid w:val="0096594E"/>
    <w:rsid w:val="0096692C"/>
    <w:rsid w:val="009704B3"/>
    <w:rsid w:val="00974149"/>
    <w:rsid w:val="0097426C"/>
    <w:rsid w:val="00974467"/>
    <w:rsid w:val="00976CD2"/>
    <w:rsid w:val="0098014C"/>
    <w:rsid w:val="0098075D"/>
    <w:rsid w:val="0098158F"/>
    <w:rsid w:val="0098372E"/>
    <w:rsid w:val="0098542F"/>
    <w:rsid w:val="00985CEA"/>
    <w:rsid w:val="00990605"/>
    <w:rsid w:val="00994A4B"/>
    <w:rsid w:val="00994E97"/>
    <w:rsid w:val="009A0B3B"/>
    <w:rsid w:val="009A113A"/>
    <w:rsid w:val="009A29A3"/>
    <w:rsid w:val="009A52D4"/>
    <w:rsid w:val="009A7D12"/>
    <w:rsid w:val="009A7D44"/>
    <w:rsid w:val="009B0378"/>
    <w:rsid w:val="009B3D6E"/>
    <w:rsid w:val="009B737B"/>
    <w:rsid w:val="009B7EFB"/>
    <w:rsid w:val="009C3ABE"/>
    <w:rsid w:val="009C3F93"/>
    <w:rsid w:val="009C6598"/>
    <w:rsid w:val="009D0C81"/>
    <w:rsid w:val="009D0EEE"/>
    <w:rsid w:val="009D20FB"/>
    <w:rsid w:val="009D419A"/>
    <w:rsid w:val="009D4EA8"/>
    <w:rsid w:val="009D65A8"/>
    <w:rsid w:val="009D72EC"/>
    <w:rsid w:val="009E0350"/>
    <w:rsid w:val="009E48C6"/>
    <w:rsid w:val="009E51E5"/>
    <w:rsid w:val="009E6989"/>
    <w:rsid w:val="009F06EE"/>
    <w:rsid w:val="009F086E"/>
    <w:rsid w:val="009F25D1"/>
    <w:rsid w:val="009F4568"/>
    <w:rsid w:val="009F7A54"/>
    <w:rsid w:val="00A005C2"/>
    <w:rsid w:val="00A01694"/>
    <w:rsid w:val="00A01C32"/>
    <w:rsid w:val="00A0214D"/>
    <w:rsid w:val="00A02385"/>
    <w:rsid w:val="00A056FA"/>
    <w:rsid w:val="00A05DF9"/>
    <w:rsid w:val="00A07DBD"/>
    <w:rsid w:val="00A10DB6"/>
    <w:rsid w:val="00A110C2"/>
    <w:rsid w:val="00A134A7"/>
    <w:rsid w:val="00A13F07"/>
    <w:rsid w:val="00A142C3"/>
    <w:rsid w:val="00A15FB8"/>
    <w:rsid w:val="00A179C7"/>
    <w:rsid w:val="00A20D9F"/>
    <w:rsid w:val="00A21E58"/>
    <w:rsid w:val="00A21E8E"/>
    <w:rsid w:val="00A22059"/>
    <w:rsid w:val="00A22204"/>
    <w:rsid w:val="00A24390"/>
    <w:rsid w:val="00A25965"/>
    <w:rsid w:val="00A263B5"/>
    <w:rsid w:val="00A2661B"/>
    <w:rsid w:val="00A26B4E"/>
    <w:rsid w:val="00A30A04"/>
    <w:rsid w:val="00A314FD"/>
    <w:rsid w:val="00A341F2"/>
    <w:rsid w:val="00A3444B"/>
    <w:rsid w:val="00A37E9E"/>
    <w:rsid w:val="00A37EC9"/>
    <w:rsid w:val="00A41096"/>
    <w:rsid w:val="00A43158"/>
    <w:rsid w:val="00A44534"/>
    <w:rsid w:val="00A445F0"/>
    <w:rsid w:val="00A465AF"/>
    <w:rsid w:val="00A46810"/>
    <w:rsid w:val="00A46E25"/>
    <w:rsid w:val="00A47833"/>
    <w:rsid w:val="00A50D65"/>
    <w:rsid w:val="00A51004"/>
    <w:rsid w:val="00A514FB"/>
    <w:rsid w:val="00A51F2C"/>
    <w:rsid w:val="00A52974"/>
    <w:rsid w:val="00A53112"/>
    <w:rsid w:val="00A53CE9"/>
    <w:rsid w:val="00A53DC9"/>
    <w:rsid w:val="00A54211"/>
    <w:rsid w:val="00A566CC"/>
    <w:rsid w:val="00A57180"/>
    <w:rsid w:val="00A6214B"/>
    <w:rsid w:val="00A63250"/>
    <w:rsid w:val="00A6442C"/>
    <w:rsid w:val="00A64CFA"/>
    <w:rsid w:val="00A6612E"/>
    <w:rsid w:val="00A67642"/>
    <w:rsid w:val="00A71B8D"/>
    <w:rsid w:val="00A72126"/>
    <w:rsid w:val="00A7366D"/>
    <w:rsid w:val="00A7366F"/>
    <w:rsid w:val="00A760F7"/>
    <w:rsid w:val="00A76DE8"/>
    <w:rsid w:val="00A775EC"/>
    <w:rsid w:val="00A7778A"/>
    <w:rsid w:val="00A83FA9"/>
    <w:rsid w:val="00A84AEC"/>
    <w:rsid w:val="00A8657E"/>
    <w:rsid w:val="00A87113"/>
    <w:rsid w:val="00A91F93"/>
    <w:rsid w:val="00A93977"/>
    <w:rsid w:val="00A9501C"/>
    <w:rsid w:val="00A96CBE"/>
    <w:rsid w:val="00A97A06"/>
    <w:rsid w:val="00AA0661"/>
    <w:rsid w:val="00AA0C66"/>
    <w:rsid w:val="00AA10A0"/>
    <w:rsid w:val="00AA268A"/>
    <w:rsid w:val="00AA2EB4"/>
    <w:rsid w:val="00AA3C74"/>
    <w:rsid w:val="00AA7E56"/>
    <w:rsid w:val="00AB0BF6"/>
    <w:rsid w:val="00AB11E2"/>
    <w:rsid w:val="00AB17D4"/>
    <w:rsid w:val="00AB4171"/>
    <w:rsid w:val="00AB50F8"/>
    <w:rsid w:val="00AB6075"/>
    <w:rsid w:val="00AB6D6B"/>
    <w:rsid w:val="00AC0E65"/>
    <w:rsid w:val="00AC0EF1"/>
    <w:rsid w:val="00AC108B"/>
    <w:rsid w:val="00AC2CE3"/>
    <w:rsid w:val="00AC3D6B"/>
    <w:rsid w:val="00AC5400"/>
    <w:rsid w:val="00AC6435"/>
    <w:rsid w:val="00AC719D"/>
    <w:rsid w:val="00AD07F7"/>
    <w:rsid w:val="00AD1216"/>
    <w:rsid w:val="00AD1D9C"/>
    <w:rsid w:val="00AD3F90"/>
    <w:rsid w:val="00AD5413"/>
    <w:rsid w:val="00AD7349"/>
    <w:rsid w:val="00AD7C23"/>
    <w:rsid w:val="00AE5C0D"/>
    <w:rsid w:val="00AE6644"/>
    <w:rsid w:val="00AE66B9"/>
    <w:rsid w:val="00AE7830"/>
    <w:rsid w:val="00AF11D3"/>
    <w:rsid w:val="00AF3CE6"/>
    <w:rsid w:val="00AF458E"/>
    <w:rsid w:val="00AF5609"/>
    <w:rsid w:val="00AF5F7D"/>
    <w:rsid w:val="00AF6E33"/>
    <w:rsid w:val="00AF6F07"/>
    <w:rsid w:val="00AF6F1D"/>
    <w:rsid w:val="00B002CF"/>
    <w:rsid w:val="00B00B19"/>
    <w:rsid w:val="00B01D35"/>
    <w:rsid w:val="00B02C3D"/>
    <w:rsid w:val="00B0460A"/>
    <w:rsid w:val="00B04AC1"/>
    <w:rsid w:val="00B04E87"/>
    <w:rsid w:val="00B0798A"/>
    <w:rsid w:val="00B103F5"/>
    <w:rsid w:val="00B104D0"/>
    <w:rsid w:val="00B1227F"/>
    <w:rsid w:val="00B1244B"/>
    <w:rsid w:val="00B13F1B"/>
    <w:rsid w:val="00B1505F"/>
    <w:rsid w:val="00B15730"/>
    <w:rsid w:val="00B1652E"/>
    <w:rsid w:val="00B20610"/>
    <w:rsid w:val="00B2065E"/>
    <w:rsid w:val="00B2129C"/>
    <w:rsid w:val="00B26639"/>
    <w:rsid w:val="00B2672B"/>
    <w:rsid w:val="00B33581"/>
    <w:rsid w:val="00B34174"/>
    <w:rsid w:val="00B356FE"/>
    <w:rsid w:val="00B36063"/>
    <w:rsid w:val="00B36CA1"/>
    <w:rsid w:val="00B4270A"/>
    <w:rsid w:val="00B43542"/>
    <w:rsid w:val="00B44E00"/>
    <w:rsid w:val="00B45058"/>
    <w:rsid w:val="00B4568C"/>
    <w:rsid w:val="00B507AE"/>
    <w:rsid w:val="00B52384"/>
    <w:rsid w:val="00B53B95"/>
    <w:rsid w:val="00B53FB6"/>
    <w:rsid w:val="00B54375"/>
    <w:rsid w:val="00B54A85"/>
    <w:rsid w:val="00B55809"/>
    <w:rsid w:val="00B62578"/>
    <w:rsid w:val="00B64392"/>
    <w:rsid w:val="00B64F03"/>
    <w:rsid w:val="00B65B8E"/>
    <w:rsid w:val="00B67FA8"/>
    <w:rsid w:val="00B67FAB"/>
    <w:rsid w:val="00B70CEB"/>
    <w:rsid w:val="00B74162"/>
    <w:rsid w:val="00B743ED"/>
    <w:rsid w:val="00B7449E"/>
    <w:rsid w:val="00B75908"/>
    <w:rsid w:val="00B7593B"/>
    <w:rsid w:val="00B80AE6"/>
    <w:rsid w:val="00B81742"/>
    <w:rsid w:val="00B84B01"/>
    <w:rsid w:val="00B86BE0"/>
    <w:rsid w:val="00B86CB7"/>
    <w:rsid w:val="00B92253"/>
    <w:rsid w:val="00B94269"/>
    <w:rsid w:val="00B9529B"/>
    <w:rsid w:val="00B96ECB"/>
    <w:rsid w:val="00BA5596"/>
    <w:rsid w:val="00BA5F2F"/>
    <w:rsid w:val="00BA6353"/>
    <w:rsid w:val="00BA6793"/>
    <w:rsid w:val="00BB2041"/>
    <w:rsid w:val="00BB25D2"/>
    <w:rsid w:val="00BB33D6"/>
    <w:rsid w:val="00BB3C35"/>
    <w:rsid w:val="00BB3EAB"/>
    <w:rsid w:val="00BB4513"/>
    <w:rsid w:val="00BB53C4"/>
    <w:rsid w:val="00BB68A4"/>
    <w:rsid w:val="00BC0402"/>
    <w:rsid w:val="00BC074A"/>
    <w:rsid w:val="00BC199A"/>
    <w:rsid w:val="00BC6E87"/>
    <w:rsid w:val="00BC7BEC"/>
    <w:rsid w:val="00BC7F76"/>
    <w:rsid w:val="00BD1143"/>
    <w:rsid w:val="00BD219A"/>
    <w:rsid w:val="00BD383E"/>
    <w:rsid w:val="00BD4808"/>
    <w:rsid w:val="00BD50ED"/>
    <w:rsid w:val="00BD6B03"/>
    <w:rsid w:val="00BD6C09"/>
    <w:rsid w:val="00BD7B60"/>
    <w:rsid w:val="00BE0BED"/>
    <w:rsid w:val="00BE0FD9"/>
    <w:rsid w:val="00BE2DF9"/>
    <w:rsid w:val="00BE38FE"/>
    <w:rsid w:val="00BE4919"/>
    <w:rsid w:val="00BE4E88"/>
    <w:rsid w:val="00BE5581"/>
    <w:rsid w:val="00BE5A32"/>
    <w:rsid w:val="00BE649B"/>
    <w:rsid w:val="00BF0AF1"/>
    <w:rsid w:val="00BF133A"/>
    <w:rsid w:val="00BF19CF"/>
    <w:rsid w:val="00BF1D60"/>
    <w:rsid w:val="00BF2054"/>
    <w:rsid w:val="00BF2C5A"/>
    <w:rsid w:val="00BF3503"/>
    <w:rsid w:val="00BF5DEA"/>
    <w:rsid w:val="00BF608F"/>
    <w:rsid w:val="00C003A9"/>
    <w:rsid w:val="00C034CB"/>
    <w:rsid w:val="00C04D0B"/>
    <w:rsid w:val="00C04F7B"/>
    <w:rsid w:val="00C04FCB"/>
    <w:rsid w:val="00C057FD"/>
    <w:rsid w:val="00C0591D"/>
    <w:rsid w:val="00C07C07"/>
    <w:rsid w:val="00C12636"/>
    <w:rsid w:val="00C21280"/>
    <w:rsid w:val="00C21C9C"/>
    <w:rsid w:val="00C221CC"/>
    <w:rsid w:val="00C24568"/>
    <w:rsid w:val="00C24DE1"/>
    <w:rsid w:val="00C2575C"/>
    <w:rsid w:val="00C277CE"/>
    <w:rsid w:val="00C30895"/>
    <w:rsid w:val="00C3158B"/>
    <w:rsid w:val="00C3330F"/>
    <w:rsid w:val="00C34E6D"/>
    <w:rsid w:val="00C35A2D"/>
    <w:rsid w:val="00C35ECB"/>
    <w:rsid w:val="00C36C14"/>
    <w:rsid w:val="00C420C3"/>
    <w:rsid w:val="00C42259"/>
    <w:rsid w:val="00C43080"/>
    <w:rsid w:val="00C44288"/>
    <w:rsid w:val="00C460A8"/>
    <w:rsid w:val="00C47B50"/>
    <w:rsid w:val="00C47C52"/>
    <w:rsid w:val="00C50B98"/>
    <w:rsid w:val="00C5112C"/>
    <w:rsid w:val="00C511AE"/>
    <w:rsid w:val="00C563FE"/>
    <w:rsid w:val="00C56FDC"/>
    <w:rsid w:val="00C57BED"/>
    <w:rsid w:val="00C60B97"/>
    <w:rsid w:val="00C61F9A"/>
    <w:rsid w:val="00C62251"/>
    <w:rsid w:val="00C643EB"/>
    <w:rsid w:val="00C64A96"/>
    <w:rsid w:val="00C66C39"/>
    <w:rsid w:val="00C6738A"/>
    <w:rsid w:val="00C676CA"/>
    <w:rsid w:val="00C7008B"/>
    <w:rsid w:val="00C713B7"/>
    <w:rsid w:val="00C746D4"/>
    <w:rsid w:val="00C75114"/>
    <w:rsid w:val="00C755A8"/>
    <w:rsid w:val="00C76D6B"/>
    <w:rsid w:val="00C776C8"/>
    <w:rsid w:val="00C77F60"/>
    <w:rsid w:val="00C818F4"/>
    <w:rsid w:val="00C821F1"/>
    <w:rsid w:val="00C82421"/>
    <w:rsid w:val="00C829FA"/>
    <w:rsid w:val="00C851BB"/>
    <w:rsid w:val="00C85FDD"/>
    <w:rsid w:val="00C867AB"/>
    <w:rsid w:val="00C87523"/>
    <w:rsid w:val="00C87A1C"/>
    <w:rsid w:val="00C87C7C"/>
    <w:rsid w:val="00C87F36"/>
    <w:rsid w:val="00C90797"/>
    <w:rsid w:val="00C92AC7"/>
    <w:rsid w:val="00C92ACD"/>
    <w:rsid w:val="00C92FC1"/>
    <w:rsid w:val="00C93F5C"/>
    <w:rsid w:val="00C941C8"/>
    <w:rsid w:val="00C949B4"/>
    <w:rsid w:val="00CA1105"/>
    <w:rsid w:val="00CA3629"/>
    <w:rsid w:val="00CA3ED1"/>
    <w:rsid w:val="00CA48C9"/>
    <w:rsid w:val="00CA76CB"/>
    <w:rsid w:val="00CA7C0D"/>
    <w:rsid w:val="00CB09E9"/>
    <w:rsid w:val="00CB1663"/>
    <w:rsid w:val="00CB20B8"/>
    <w:rsid w:val="00CC2D04"/>
    <w:rsid w:val="00CC3A54"/>
    <w:rsid w:val="00CC48BE"/>
    <w:rsid w:val="00CC5142"/>
    <w:rsid w:val="00CC7C7C"/>
    <w:rsid w:val="00CC7CFE"/>
    <w:rsid w:val="00CD00A0"/>
    <w:rsid w:val="00CD098C"/>
    <w:rsid w:val="00CD149A"/>
    <w:rsid w:val="00CD2CF1"/>
    <w:rsid w:val="00CD44B1"/>
    <w:rsid w:val="00CD4594"/>
    <w:rsid w:val="00CD581E"/>
    <w:rsid w:val="00CD58AE"/>
    <w:rsid w:val="00CD5EB7"/>
    <w:rsid w:val="00CD7D3D"/>
    <w:rsid w:val="00CE3393"/>
    <w:rsid w:val="00CE5816"/>
    <w:rsid w:val="00CF0015"/>
    <w:rsid w:val="00CF10D1"/>
    <w:rsid w:val="00CF210A"/>
    <w:rsid w:val="00CF4259"/>
    <w:rsid w:val="00CF58D4"/>
    <w:rsid w:val="00CF7A90"/>
    <w:rsid w:val="00CF7C07"/>
    <w:rsid w:val="00D02380"/>
    <w:rsid w:val="00D029BD"/>
    <w:rsid w:val="00D03D66"/>
    <w:rsid w:val="00D043B1"/>
    <w:rsid w:val="00D045FD"/>
    <w:rsid w:val="00D05411"/>
    <w:rsid w:val="00D11083"/>
    <w:rsid w:val="00D13B4C"/>
    <w:rsid w:val="00D14403"/>
    <w:rsid w:val="00D14DB7"/>
    <w:rsid w:val="00D1695D"/>
    <w:rsid w:val="00D213FE"/>
    <w:rsid w:val="00D2197A"/>
    <w:rsid w:val="00D2450D"/>
    <w:rsid w:val="00D247CD"/>
    <w:rsid w:val="00D252AF"/>
    <w:rsid w:val="00D26DD1"/>
    <w:rsid w:val="00D32B6B"/>
    <w:rsid w:val="00D32D3F"/>
    <w:rsid w:val="00D3311A"/>
    <w:rsid w:val="00D346A2"/>
    <w:rsid w:val="00D4033B"/>
    <w:rsid w:val="00D425E3"/>
    <w:rsid w:val="00D44358"/>
    <w:rsid w:val="00D4568C"/>
    <w:rsid w:val="00D461F2"/>
    <w:rsid w:val="00D46C99"/>
    <w:rsid w:val="00D527E2"/>
    <w:rsid w:val="00D5490C"/>
    <w:rsid w:val="00D556BB"/>
    <w:rsid w:val="00D57104"/>
    <w:rsid w:val="00D57ACB"/>
    <w:rsid w:val="00D60618"/>
    <w:rsid w:val="00D61E50"/>
    <w:rsid w:val="00D63404"/>
    <w:rsid w:val="00D64CCE"/>
    <w:rsid w:val="00D6582D"/>
    <w:rsid w:val="00D6589A"/>
    <w:rsid w:val="00D67C8C"/>
    <w:rsid w:val="00D700B8"/>
    <w:rsid w:val="00D708EE"/>
    <w:rsid w:val="00D72374"/>
    <w:rsid w:val="00D73596"/>
    <w:rsid w:val="00D746AA"/>
    <w:rsid w:val="00D74A4E"/>
    <w:rsid w:val="00D74BD7"/>
    <w:rsid w:val="00D76E66"/>
    <w:rsid w:val="00D770BE"/>
    <w:rsid w:val="00D77E41"/>
    <w:rsid w:val="00D82691"/>
    <w:rsid w:val="00D84E7D"/>
    <w:rsid w:val="00D86F50"/>
    <w:rsid w:val="00D8702F"/>
    <w:rsid w:val="00D92776"/>
    <w:rsid w:val="00D9573F"/>
    <w:rsid w:val="00D95C49"/>
    <w:rsid w:val="00D97B06"/>
    <w:rsid w:val="00DA301E"/>
    <w:rsid w:val="00DA3CF4"/>
    <w:rsid w:val="00DA52BA"/>
    <w:rsid w:val="00DA60CC"/>
    <w:rsid w:val="00DA6F74"/>
    <w:rsid w:val="00DA781F"/>
    <w:rsid w:val="00DA7CEB"/>
    <w:rsid w:val="00DB1B46"/>
    <w:rsid w:val="00DB2327"/>
    <w:rsid w:val="00DB4B58"/>
    <w:rsid w:val="00DB4CD3"/>
    <w:rsid w:val="00DB522E"/>
    <w:rsid w:val="00DB5F06"/>
    <w:rsid w:val="00DB71D4"/>
    <w:rsid w:val="00DB78C1"/>
    <w:rsid w:val="00DC0227"/>
    <w:rsid w:val="00DC1117"/>
    <w:rsid w:val="00DC140B"/>
    <w:rsid w:val="00DC17D3"/>
    <w:rsid w:val="00DC5669"/>
    <w:rsid w:val="00DC7B79"/>
    <w:rsid w:val="00DD052D"/>
    <w:rsid w:val="00DD0C39"/>
    <w:rsid w:val="00DD15C3"/>
    <w:rsid w:val="00DD26AD"/>
    <w:rsid w:val="00DD3198"/>
    <w:rsid w:val="00DD6929"/>
    <w:rsid w:val="00DE08C0"/>
    <w:rsid w:val="00DE0F34"/>
    <w:rsid w:val="00DE135C"/>
    <w:rsid w:val="00DE3C0E"/>
    <w:rsid w:val="00DE4039"/>
    <w:rsid w:val="00DF0BDD"/>
    <w:rsid w:val="00DF3438"/>
    <w:rsid w:val="00DF3E4D"/>
    <w:rsid w:val="00DF411E"/>
    <w:rsid w:val="00DF4189"/>
    <w:rsid w:val="00DF5032"/>
    <w:rsid w:val="00DF54D2"/>
    <w:rsid w:val="00DF6186"/>
    <w:rsid w:val="00DF7AB4"/>
    <w:rsid w:val="00E01795"/>
    <w:rsid w:val="00E03C25"/>
    <w:rsid w:val="00E05F4B"/>
    <w:rsid w:val="00E05F57"/>
    <w:rsid w:val="00E07248"/>
    <w:rsid w:val="00E07944"/>
    <w:rsid w:val="00E07F8C"/>
    <w:rsid w:val="00E10A75"/>
    <w:rsid w:val="00E10FFA"/>
    <w:rsid w:val="00E13F30"/>
    <w:rsid w:val="00E13F81"/>
    <w:rsid w:val="00E15700"/>
    <w:rsid w:val="00E17CFA"/>
    <w:rsid w:val="00E20DE9"/>
    <w:rsid w:val="00E234B9"/>
    <w:rsid w:val="00E24EF3"/>
    <w:rsid w:val="00E258B1"/>
    <w:rsid w:val="00E26DA9"/>
    <w:rsid w:val="00E27D43"/>
    <w:rsid w:val="00E31511"/>
    <w:rsid w:val="00E317F0"/>
    <w:rsid w:val="00E32D4F"/>
    <w:rsid w:val="00E35AD1"/>
    <w:rsid w:val="00E37D95"/>
    <w:rsid w:val="00E426FC"/>
    <w:rsid w:val="00E43F1E"/>
    <w:rsid w:val="00E45CE3"/>
    <w:rsid w:val="00E45FAF"/>
    <w:rsid w:val="00E46E8B"/>
    <w:rsid w:val="00E51B31"/>
    <w:rsid w:val="00E51BCE"/>
    <w:rsid w:val="00E534DD"/>
    <w:rsid w:val="00E54182"/>
    <w:rsid w:val="00E54B17"/>
    <w:rsid w:val="00E56812"/>
    <w:rsid w:val="00E63ED8"/>
    <w:rsid w:val="00E655AB"/>
    <w:rsid w:val="00E66F90"/>
    <w:rsid w:val="00E7014A"/>
    <w:rsid w:val="00E72CA0"/>
    <w:rsid w:val="00E75A4F"/>
    <w:rsid w:val="00E75E6B"/>
    <w:rsid w:val="00E773CB"/>
    <w:rsid w:val="00E801D0"/>
    <w:rsid w:val="00E8130C"/>
    <w:rsid w:val="00E81515"/>
    <w:rsid w:val="00E81865"/>
    <w:rsid w:val="00E822BC"/>
    <w:rsid w:val="00E83E65"/>
    <w:rsid w:val="00E84F79"/>
    <w:rsid w:val="00E85A83"/>
    <w:rsid w:val="00E85AA9"/>
    <w:rsid w:val="00E85EF0"/>
    <w:rsid w:val="00E86959"/>
    <w:rsid w:val="00E86F78"/>
    <w:rsid w:val="00E8740C"/>
    <w:rsid w:val="00E87481"/>
    <w:rsid w:val="00E907C9"/>
    <w:rsid w:val="00E90E26"/>
    <w:rsid w:val="00E91EA1"/>
    <w:rsid w:val="00E9376F"/>
    <w:rsid w:val="00E93F30"/>
    <w:rsid w:val="00E94D2E"/>
    <w:rsid w:val="00E95E72"/>
    <w:rsid w:val="00E96E1D"/>
    <w:rsid w:val="00E9795D"/>
    <w:rsid w:val="00EA0181"/>
    <w:rsid w:val="00EA17DA"/>
    <w:rsid w:val="00EA1862"/>
    <w:rsid w:val="00EA1CEC"/>
    <w:rsid w:val="00EA3F8C"/>
    <w:rsid w:val="00EA45BE"/>
    <w:rsid w:val="00EA491F"/>
    <w:rsid w:val="00EA59FB"/>
    <w:rsid w:val="00EB6CC2"/>
    <w:rsid w:val="00EC0AA4"/>
    <w:rsid w:val="00EC2E6D"/>
    <w:rsid w:val="00EC352C"/>
    <w:rsid w:val="00EC53EF"/>
    <w:rsid w:val="00EC5B79"/>
    <w:rsid w:val="00EC6CF2"/>
    <w:rsid w:val="00EC736E"/>
    <w:rsid w:val="00EC78A0"/>
    <w:rsid w:val="00ED2B22"/>
    <w:rsid w:val="00ED30E1"/>
    <w:rsid w:val="00ED34EA"/>
    <w:rsid w:val="00ED3967"/>
    <w:rsid w:val="00ED744E"/>
    <w:rsid w:val="00ED79A0"/>
    <w:rsid w:val="00EE273B"/>
    <w:rsid w:val="00EE2E59"/>
    <w:rsid w:val="00EE30FE"/>
    <w:rsid w:val="00EE3116"/>
    <w:rsid w:val="00EE33EC"/>
    <w:rsid w:val="00EE3D59"/>
    <w:rsid w:val="00EE4110"/>
    <w:rsid w:val="00EE4192"/>
    <w:rsid w:val="00EE495B"/>
    <w:rsid w:val="00EE5B07"/>
    <w:rsid w:val="00EE5BA5"/>
    <w:rsid w:val="00EE6D2A"/>
    <w:rsid w:val="00EF0C5C"/>
    <w:rsid w:val="00EF0D98"/>
    <w:rsid w:val="00EF0DED"/>
    <w:rsid w:val="00EF1C4C"/>
    <w:rsid w:val="00EF3E7D"/>
    <w:rsid w:val="00EF615F"/>
    <w:rsid w:val="00EF70BE"/>
    <w:rsid w:val="00F03572"/>
    <w:rsid w:val="00F037B5"/>
    <w:rsid w:val="00F03A45"/>
    <w:rsid w:val="00F05561"/>
    <w:rsid w:val="00F065D6"/>
    <w:rsid w:val="00F10E85"/>
    <w:rsid w:val="00F12467"/>
    <w:rsid w:val="00F12BC7"/>
    <w:rsid w:val="00F1307E"/>
    <w:rsid w:val="00F131EA"/>
    <w:rsid w:val="00F132CE"/>
    <w:rsid w:val="00F15303"/>
    <w:rsid w:val="00F15DFC"/>
    <w:rsid w:val="00F15E77"/>
    <w:rsid w:val="00F15FC5"/>
    <w:rsid w:val="00F165E1"/>
    <w:rsid w:val="00F16710"/>
    <w:rsid w:val="00F17DC9"/>
    <w:rsid w:val="00F17DF2"/>
    <w:rsid w:val="00F20BB6"/>
    <w:rsid w:val="00F22347"/>
    <w:rsid w:val="00F23BB5"/>
    <w:rsid w:val="00F23CE0"/>
    <w:rsid w:val="00F2431E"/>
    <w:rsid w:val="00F24B53"/>
    <w:rsid w:val="00F266E9"/>
    <w:rsid w:val="00F27641"/>
    <w:rsid w:val="00F3071B"/>
    <w:rsid w:val="00F32C45"/>
    <w:rsid w:val="00F33F10"/>
    <w:rsid w:val="00F34E8F"/>
    <w:rsid w:val="00F37054"/>
    <w:rsid w:val="00F40BC6"/>
    <w:rsid w:val="00F40CC7"/>
    <w:rsid w:val="00F427FC"/>
    <w:rsid w:val="00F42F18"/>
    <w:rsid w:val="00F45B9E"/>
    <w:rsid w:val="00F45BC5"/>
    <w:rsid w:val="00F46076"/>
    <w:rsid w:val="00F46094"/>
    <w:rsid w:val="00F462D9"/>
    <w:rsid w:val="00F56FE6"/>
    <w:rsid w:val="00F60D91"/>
    <w:rsid w:val="00F645BB"/>
    <w:rsid w:val="00F668BE"/>
    <w:rsid w:val="00F67740"/>
    <w:rsid w:val="00F707FC"/>
    <w:rsid w:val="00F7176F"/>
    <w:rsid w:val="00F717D7"/>
    <w:rsid w:val="00F7254D"/>
    <w:rsid w:val="00F7289C"/>
    <w:rsid w:val="00F738D8"/>
    <w:rsid w:val="00F7416F"/>
    <w:rsid w:val="00F74C26"/>
    <w:rsid w:val="00F755B6"/>
    <w:rsid w:val="00F7571D"/>
    <w:rsid w:val="00F75895"/>
    <w:rsid w:val="00F76F20"/>
    <w:rsid w:val="00F776BB"/>
    <w:rsid w:val="00F77CE6"/>
    <w:rsid w:val="00F813B5"/>
    <w:rsid w:val="00F82D35"/>
    <w:rsid w:val="00F83767"/>
    <w:rsid w:val="00F83A2A"/>
    <w:rsid w:val="00F90819"/>
    <w:rsid w:val="00F93CEB"/>
    <w:rsid w:val="00F94321"/>
    <w:rsid w:val="00F943EF"/>
    <w:rsid w:val="00F957F1"/>
    <w:rsid w:val="00F97234"/>
    <w:rsid w:val="00FA0FD4"/>
    <w:rsid w:val="00FA5F9B"/>
    <w:rsid w:val="00FA675B"/>
    <w:rsid w:val="00FA7392"/>
    <w:rsid w:val="00FB033A"/>
    <w:rsid w:val="00FB0FC0"/>
    <w:rsid w:val="00FB23DF"/>
    <w:rsid w:val="00FB36A3"/>
    <w:rsid w:val="00FB5250"/>
    <w:rsid w:val="00FB6AAE"/>
    <w:rsid w:val="00FB6BA7"/>
    <w:rsid w:val="00FB6BED"/>
    <w:rsid w:val="00FB7268"/>
    <w:rsid w:val="00FC3282"/>
    <w:rsid w:val="00FC36B5"/>
    <w:rsid w:val="00FC41BE"/>
    <w:rsid w:val="00FD2DA7"/>
    <w:rsid w:val="00FD34A7"/>
    <w:rsid w:val="00FD3744"/>
    <w:rsid w:val="00FD4226"/>
    <w:rsid w:val="00FD526D"/>
    <w:rsid w:val="00FD5375"/>
    <w:rsid w:val="00FD5ECB"/>
    <w:rsid w:val="00FE0DAE"/>
    <w:rsid w:val="00FE23C0"/>
    <w:rsid w:val="00FE5791"/>
    <w:rsid w:val="00FE5B59"/>
    <w:rsid w:val="00FE5BB5"/>
    <w:rsid w:val="00FE7645"/>
    <w:rsid w:val="00FF0B0F"/>
    <w:rsid w:val="00FF1274"/>
    <w:rsid w:val="00FF19CC"/>
    <w:rsid w:val="00FF1B87"/>
    <w:rsid w:val="00FF5DD7"/>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AE3F2-5569-472A-85CD-027BA51D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7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4C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F349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D6"/>
    <w:pPr>
      <w:ind w:left="720"/>
      <w:contextualSpacing/>
    </w:pPr>
  </w:style>
  <w:style w:type="character" w:styleId="Hyperlink">
    <w:name w:val="Hyperlink"/>
    <w:basedOn w:val="DefaultParagraphFont"/>
    <w:uiPriority w:val="99"/>
    <w:unhideWhenUsed/>
    <w:rsid w:val="00A41096"/>
    <w:rPr>
      <w:color w:val="0563C1" w:themeColor="hyperlink"/>
      <w:u w:val="single"/>
    </w:rPr>
  </w:style>
  <w:style w:type="paragraph" w:styleId="NormalWeb">
    <w:name w:val="Normal (Web)"/>
    <w:basedOn w:val="Normal"/>
    <w:uiPriority w:val="99"/>
    <w:semiHidden/>
    <w:unhideWhenUsed/>
    <w:rsid w:val="00E32D4F"/>
  </w:style>
  <w:style w:type="table" w:styleId="TableGrid">
    <w:name w:val="Table Grid"/>
    <w:basedOn w:val="TableNormal"/>
    <w:uiPriority w:val="39"/>
    <w:rsid w:val="00574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57454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7454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5745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C12636"/>
    <w:pPr>
      <w:tabs>
        <w:tab w:val="center" w:pos="4680"/>
        <w:tab w:val="right" w:pos="9360"/>
      </w:tabs>
    </w:pPr>
  </w:style>
  <w:style w:type="character" w:customStyle="1" w:styleId="HeaderChar">
    <w:name w:val="Header Char"/>
    <w:basedOn w:val="DefaultParagraphFont"/>
    <w:link w:val="Header"/>
    <w:uiPriority w:val="99"/>
    <w:rsid w:val="00C12636"/>
  </w:style>
  <w:style w:type="paragraph" w:styleId="Footer">
    <w:name w:val="footer"/>
    <w:basedOn w:val="Normal"/>
    <w:link w:val="FooterChar"/>
    <w:uiPriority w:val="99"/>
    <w:unhideWhenUsed/>
    <w:rsid w:val="00C12636"/>
    <w:pPr>
      <w:tabs>
        <w:tab w:val="center" w:pos="4680"/>
        <w:tab w:val="right" w:pos="9360"/>
      </w:tabs>
    </w:pPr>
  </w:style>
  <w:style w:type="character" w:customStyle="1" w:styleId="FooterChar">
    <w:name w:val="Footer Char"/>
    <w:basedOn w:val="DefaultParagraphFont"/>
    <w:link w:val="Footer"/>
    <w:uiPriority w:val="99"/>
    <w:rsid w:val="00C12636"/>
  </w:style>
  <w:style w:type="paragraph" w:customStyle="1" w:styleId="Default">
    <w:name w:val="Default"/>
    <w:rsid w:val="00D57A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12BC7"/>
    <w:rPr>
      <w:i/>
      <w:iCs/>
    </w:rPr>
  </w:style>
  <w:style w:type="character" w:styleId="CommentReference">
    <w:name w:val="annotation reference"/>
    <w:basedOn w:val="DefaultParagraphFont"/>
    <w:uiPriority w:val="99"/>
    <w:semiHidden/>
    <w:unhideWhenUsed/>
    <w:rsid w:val="00280A95"/>
    <w:rPr>
      <w:sz w:val="16"/>
      <w:szCs w:val="16"/>
    </w:rPr>
  </w:style>
  <w:style w:type="paragraph" w:styleId="CommentText">
    <w:name w:val="annotation text"/>
    <w:basedOn w:val="Normal"/>
    <w:link w:val="CommentTextChar"/>
    <w:uiPriority w:val="99"/>
    <w:semiHidden/>
    <w:unhideWhenUsed/>
    <w:rsid w:val="00280A95"/>
    <w:rPr>
      <w:sz w:val="20"/>
      <w:szCs w:val="20"/>
    </w:rPr>
  </w:style>
  <w:style w:type="character" w:customStyle="1" w:styleId="CommentTextChar">
    <w:name w:val="Comment Text Char"/>
    <w:basedOn w:val="DefaultParagraphFont"/>
    <w:link w:val="CommentText"/>
    <w:uiPriority w:val="99"/>
    <w:semiHidden/>
    <w:rsid w:val="00280A95"/>
    <w:rPr>
      <w:sz w:val="20"/>
      <w:szCs w:val="20"/>
    </w:rPr>
  </w:style>
  <w:style w:type="paragraph" w:styleId="CommentSubject">
    <w:name w:val="annotation subject"/>
    <w:basedOn w:val="CommentText"/>
    <w:next w:val="CommentText"/>
    <w:link w:val="CommentSubjectChar"/>
    <w:uiPriority w:val="99"/>
    <w:semiHidden/>
    <w:unhideWhenUsed/>
    <w:rsid w:val="00280A95"/>
    <w:rPr>
      <w:b/>
      <w:bCs/>
    </w:rPr>
  </w:style>
  <w:style w:type="character" w:customStyle="1" w:styleId="CommentSubjectChar">
    <w:name w:val="Comment Subject Char"/>
    <w:basedOn w:val="CommentTextChar"/>
    <w:link w:val="CommentSubject"/>
    <w:uiPriority w:val="99"/>
    <w:semiHidden/>
    <w:rsid w:val="00280A95"/>
    <w:rPr>
      <w:b/>
      <w:bCs/>
      <w:sz w:val="20"/>
      <w:szCs w:val="20"/>
    </w:rPr>
  </w:style>
  <w:style w:type="paragraph" w:styleId="BalloonText">
    <w:name w:val="Balloon Text"/>
    <w:basedOn w:val="Normal"/>
    <w:link w:val="BalloonTextChar"/>
    <w:uiPriority w:val="99"/>
    <w:semiHidden/>
    <w:unhideWhenUsed/>
    <w:rsid w:val="0028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95"/>
    <w:rPr>
      <w:rFonts w:ascii="Segoe UI" w:hAnsi="Segoe UI" w:cs="Segoe UI"/>
      <w:sz w:val="18"/>
      <w:szCs w:val="18"/>
    </w:rPr>
  </w:style>
  <w:style w:type="character" w:styleId="Strong">
    <w:name w:val="Strong"/>
    <w:basedOn w:val="DefaultParagraphFont"/>
    <w:uiPriority w:val="22"/>
    <w:qFormat/>
    <w:rsid w:val="00E907C9"/>
    <w:rPr>
      <w:b/>
      <w:bCs/>
    </w:rPr>
  </w:style>
  <w:style w:type="character" w:customStyle="1" w:styleId="Heading3Char">
    <w:name w:val="Heading 3 Char"/>
    <w:basedOn w:val="DefaultParagraphFont"/>
    <w:link w:val="Heading3"/>
    <w:uiPriority w:val="9"/>
    <w:rsid w:val="008F3491"/>
    <w:rPr>
      <w:rFonts w:ascii="Times New Roman" w:eastAsia="Times New Roman" w:hAnsi="Times New Roman" w:cs="Times New Roman"/>
      <w:b/>
      <w:bCs/>
      <w:sz w:val="27"/>
      <w:szCs w:val="27"/>
    </w:rPr>
  </w:style>
  <w:style w:type="character" w:customStyle="1" w:styleId="text-orange">
    <w:name w:val="text-orange"/>
    <w:basedOn w:val="DefaultParagraphFont"/>
    <w:rsid w:val="008F3491"/>
  </w:style>
  <w:style w:type="character" w:customStyle="1" w:styleId="Heading2Char">
    <w:name w:val="Heading 2 Char"/>
    <w:basedOn w:val="DefaultParagraphFont"/>
    <w:link w:val="Heading2"/>
    <w:uiPriority w:val="9"/>
    <w:semiHidden/>
    <w:rsid w:val="00134C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1774"/>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2E0E54"/>
  </w:style>
  <w:style w:type="character" w:customStyle="1" w:styleId="Date1">
    <w:name w:val="Date1"/>
    <w:basedOn w:val="DefaultParagraphFont"/>
    <w:rsid w:val="009E0350"/>
  </w:style>
  <w:style w:type="character" w:customStyle="1" w:styleId="c-entry-statcomment-data">
    <w:name w:val="c-entry-stat__comment-data"/>
    <w:basedOn w:val="DefaultParagraphFont"/>
    <w:rsid w:val="00A7366D"/>
  </w:style>
  <w:style w:type="paragraph" w:customStyle="1" w:styleId="c-entry-summary">
    <w:name w:val="c-entry-summary"/>
    <w:basedOn w:val="Normal"/>
    <w:rsid w:val="00A7366D"/>
    <w:pPr>
      <w:spacing w:before="100" w:beforeAutospacing="1" w:after="100" w:afterAutospacing="1"/>
    </w:pPr>
  </w:style>
  <w:style w:type="paragraph" w:styleId="HTMLPreformatted">
    <w:name w:val="HTML Preformatted"/>
    <w:basedOn w:val="Normal"/>
    <w:link w:val="HTMLPreformattedChar"/>
    <w:uiPriority w:val="99"/>
    <w:semiHidden/>
    <w:unhideWhenUsed/>
    <w:rsid w:val="008B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16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8736">
      <w:bodyDiv w:val="1"/>
      <w:marLeft w:val="0"/>
      <w:marRight w:val="0"/>
      <w:marTop w:val="0"/>
      <w:marBottom w:val="0"/>
      <w:divBdr>
        <w:top w:val="none" w:sz="0" w:space="0" w:color="auto"/>
        <w:left w:val="none" w:sz="0" w:space="0" w:color="auto"/>
        <w:bottom w:val="none" w:sz="0" w:space="0" w:color="auto"/>
        <w:right w:val="none" w:sz="0" w:space="0" w:color="auto"/>
      </w:divBdr>
    </w:div>
    <w:div w:id="182520942">
      <w:bodyDiv w:val="1"/>
      <w:marLeft w:val="0"/>
      <w:marRight w:val="0"/>
      <w:marTop w:val="0"/>
      <w:marBottom w:val="0"/>
      <w:divBdr>
        <w:top w:val="none" w:sz="0" w:space="0" w:color="auto"/>
        <w:left w:val="none" w:sz="0" w:space="0" w:color="auto"/>
        <w:bottom w:val="none" w:sz="0" w:space="0" w:color="auto"/>
        <w:right w:val="none" w:sz="0" w:space="0" w:color="auto"/>
      </w:divBdr>
    </w:div>
    <w:div w:id="187717169">
      <w:bodyDiv w:val="1"/>
      <w:marLeft w:val="0"/>
      <w:marRight w:val="0"/>
      <w:marTop w:val="0"/>
      <w:marBottom w:val="0"/>
      <w:divBdr>
        <w:top w:val="none" w:sz="0" w:space="0" w:color="auto"/>
        <w:left w:val="none" w:sz="0" w:space="0" w:color="auto"/>
        <w:bottom w:val="none" w:sz="0" w:space="0" w:color="auto"/>
        <w:right w:val="none" w:sz="0" w:space="0" w:color="auto"/>
      </w:divBdr>
    </w:div>
    <w:div w:id="196360905">
      <w:bodyDiv w:val="1"/>
      <w:marLeft w:val="0"/>
      <w:marRight w:val="0"/>
      <w:marTop w:val="0"/>
      <w:marBottom w:val="0"/>
      <w:divBdr>
        <w:top w:val="none" w:sz="0" w:space="0" w:color="auto"/>
        <w:left w:val="none" w:sz="0" w:space="0" w:color="auto"/>
        <w:bottom w:val="none" w:sz="0" w:space="0" w:color="auto"/>
        <w:right w:val="none" w:sz="0" w:space="0" w:color="auto"/>
      </w:divBdr>
    </w:div>
    <w:div w:id="235214243">
      <w:bodyDiv w:val="1"/>
      <w:marLeft w:val="0"/>
      <w:marRight w:val="0"/>
      <w:marTop w:val="0"/>
      <w:marBottom w:val="0"/>
      <w:divBdr>
        <w:top w:val="none" w:sz="0" w:space="0" w:color="auto"/>
        <w:left w:val="none" w:sz="0" w:space="0" w:color="auto"/>
        <w:bottom w:val="none" w:sz="0" w:space="0" w:color="auto"/>
        <w:right w:val="none" w:sz="0" w:space="0" w:color="auto"/>
      </w:divBdr>
    </w:div>
    <w:div w:id="323824471">
      <w:bodyDiv w:val="1"/>
      <w:marLeft w:val="0"/>
      <w:marRight w:val="0"/>
      <w:marTop w:val="0"/>
      <w:marBottom w:val="0"/>
      <w:divBdr>
        <w:top w:val="none" w:sz="0" w:space="0" w:color="auto"/>
        <w:left w:val="none" w:sz="0" w:space="0" w:color="auto"/>
        <w:bottom w:val="none" w:sz="0" w:space="0" w:color="auto"/>
        <w:right w:val="none" w:sz="0" w:space="0" w:color="auto"/>
      </w:divBdr>
    </w:div>
    <w:div w:id="355008577">
      <w:bodyDiv w:val="1"/>
      <w:marLeft w:val="0"/>
      <w:marRight w:val="0"/>
      <w:marTop w:val="0"/>
      <w:marBottom w:val="0"/>
      <w:divBdr>
        <w:top w:val="none" w:sz="0" w:space="0" w:color="auto"/>
        <w:left w:val="none" w:sz="0" w:space="0" w:color="auto"/>
        <w:bottom w:val="none" w:sz="0" w:space="0" w:color="auto"/>
        <w:right w:val="none" w:sz="0" w:space="0" w:color="auto"/>
      </w:divBdr>
    </w:div>
    <w:div w:id="364795987">
      <w:bodyDiv w:val="1"/>
      <w:marLeft w:val="0"/>
      <w:marRight w:val="0"/>
      <w:marTop w:val="0"/>
      <w:marBottom w:val="0"/>
      <w:divBdr>
        <w:top w:val="none" w:sz="0" w:space="0" w:color="auto"/>
        <w:left w:val="none" w:sz="0" w:space="0" w:color="auto"/>
        <w:bottom w:val="none" w:sz="0" w:space="0" w:color="auto"/>
        <w:right w:val="none" w:sz="0" w:space="0" w:color="auto"/>
      </w:divBdr>
      <w:divsChild>
        <w:div w:id="93130669">
          <w:marLeft w:val="1276"/>
          <w:marRight w:val="0"/>
          <w:marTop w:val="0"/>
          <w:marBottom w:val="0"/>
          <w:divBdr>
            <w:top w:val="none" w:sz="0" w:space="0" w:color="auto"/>
            <w:left w:val="none" w:sz="0" w:space="0" w:color="auto"/>
            <w:bottom w:val="none" w:sz="0" w:space="0" w:color="auto"/>
            <w:right w:val="none" w:sz="0" w:space="0" w:color="auto"/>
          </w:divBdr>
        </w:div>
        <w:div w:id="268707134">
          <w:marLeft w:val="1276"/>
          <w:marRight w:val="0"/>
          <w:marTop w:val="0"/>
          <w:marBottom w:val="0"/>
          <w:divBdr>
            <w:top w:val="none" w:sz="0" w:space="0" w:color="auto"/>
            <w:left w:val="none" w:sz="0" w:space="0" w:color="auto"/>
            <w:bottom w:val="none" w:sz="0" w:space="0" w:color="auto"/>
            <w:right w:val="none" w:sz="0" w:space="0" w:color="auto"/>
          </w:divBdr>
        </w:div>
        <w:div w:id="278226234">
          <w:marLeft w:val="1276"/>
          <w:marRight w:val="0"/>
          <w:marTop w:val="0"/>
          <w:marBottom w:val="0"/>
          <w:divBdr>
            <w:top w:val="none" w:sz="0" w:space="0" w:color="auto"/>
            <w:left w:val="none" w:sz="0" w:space="0" w:color="auto"/>
            <w:bottom w:val="none" w:sz="0" w:space="0" w:color="auto"/>
            <w:right w:val="none" w:sz="0" w:space="0" w:color="auto"/>
          </w:divBdr>
        </w:div>
        <w:div w:id="388769248">
          <w:marLeft w:val="1276"/>
          <w:marRight w:val="0"/>
          <w:marTop w:val="0"/>
          <w:marBottom w:val="0"/>
          <w:divBdr>
            <w:top w:val="none" w:sz="0" w:space="0" w:color="auto"/>
            <w:left w:val="none" w:sz="0" w:space="0" w:color="auto"/>
            <w:bottom w:val="none" w:sz="0" w:space="0" w:color="auto"/>
            <w:right w:val="none" w:sz="0" w:space="0" w:color="auto"/>
          </w:divBdr>
        </w:div>
        <w:div w:id="555900905">
          <w:marLeft w:val="851"/>
          <w:marRight w:val="0"/>
          <w:marTop w:val="0"/>
          <w:marBottom w:val="0"/>
          <w:divBdr>
            <w:top w:val="none" w:sz="0" w:space="0" w:color="auto"/>
            <w:left w:val="none" w:sz="0" w:space="0" w:color="auto"/>
            <w:bottom w:val="none" w:sz="0" w:space="0" w:color="auto"/>
            <w:right w:val="none" w:sz="0" w:space="0" w:color="auto"/>
          </w:divBdr>
        </w:div>
        <w:div w:id="804390043">
          <w:marLeft w:val="1276"/>
          <w:marRight w:val="0"/>
          <w:marTop w:val="0"/>
          <w:marBottom w:val="0"/>
          <w:divBdr>
            <w:top w:val="none" w:sz="0" w:space="0" w:color="auto"/>
            <w:left w:val="none" w:sz="0" w:space="0" w:color="auto"/>
            <w:bottom w:val="none" w:sz="0" w:space="0" w:color="auto"/>
            <w:right w:val="none" w:sz="0" w:space="0" w:color="auto"/>
          </w:divBdr>
        </w:div>
        <w:div w:id="808982567">
          <w:marLeft w:val="1276"/>
          <w:marRight w:val="0"/>
          <w:marTop w:val="0"/>
          <w:marBottom w:val="0"/>
          <w:divBdr>
            <w:top w:val="none" w:sz="0" w:space="0" w:color="auto"/>
            <w:left w:val="none" w:sz="0" w:space="0" w:color="auto"/>
            <w:bottom w:val="none" w:sz="0" w:space="0" w:color="auto"/>
            <w:right w:val="none" w:sz="0" w:space="0" w:color="auto"/>
          </w:divBdr>
        </w:div>
        <w:div w:id="832914261">
          <w:marLeft w:val="851"/>
          <w:marRight w:val="0"/>
          <w:marTop w:val="0"/>
          <w:marBottom w:val="0"/>
          <w:divBdr>
            <w:top w:val="none" w:sz="0" w:space="0" w:color="auto"/>
            <w:left w:val="none" w:sz="0" w:space="0" w:color="auto"/>
            <w:bottom w:val="none" w:sz="0" w:space="0" w:color="auto"/>
            <w:right w:val="none" w:sz="0" w:space="0" w:color="auto"/>
          </w:divBdr>
        </w:div>
        <w:div w:id="919291470">
          <w:marLeft w:val="1276"/>
          <w:marRight w:val="0"/>
          <w:marTop w:val="0"/>
          <w:marBottom w:val="0"/>
          <w:divBdr>
            <w:top w:val="none" w:sz="0" w:space="0" w:color="auto"/>
            <w:left w:val="none" w:sz="0" w:space="0" w:color="auto"/>
            <w:bottom w:val="none" w:sz="0" w:space="0" w:color="auto"/>
            <w:right w:val="none" w:sz="0" w:space="0" w:color="auto"/>
          </w:divBdr>
        </w:div>
        <w:div w:id="1371804387">
          <w:marLeft w:val="1276"/>
          <w:marRight w:val="0"/>
          <w:marTop w:val="0"/>
          <w:marBottom w:val="0"/>
          <w:divBdr>
            <w:top w:val="none" w:sz="0" w:space="0" w:color="auto"/>
            <w:left w:val="none" w:sz="0" w:space="0" w:color="auto"/>
            <w:bottom w:val="none" w:sz="0" w:space="0" w:color="auto"/>
            <w:right w:val="none" w:sz="0" w:space="0" w:color="auto"/>
          </w:divBdr>
        </w:div>
        <w:div w:id="1419208772">
          <w:marLeft w:val="1276"/>
          <w:marRight w:val="0"/>
          <w:marTop w:val="0"/>
          <w:marBottom w:val="0"/>
          <w:divBdr>
            <w:top w:val="none" w:sz="0" w:space="0" w:color="auto"/>
            <w:left w:val="none" w:sz="0" w:space="0" w:color="auto"/>
            <w:bottom w:val="none" w:sz="0" w:space="0" w:color="auto"/>
            <w:right w:val="none" w:sz="0" w:space="0" w:color="auto"/>
          </w:divBdr>
        </w:div>
        <w:div w:id="2086343767">
          <w:marLeft w:val="1276"/>
          <w:marRight w:val="0"/>
          <w:marTop w:val="0"/>
          <w:marBottom w:val="0"/>
          <w:divBdr>
            <w:top w:val="none" w:sz="0" w:space="0" w:color="auto"/>
            <w:left w:val="none" w:sz="0" w:space="0" w:color="auto"/>
            <w:bottom w:val="none" w:sz="0" w:space="0" w:color="auto"/>
            <w:right w:val="none" w:sz="0" w:space="0" w:color="auto"/>
          </w:divBdr>
        </w:div>
      </w:divsChild>
    </w:div>
    <w:div w:id="513811258">
      <w:bodyDiv w:val="1"/>
      <w:marLeft w:val="0"/>
      <w:marRight w:val="0"/>
      <w:marTop w:val="0"/>
      <w:marBottom w:val="0"/>
      <w:divBdr>
        <w:top w:val="none" w:sz="0" w:space="0" w:color="auto"/>
        <w:left w:val="none" w:sz="0" w:space="0" w:color="auto"/>
        <w:bottom w:val="none" w:sz="0" w:space="0" w:color="auto"/>
        <w:right w:val="none" w:sz="0" w:space="0" w:color="auto"/>
      </w:divBdr>
    </w:div>
    <w:div w:id="535850328">
      <w:bodyDiv w:val="1"/>
      <w:marLeft w:val="0"/>
      <w:marRight w:val="0"/>
      <w:marTop w:val="0"/>
      <w:marBottom w:val="0"/>
      <w:divBdr>
        <w:top w:val="none" w:sz="0" w:space="0" w:color="auto"/>
        <w:left w:val="none" w:sz="0" w:space="0" w:color="auto"/>
        <w:bottom w:val="none" w:sz="0" w:space="0" w:color="auto"/>
        <w:right w:val="none" w:sz="0" w:space="0" w:color="auto"/>
      </w:divBdr>
    </w:div>
    <w:div w:id="542406086">
      <w:bodyDiv w:val="1"/>
      <w:marLeft w:val="0"/>
      <w:marRight w:val="0"/>
      <w:marTop w:val="0"/>
      <w:marBottom w:val="0"/>
      <w:divBdr>
        <w:top w:val="none" w:sz="0" w:space="0" w:color="auto"/>
        <w:left w:val="none" w:sz="0" w:space="0" w:color="auto"/>
        <w:bottom w:val="none" w:sz="0" w:space="0" w:color="auto"/>
        <w:right w:val="none" w:sz="0" w:space="0" w:color="auto"/>
      </w:divBdr>
    </w:div>
    <w:div w:id="556284987">
      <w:bodyDiv w:val="1"/>
      <w:marLeft w:val="0"/>
      <w:marRight w:val="0"/>
      <w:marTop w:val="0"/>
      <w:marBottom w:val="0"/>
      <w:divBdr>
        <w:top w:val="none" w:sz="0" w:space="0" w:color="auto"/>
        <w:left w:val="none" w:sz="0" w:space="0" w:color="auto"/>
        <w:bottom w:val="none" w:sz="0" w:space="0" w:color="auto"/>
        <w:right w:val="none" w:sz="0" w:space="0" w:color="auto"/>
      </w:divBdr>
      <w:divsChild>
        <w:div w:id="820005053">
          <w:marLeft w:val="0"/>
          <w:marRight w:val="0"/>
          <w:marTop w:val="120"/>
          <w:marBottom w:val="0"/>
          <w:divBdr>
            <w:top w:val="none" w:sz="0" w:space="0" w:color="auto"/>
            <w:left w:val="none" w:sz="0" w:space="0" w:color="auto"/>
            <w:bottom w:val="none" w:sz="0" w:space="0" w:color="auto"/>
            <w:right w:val="none" w:sz="0" w:space="0" w:color="auto"/>
          </w:divBdr>
          <w:divsChild>
            <w:div w:id="194850403">
              <w:marLeft w:val="0"/>
              <w:marRight w:val="0"/>
              <w:marTop w:val="0"/>
              <w:marBottom w:val="0"/>
              <w:divBdr>
                <w:top w:val="none" w:sz="0" w:space="0" w:color="auto"/>
                <w:left w:val="none" w:sz="0" w:space="0" w:color="auto"/>
                <w:bottom w:val="none" w:sz="0" w:space="0" w:color="auto"/>
                <w:right w:val="none" w:sz="0" w:space="0" w:color="auto"/>
              </w:divBdr>
              <w:divsChild>
                <w:div w:id="2080667533">
                  <w:marLeft w:val="0"/>
                  <w:marRight w:val="0"/>
                  <w:marTop w:val="0"/>
                  <w:marBottom w:val="0"/>
                  <w:divBdr>
                    <w:top w:val="none" w:sz="0" w:space="0" w:color="auto"/>
                    <w:left w:val="none" w:sz="0" w:space="0" w:color="auto"/>
                    <w:bottom w:val="none" w:sz="0" w:space="0" w:color="auto"/>
                    <w:right w:val="none" w:sz="0" w:space="0" w:color="auto"/>
                  </w:divBdr>
                  <w:divsChild>
                    <w:div w:id="29958857">
                      <w:marLeft w:val="0"/>
                      <w:marRight w:val="0"/>
                      <w:marTop w:val="0"/>
                      <w:marBottom w:val="0"/>
                      <w:divBdr>
                        <w:top w:val="none" w:sz="0" w:space="0" w:color="auto"/>
                        <w:left w:val="none" w:sz="0" w:space="0" w:color="auto"/>
                        <w:bottom w:val="none" w:sz="0" w:space="0" w:color="auto"/>
                        <w:right w:val="none" w:sz="0" w:space="0" w:color="auto"/>
                      </w:divBdr>
                      <w:divsChild>
                        <w:div w:id="11669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53145">
      <w:bodyDiv w:val="1"/>
      <w:marLeft w:val="0"/>
      <w:marRight w:val="0"/>
      <w:marTop w:val="0"/>
      <w:marBottom w:val="0"/>
      <w:divBdr>
        <w:top w:val="none" w:sz="0" w:space="0" w:color="auto"/>
        <w:left w:val="none" w:sz="0" w:space="0" w:color="auto"/>
        <w:bottom w:val="none" w:sz="0" w:space="0" w:color="auto"/>
        <w:right w:val="none" w:sz="0" w:space="0" w:color="auto"/>
      </w:divBdr>
    </w:div>
    <w:div w:id="667710104">
      <w:bodyDiv w:val="1"/>
      <w:marLeft w:val="0"/>
      <w:marRight w:val="0"/>
      <w:marTop w:val="0"/>
      <w:marBottom w:val="0"/>
      <w:divBdr>
        <w:top w:val="none" w:sz="0" w:space="0" w:color="auto"/>
        <w:left w:val="none" w:sz="0" w:space="0" w:color="auto"/>
        <w:bottom w:val="none" w:sz="0" w:space="0" w:color="auto"/>
        <w:right w:val="none" w:sz="0" w:space="0" w:color="auto"/>
      </w:divBdr>
      <w:divsChild>
        <w:div w:id="231626869">
          <w:marLeft w:val="360"/>
          <w:marRight w:val="0"/>
          <w:marTop w:val="0"/>
          <w:marBottom w:val="0"/>
          <w:divBdr>
            <w:top w:val="none" w:sz="0" w:space="0" w:color="auto"/>
            <w:left w:val="none" w:sz="0" w:space="0" w:color="auto"/>
            <w:bottom w:val="none" w:sz="0" w:space="0" w:color="auto"/>
            <w:right w:val="none" w:sz="0" w:space="0" w:color="auto"/>
          </w:divBdr>
        </w:div>
        <w:div w:id="1503469414">
          <w:marLeft w:val="360"/>
          <w:marRight w:val="0"/>
          <w:marTop w:val="0"/>
          <w:marBottom w:val="0"/>
          <w:divBdr>
            <w:top w:val="none" w:sz="0" w:space="0" w:color="auto"/>
            <w:left w:val="none" w:sz="0" w:space="0" w:color="auto"/>
            <w:bottom w:val="none" w:sz="0" w:space="0" w:color="auto"/>
            <w:right w:val="none" w:sz="0" w:space="0" w:color="auto"/>
          </w:divBdr>
        </w:div>
      </w:divsChild>
    </w:div>
    <w:div w:id="689601614">
      <w:bodyDiv w:val="1"/>
      <w:marLeft w:val="0"/>
      <w:marRight w:val="0"/>
      <w:marTop w:val="0"/>
      <w:marBottom w:val="0"/>
      <w:divBdr>
        <w:top w:val="none" w:sz="0" w:space="0" w:color="auto"/>
        <w:left w:val="none" w:sz="0" w:space="0" w:color="auto"/>
        <w:bottom w:val="none" w:sz="0" w:space="0" w:color="auto"/>
        <w:right w:val="none" w:sz="0" w:space="0" w:color="auto"/>
      </w:divBdr>
      <w:divsChild>
        <w:div w:id="5598189">
          <w:marLeft w:val="567"/>
          <w:marRight w:val="0"/>
          <w:marTop w:val="0"/>
          <w:marBottom w:val="0"/>
          <w:divBdr>
            <w:top w:val="none" w:sz="0" w:space="0" w:color="auto"/>
            <w:left w:val="none" w:sz="0" w:space="0" w:color="auto"/>
            <w:bottom w:val="none" w:sz="0" w:space="0" w:color="auto"/>
            <w:right w:val="none" w:sz="0" w:space="0" w:color="auto"/>
          </w:divBdr>
        </w:div>
        <w:div w:id="10955639">
          <w:marLeft w:val="567"/>
          <w:marRight w:val="0"/>
          <w:marTop w:val="0"/>
          <w:marBottom w:val="0"/>
          <w:divBdr>
            <w:top w:val="none" w:sz="0" w:space="0" w:color="auto"/>
            <w:left w:val="none" w:sz="0" w:space="0" w:color="auto"/>
            <w:bottom w:val="none" w:sz="0" w:space="0" w:color="auto"/>
            <w:right w:val="none" w:sz="0" w:space="0" w:color="auto"/>
          </w:divBdr>
        </w:div>
        <w:div w:id="70003392">
          <w:marLeft w:val="567"/>
          <w:marRight w:val="0"/>
          <w:marTop w:val="0"/>
          <w:marBottom w:val="0"/>
          <w:divBdr>
            <w:top w:val="none" w:sz="0" w:space="0" w:color="auto"/>
            <w:left w:val="none" w:sz="0" w:space="0" w:color="auto"/>
            <w:bottom w:val="none" w:sz="0" w:space="0" w:color="auto"/>
            <w:right w:val="none" w:sz="0" w:space="0" w:color="auto"/>
          </w:divBdr>
        </w:div>
        <w:div w:id="131605264">
          <w:marLeft w:val="567"/>
          <w:marRight w:val="0"/>
          <w:marTop w:val="0"/>
          <w:marBottom w:val="0"/>
          <w:divBdr>
            <w:top w:val="none" w:sz="0" w:space="0" w:color="auto"/>
            <w:left w:val="none" w:sz="0" w:space="0" w:color="auto"/>
            <w:bottom w:val="none" w:sz="0" w:space="0" w:color="auto"/>
            <w:right w:val="none" w:sz="0" w:space="0" w:color="auto"/>
          </w:divBdr>
        </w:div>
        <w:div w:id="458037502">
          <w:marLeft w:val="567"/>
          <w:marRight w:val="0"/>
          <w:marTop w:val="0"/>
          <w:marBottom w:val="0"/>
          <w:divBdr>
            <w:top w:val="none" w:sz="0" w:space="0" w:color="auto"/>
            <w:left w:val="none" w:sz="0" w:space="0" w:color="auto"/>
            <w:bottom w:val="none" w:sz="0" w:space="0" w:color="auto"/>
            <w:right w:val="none" w:sz="0" w:space="0" w:color="auto"/>
          </w:divBdr>
        </w:div>
        <w:div w:id="571543022">
          <w:marLeft w:val="567"/>
          <w:marRight w:val="0"/>
          <w:marTop w:val="0"/>
          <w:marBottom w:val="0"/>
          <w:divBdr>
            <w:top w:val="none" w:sz="0" w:space="0" w:color="auto"/>
            <w:left w:val="none" w:sz="0" w:space="0" w:color="auto"/>
            <w:bottom w:val="none" w:sz="0" w:space="0" w:color="auto"/>
            <w:right w:val="none" w:sz="0" w:space="0" w:color="auto"/>
          </w:divBdr>
        </w:div>
        <w:div w:id="755975656">
          <w:marLeft w:val="567"/>
          <w:marRight w:val="0"/>
          <w:marTop w:val="0"/>
          <w:marBottom w:val="0"/>
          <w:divBdr>
            <w:top w:val="none" w:sz="0" w:space="0" w:color="auto"/>
            <w:left w:val="none" w:sz="0" w:space="0" w:color="auto"/>
            <w:bottom w:val="none" w:sz="0" w:space="0" w:color="auto"/>
            <w:right w:val="none" w:sz="0" w:space="0" w:color="auto"/>
          </w:divBdr>
        </w:div>
        <w:div w:id="942542025">
          <w:marLeft w:val="567"/>
          <w:marRight w:val="0"/>
          <w:marTop w:val="0"/>
          <w:marBottom w:val="0"/>
          <w:divBdr>
            <w:top w:val="none" w:sz="0" w:space="0" w:color="auto"/>
            <w:left w:val="none" w:sz="0" w:space="0" w:color="auto"/>
            <w:bottom w:val="none" w:sz="0" w:space="0" w:color="auto"/>
            <w:right w:val="none" w:sz="0" w:space="0" w:color="auto"/>
          </w:divBdr>
        </w:div>
        <w:div w:id="1066074143">
          <w:marLeft w:val="567"/>
          <w:marRight w:val="0"/>
          <w:marTop w:val="0"/>
          <w:marBottom w:val="0"/>
          <w:divBdr>
            <w:top w:val="none" w:sz="0" w:space="0" w:color="auto"/>
            <w:left w:val="none" w:sz="0" w:space="0" w:color="auto"/>
            <w:bottom w:val="none" w:sz="0" w:space="0" w:color="auto"/>
            <w:right w:val="none" w:sz="0" w:space="0" w:color="auto"/>
          </w:divBdr>
        </w:div>
        <w:div w:id="1272785202">
          <w:marLeft w:val="567"/>
          <w:marRight w:val="0"/>
          <w:marTop w:val="0"/>
          <w:marBottom w:val="0"/>
          <w:divBdr>
            <w:top w:val="none" w:sz="0" w:space="0" w:color="auto"/>
            <w:left w:val="none" w:sz="0" w:space="0" w:color="auto"/>
            <w:bottom w:val="none" w:sz="0" w:space="0" w:color="auto"/>
            <w:right w:val="none" w:sz="0" w:space="0" w:color="auto"/>
          </w:divBdr>
        </w:div>
        <w:div w:id="1410812880">
          <w:marLeft w:val="567"/>
          <w:marRight w:val="0"/>
          <w:marTop w:val="0"/>
          <w:marBottom w:val="0"/>
          <w:divBdr>
            <w:top w:val="none" w:sz="0" w:space="0" w:color="auto"/>
            <w:left w:val="none" w:sz="0" w:space="0" w:color="auto"/>
            <w:bottom w:val="none" w:sz="0" w:space="0" w:color="auto"/>
            <w:right w:val="none" w:sz="0" w:space="0" w:color="auto"/>
          </w:divBdr>
        </w:div>
        <w:div w:id="1423525056">
          <w:marLeft w:val="567"/>
          <w:marRight w:val="0"/>
          <w:marTop w:val="0"/>
          <w:marBottom w:val="0"/>
          <w:divBdr>
            <w:top w:val="none" w:sz="0" w:space="0" w:color="auto"/>
            <w:left w:val="none" w:sz="0" w:space="0" w:color="auto"/>
            <w:bottom w:val="none" w:sz="0" w:space="0" w:color="auto"/>
            <w:right w:val="none" w:sz="0" w:space="0" w:color="auto"/>
          </w:divBdr>
        </w:div>
        <w:div w:id="1654718759">
          <w:marLeft w:val="567"/>
          <w:marRight w:val="0"/>
          <w:marTop w:val="0"/>
          <w:marBottom w:val="0"/>
          <w:divBdr>
            <w:top w:val="none" w:sz="0" w:space="0" w:color="auto"/>
            <w:left w:val="none" w:sz="0" w:space="0" w:color="auto"/>
            <w:bottom w:val="none" w:sz="0" w:space="0" w:color="auto"/>
            <w:right w:val="none" w:sz="0" w:space="0" w:color="auto"/>
          </w:divBdr>
        </w:div>
        <w:div w:id="1688949301">
          <w:marLeft w:val="567"/>
          <w:marRight w:val="0"/>
          <w:marTop w:val="0"/>
          <w:marBottom w:val="0"/>
          <w:divBdr>
            <w:top w:val="none" w:sz="0" w:space="0" w:color="auto"/>
            <w:left w:val="none" w:sz="0" w:space="0" w:color="auto"/>
            <w:bottom w:val="none" w:sz="0" w:space="0" w:color="auto"/>
            <w:right w:val="none" w:sz="0" w:space="0" w:color="auto"/>
          </w:divBdr>
        </w:div>
        <w:div w:id="1751195697">
          <w:marLeft w:val="567"/>
          <w:marRight w:val="0"/>
          <w:marTop w:val="0"/>
          <w:marBottom w:val="0"/>
          <w:divBdr>
            <w:top w:val="none" w:sz="0" w:space="0" w:color="auto"/>
            <w:left w:val="none" w:sz="0" w:space="0" w:color="auto"/>
            <w:bottom w:val="none" w:sz="0" w:space="0" w:color="auto"/>
            <w:right w:val="none" w:sz="0" w:space="0" w:color="auto"/>
          </w:divBdr>
        </w:div>
        <w:div w:id="1797943352">
          <w:marLeft w:val="567"/>
          <w:marRight w:val="0"/>
          <w:marTop w:val="0"/>
          <w:marBottom w:val="0"/>
          <w:divBdr>
            <w:top w:val="none" w:sz="0" w:space="0" w:color="auto"/>
            <w:left w:val="none" w:sz="0" w:space="0" w:color="auto"/>
            <w:bottom w:val="none" w:sz="0" w:space="0" w:color="auto"/>
            <w:right w:val="none" w:sz="0" w:space="0" w:color="auto"/>
          </w:divBdr>
        </w:div>
        <w:div w:id="2028092281">
          <w:marLeft w:val="567"/>
          <w:marRight w:val="0"/>
          <w:marTop w:val="0"/>
          <w:marBottom w:val="0"/>
          <w:divBdr>
            <w:top w:val="none" w:sz="0" w:space="0" w:color="auto"/>
            <w:left w:val="none" w:sz="0" w:space="0" w:color="auto"/>
            <w:bottom w:val="none" w:sz="0" w:space="0" w:color="auto"/>
            <w:right w:val="none" w:sz="0" w:space="0" w:color="auto"/>
          </w:divBdr>
        </w:div>
        <w:div w:id="2051756957">
          <w:marLeft w:val="567"/>
          <w:marRight w:val="0"/>
          <w:marTop w:val="0"/>
          <w:marBottom w:val="0"/>
          <w:divBdr>
            <w:top w:val="none" w:sz="0" w:space="0" w:color="auto"/>
            <w:left w:val="none" w:sz="0" w:space="0" w:color="auto"/>
            <w:bottom w:val="none" w:sz="0" w:space="0" w:color="auto"/>
            <w:right w:val="none" w:sz="0" w:space="0" w:color="auto"/>
          </w:divBdr>
        </w:div>
      </w:divsChild>
    </w:div>
    <w:div w:id="756678853">
      <w:bodyDiv w:val="1"/>
      <w:marLeft w:val="0"/>
      <w:marRight w:val="0"/>
      <w:marTop w:val="0"/>
      <w:marBottom w:val="0"/>
      <w:divBdr>
        <w:top w:val="none" w:sz="0" w:space="0" w:color="auto"/>
        <w:left w:val="none" w:sz="0" w:space="0" w:color="auto"/>
        <w:bottom w:val="none" w:sz="0" w:space="0" w:color="auto"/>
        <w:right w:val="none" w:sz="0" w:space="0" w:color="auto"/>
      </w:divBdr>
    </w:div>
    <w:div w:id="829827468">
      <w:bodyDiv w:val="1"/>
      <w:marLeft w:val="0"/>
      <w:marRight w:val="0"/>
      <w:marTop w:val="0"/>
      <w:marBottom w:val="0"/>
      <w:divBdr>
        <w:top w:val="none" w:sz="0" w:space="0" w:color="auto"/>
        <w:left w:val="none" w:sz="0" w:space="0" w:color="auto"/>
        <w:bottom w:val="none" w:sz="0" w:space="0" w:color="auto"/>
        <w:right w:val="none" w:sz="0" w:space="0" w:color="auto"/>
      </w:divBdr>
      <w:divsChild>
        <w:div w:id="701632281">
          <w:marLeft w:val="0"/>
          <w:marRight w:val="0"/>
          <w:marTop w:val="0"/>
          <w:marBottom w:val="0"/>
          <w:divBdr>
            <w:top w:val="none" w:sz="0" w:space="0" w:color="auto"/>
            <w:left w:val="none" w:sz="0" w:space="0" w:color="auto"/>
            <w:bottom w:val="none" w:sz="0" w:space="0" w:color="auto"/>
            <w:right w:val="none" w:sz="0" w:space="0" w:color="auto"/>
          </w:divBdr>
        </w:div>
        <w:div w:id="836188238">
          <w:marLeft w:val="0"/>
          <w:marRight w:val="0"/>
          <w:marTop w:val="0"/>
          <w:marBottom w:val="0"/>
          <w:divBdr>
            <w:top w:val="none" w:sz="0" w:space="0" w:color="auto"/>
            <w:left w:val="none" w:sz="0" w:space="0" w:color="auto"/>
            <w:bottom w:val="none" w:sz="0" w:space="0" w:color="auto"/>
            <w:right w:val="none" w:sz="0" w:space="0" w:color="auto"/>
          </w:divBdr>
        </w:div>
        <w:div w:id="1864518115">
          <w:marLeft w:val="0"/>
          <w:marRight w:val="0"/>
          <w:marTop w:val="0"/>
          <w:marBottom w:val="0"/>
          <w:divBdr>
            <w:top w:val="none" w:sz="0" w:space="0" w:color="auto"/>
            <w:left w:val="none" w:sz="0" w:space="0" w:color="auto"/>
            <w:bottom w:val="none" w:sz="0" w:space="0" w:color="auto"/>
            <w:right w:val="none" w:sz="0" w:space="0" w:color="auto"/>
          </w:divBdr>
        </w:div>
      </w:divsChild>
    </w:div>
    <w:div w:id="839079741">
      <w:bodyDiv w:val="1"/>
      <w:marLeft w:val="0"/>
      <w:marRight w:val="0"/>
      <w:marTop w:val="0"/>
      <w:marBottom w:val="0"/>
      <w:divBdr>
        <w:top w:val="none" w:sz="0" w:space="0" w:color="auto"/>
        <w:left w:val="none" w:sz="0" w:space="0" w:color="auto"/>
        <w:bottom w:val="none" w:sz="0" w:space="0" w:color="auto"/>
        <w:right w:val="none" w:sz="0" w:space="0" w:color="auto"/>
      </w:divBdr>
    </w:div>
    <w:div w:id="869074664">
      <w:bodyDiv w:val="1"/>
      <w:marLeft w:val="0"/>
      <w:marRight w:val="0"/>
      <w:marTop w:val="0"/>
      <w:marBottom w:val="0"/>
      <w:divBdr>
        <w:top w:val="none" w:sz="0" w:space="0" w:color="auto"/>
        <w:left w:val="none" w:sz="0" w:space="0" w:color="auto"/>
        <w:bottom w:val="none" w:sz="0" w:space="0" w:color="auto"/>
        <w:right w:val="none" w:sz="0" w:space="0" w:color="auto"/>
      </w:divBdr>
    </w:div>
    <w:div w:id="921136395">
      <w:bodyDiv w:val="1"/>
      <w:marLeft w:val="0"/>
      <w:marRight w:val="0"/>
      <w:marTop w:val="0"/>
      <w:marBottom w:val="0"/>
      <w:divBdr>
        <w:top w:val="none" w:sz="0" w:space="0" w:color="auto"/>
        <w:left w:val="none" w:sz="0" w:space="0" w:color="auto"/>
        <w:bottom w:val="none" w:sz="0" w:space="0" w:color="auto"/>
        <w:right w:val="none" w:sz="0" w:space="0" w:color="auto"/>
      </w:divBdr>
    </w:div>
    <w:div w:id="992568337">
      <w:bodyDiv w:val="1"/>
      <w:marLeft w:val="0"/>
      <w:marRight w:val="0"/>
      <w:marTop w:val="0"/>
      <w:marBottom w:val="0"/>
      <w:divBdr>
        <w:top w:val="none" w:sz="0" w:space="0" w:color="auto"/>
        <w:left w:val="none" w:sz="0" w:space="0" w:color="auto"/>
        <w:bottom w:val="none" w:sz="0" w:space="0" w:color="auto"/>
        <w:right w:val="none" w:sz="0" w:space="0" w:color="auto"/>
      </w:divBdr>
    </w:div>
    <w:div w:id="1005017347">
      <w:bodyDiv w:val="1"/>
      <w:marLeft w:val="0"/>
      <w:marRight w:val="0"/>
      <w:marTop w:val="0"/>
      <w:marBottom w:val="0"/>
      <w:divBdr>
        <w:top w:val="none" w:sz="0" w:space="0" w:color="auto"/>
        <w:left w:val="none" w:sz="0" w:space="0" w:color="auto"/>
        <w:bottom w:val="none" w:sz="0" w:space="0" w:color="auto"/>
        <w:right w:val="none" w:sz="0" w:space="0" w:color="auto"/>
      </w:divBdr>
    </w:div>
    <w:div w:id="1151605883">
      <w:bodyDiv w:val="1"/>
      <w:marLeft w:val="0"/>
      <w:marRight w:val="0"/>
      <w:marTop w:val="0"/>
      <w:marBottom w:val="0"/>
      <w:divBdr>
        <w:top w:val="none" w:sz="0" w:space="0" w:color="auto"/>
        <w:left w:val="none" w:sz="0" w:space="0" w:color="auto"/>
        <w:bottom w:val="none" w:sz="0" w:space="0" w:color="auto"/>
        <w:right w:val="none" w:sz="0" w:space="0" w:color="auto"/>
      </w:divBdr>
      <w:divsChild>
        <w:div w:id="67582492">
          <w:marLeft w:val="1560"/>
          <w:marRight w:val="0"/>
          <w:marTop w:val="0"/>
          <w:marBottom w:val="0"/>
          <w:divBdr>
            <w:top w:val="none" w:sz="0" w:space="0" w:color="auto"/>
            <w:left w:val="none" w:sz="0" w:space="0" w:color="auto"/>
            <w:bottom w:val="none" w:sz="0" w:space="0" w:color="auto"/>
            <w:right w:val="none" w:sz="0" w:space="0" w:color="auto"/>
          </w:divBdr>
        </w:div>
        <w:div w:id="99837134">
          <w:marLeft w:val="1985"/>
          <w:marRight w:val="0"/>
          <w:marTop w:val="0"/>
          <w:marBottom w:val="0"/>
          <w:divBdr>
            <w:top w:val="none" w:sz="0" w:space="0" w:color="auto"/>
            <w:left w:val="none" w:sz="0" w:space="0" w:color="auto"/>
            <w:bottom w:val="none" w:sz="0" w:space="0" w:color="auto"/>
            <w:right w:val="none" w:sz="0" w:space="0" w:color="auto"/>
          </w:divBdr>
        </w:div>
        <w:div w:id="143084305">
          <w:marLeft w:val="1560"/>
          <w:marRight w:val="0"/>
          <w:marTop w:val="0"/>
          <w:marBottom w:val="0"/>
          <w:divBdr>
            <w:top w:val="none" w:sz="0" w:space="0" w:color="auto"/>
            <w:left w:val="none" w:sz="0" w:space="0" w:color="auto"/>
            <w:bottom w:val="none" w:sz="0" w:space="0" w:color="auto"/>
            <w:right w:val="none" w:sz="0" w:space="0" w:color="auto"/>
          </w:divBdr>
        </w:div>
        <w:div w:id="170532747">
          <w:marLeft w:val="1560"/>
          <w:marRight w:val="0"/>
          <w:marTop w:val="0"/>
          <w:marBottom w:val="0"/>
          <w:divBdr>
            <w:top w:val="none" w:sz="0" w:space="0" w:color="auto"/>
            <w:left w:val="none" w:sz="0" w:space="0" w:color="auto"/>
            <w:bottom w:val="none" w:sz="0" w:space="0" w:color="auto"/>
            <w:right w:val="none" w:sz="0" w:space="0" w:color="auto"/>
          </w:divBdr>
        </w:div>
        <w:div w:id="246886997">
          <w:marLeft w:val="1134"/>
          <w:marRight w:val="0"/>
          <w:marTop w:val="0"/>
          <w:marBottom w:val="0"/>
          <w:divBdr>
            <w:top w:val="none" w:sz="0" w:space="0" w:color="auto"/>
            <w:left w:val="none" w:sz="0" w:space="0" w:color="auto"/>
            <w:bottom w:val="none" w:sz="0" w:space="0" w:color="auto"/>
            <w:right w:val="none" w:sz="0" w:space="0" w:color="auto"/>
          </w:divBdr>
        </w:div>
        <w:div w:id="342824085">
          <w:marLeft w:val="1560"/>
          <w:marRight w:val="0"/>
          <w:marTop w:val="0"/>
          <w:marBottom w:val="0"/>
          <w:divBdr>
            <w:top w:val="none" w:sz="0" w:space="0" w:color="auto"/>
            <w:left w:val="none" w:sz="0" w:space="0" w:color="auto"/>
            <w:bottom w:val="none" w:sz="0" w:space="0" w:color="auto"/>
            <w:right w:val="none" w:sz="0" w:space="0" w:color="auto"/>
          </w:divBdr>
        </w:div>
        <w:div w:id="576669239">
          <w:marLeft w:val="1440"/>
          <w:marRight w:val="0"/>
          <w:marTop w:val="0"/>
          <w:marBottom w:val="0"/>
          <w:divBdr>
            <w:top w:val="none" w:sz="0" w:space="0" w:color="auto"/>
            <w:left w:val="none" w:sz="0" w:space="0" w:color="auto"/>
            <w:bottom w:val="none" w:sz="0" w:space="0" w:color="auto"/>
            <w:right w:val="none" w:sz="0" w:space="0" w:color="auto"/>
          </w:divBdr>
        </w:div>
        <w:div w:id="585840360">
          <w:marLeft w:val="1211"/>
          <w:marRight w:val="0"/>
          <w:marTop w:val="0"/>
          <w:marBottom w:val="0"/>
          <w:divBdr>
            <w:top w:val="none" w:sz="0" w:space="0" w:color="auto"/>
            <w:left w:val="none" w:sz="0" w:space="0" w:color="auto"/>
            <w:bottom w:val="none" w:sz="0" w:space="0" w:color="auto"/>
            <w:right w:val="none" w:sz="0" w:space="0" w:color="auto"/>
          </w:divBdr>
        </w:div>
        <w:div w:id="587809292">
          <w:marLeft w:val="1571"/>
          <w:marRight w:val="0"/>
          <w:marTop w:val="0"/>
          <w:marBottom w:val="0"/>
          <w:divBdr>
            <w:top w:val="none" w:sz="0" w:space="0" w:color="auto"/>
            <w:left w:val="none" w:sz="0" w:space="0" w:color="auto"/>
            <w:bottom w:val="none" w:sz="0" w:space="0" w:color="auto"/>
            <w:right w:val="none" w:sz="0" w:space="0" w:color="auto"/>
          </w:divBdr>
        </w:div>
        <w:div w:id="648828899">
          <w:marLeft w:val="1560"/>
          <w:marRight w:val="0"/>
          <w:marTop w:val="0"/>
          <w:marBottom w:val="0"/>
          <w:divBdr>
            <w:top w:val="none" w:sz="0" w:space="0" w:color="auto"/>
            <w:left w:val="none" w:sz="0" w:space="0" w:color="auto"/>
            <w:bottom w:val="none" w:sz="0" w:space="0" w:color="auto"/>
            <w:right w:val="none" w:sz="0" w:space="0" w:color="auto"/>
          </w:divBdr>
        </w:div>
        <w:div w:id="809639019">
          <w:marLeft w:val="1985"/>
          <w:marRight w:val="0"/>
          <w:marTop w:val="0"/>
          <w:marBottom w:val="0"/>
          <w:divBdr>
            <w:top w:val="none" w:sz="0" w:space="0" w:color="auto"/>
            <w:left w:val="none" w:sz="0" w:space="0" w:color="auto"/>
            <w:bottom w:val="none" w:sz="0" w:space="0" w:color="auto"/>
            <w:right w:val="none" w:sz="0" w:space="0" w:color="auto"/>
          </w:divBdr>
        </w:div>
        <w:div w:id="921328720">
          <w:marLeft w:val="1701"/>
          <w:marRight w:val="0"/>
          <w:marTop w:val="0"/>
          <w:marBottom w:val="0"/>
          <w:divBdr>
            <w:top w:val="none" w:sz="0" w:space="0" w:color="auto"/>
            <w:left w:val="none" w:sz="0" w:space="0" w:color="auto"/>
            <w:bottom w:val="none" w:sz="0" w:space="0" w:color="auto"/>
            <w:right w:val="none" w:sz="0" w:space="0" w:color="auto"/>
          </w:divBdr>
        </w:div>
        <w:div w:id="948125974">
          <w:marLeft w:val="1560"/>
          <w:marRight w:val="0"/>
          <w:marTop w:val="0"/>
          <w:marBottom w:val="0"/>
          <w:divBdr>
            <w:top w:val="none" w:sz="0" w:space="0" w:color="auto"/>
            <w:left w:val="none" w:sz="0" w:space="0" w:color="auto"/>
            <w:bottom w:val="none" w:sz="0" w:space="0" w:color="auto"/>
            <w:right w:val="none" w:sz="0" w:space="0" w:color="auto"/>
          </w:divBdr>
        </w:div>
        <w:div w:id="1028795822">
          <w:marLeft w:val="1560"/>
          <w:marRight w:val="0"/>
          <w:marTop w:val="0"/>
          <w:marBottom w:val="0"/>
          <w:divBdr>
            <w:top w:val="none" w:sz="0" w:space="0" w:color="auto"/>
            <w:left w:val="none" w:sz="0" w:space="0" w:color="auto"/>
            <w:bottom w:val="none" w:sz="0" w:space="0" w:color="auto"/>
            <w:right w:val="none" w:sz="0" w:space="0" w:color="auto"/>
          </w:divBdr>
        </w:div>
        <w:div w:id="1059861318">
          <w:marLeft w:val="1134"/>
          <w:marRight w:val="0"/>
          <w:marTop w:val="0"/>
          <w:marBottom w:val="0"/>
          <w:divBdr>
            <w:top w:val="none" w:sz="0" w:space="0" w:color="auto"/>
            <w:left w:val="none" w:sz="0" w:space="0" w:color="auto"/>
            <w:bottom w:val="none" w:sz="0" w:space="0" w:color="auto"/>
            <w:right w:val="none" w:sz="0" w:space="0" w:color="auto"/>
          </w:divBdr>
        </w:div>
        <w:div w:id="1086730120">
          <w:marLeft w:val="1418"/>
          <w:marRight w:val="0"/>
          <w:marTop w:val="0"/>
          <w:marBottom w:val="0"/>
          <w:divBdr>
            <w:top w:val="none" w:sz="0" w:space="0" w:color="auto"/>
            <w:left w:val="none" w:sz="0" w:space="0" w:color="auto"/>
            <w:bottom w:val="none" w:sz="0" w:space="0" w:color="auto"/>
            <w:right w:val="none" w:sz="0" w:space="0" w:color="auto"/>
          </w:divBdr>
        </w:div>
        <w:div w:id="1114641310">
          <w:marLeft w:val="1985"/>
          <w:marRight w:val="0"/>
          <w:marTop w:val="0"/>
          <w:marBottom w:val="0"/>
          <w:divBdr>
            <w:top w:val="none" w:sz="0" w:space="0" w:color="auto"/>
            <w:left w:val="none" w:sz="0" w:space="0" w:color="auto"/>
            <w:bottom w:val="none" w:sz="0" w:space="0" w:color="auto"/>
            <w:right w:val="none" w:sz="0" w:space="0" w:color="auto"/>
          </w:divBdr>
        </w:div>
        <w:div w:id="1128159368">
          <w:marLeft w:val="1560"/>
          <w:marRight w:val="0"/>
          <w:marTop w:val="0"/>
          <w:marBottom w:val="0"/>
          <w:divBdr>
            <w:top w:val="none" w:sz="0" w:space="0" w:color="auto"/>
            <w:left w:val="none" w:sz="0" w:space="0" w:color="auto"/>
            <w:bottom w:val="none" w:sz="0" w:space="0" w:color="auto"/>
            <w:right w:val="none" w:sz="0" w:space="0" w:color="auto"/>
          </w:divBdr>
        </w:div>
        <w:div w:id="1264070785">
          <w:marLeft w:val="1985"/>
          <w:marRight w:val="0"/>
          <w:marTop w:val="0"/>
          <w:marBottom w:val="0"/>
          <w:divBdr>
            <w:top w:val="none" w:sz="0" w:space="0" w:color="auto"/>
            <w:left w:val="none" w:sz="0" w:space="0" w:color="auto"/>
            <w:bottom w:val="none" w:sz="0" w:space="0" w:color="auto"/>
            <w:right w:val="none" w:sz="0" w:space="0" w:color="auto"/>
          </w:divBdr>
        </w:div>
        <w:div w:id="1286765260">
          <w:marLeft w:val="1571"/>
          <w:marRight w:val="0"/>
          <w:marTop w:val="0"/>
          <w:marBottom w:val="0"/>
          <w:divBdr>
            <w:top w:val="none" w:sz="0" w:space="0" w:color="auto"/>
            <w:left w:val="none" w:sz="0" w:space="0" w:color="auto"/>
            <w:bottom w:val="none" w:sz="0" w:space="0" w:color="auto"/>
            <w:right w:val="none" w:sz="0" w:space="0" w:color="auto"/>
          </w:divBdr>
        </w:div>
        <w:div w:id="1357850985">
          <w:marLeft w:val="1985"/>
          <w:marRight w:val="0"/>
          <w:marTop w:val="0"/>
          <w:marBottom w:val="0"/>
          <w:divBdr>
            <w:top w:val="none" w:sz="0" w:space="0" w:color="auto"/>
            <w:left w:val="none" w:sz="0" w:space="0" w:color="auto"/>
            <w:bottom w:val="none" w:sz="0" w:space="0" w:color="auto"/>
            <w:right w:val="none" w:sz="0" w:space="0" w:color="auto"/>
          </w:divBdr>
        </w:div>
        <w:div w:id="1366515941">
          <w:marLeft w:val="1985"/>
          <w:marRight w:val="0"/>
          <w:marTop w:val="0"/>
          <w:marBottom w:val="0"/>
          <w:divBdr>
            <w:top w:val="none" w:sz="0" w:space="0" w:color="auto"/>
            <w:left w:val="none" w:sz="0" w:space="0" w:color="auto"/>
            <w:bottom w:val="none" w:sz="0" w:space="0" w:color="auto"/>
            <w:right w:val="none" w:sz="0" w:space="0" w:color="auto"/>
          </w:divBdr>
        </w:div>
        <w:div w:id="1466266814">
          <w:marLeft w:val="1985"/>
          <w:marRight w:val="0"/>
          <w:marTop w:val="0"/>
          <w:marBottom w:val="0"/>
          <w:divBdr>
            <w:top w:val="none" w:sz="0" w:space="0" w:color="auto"/>
            <w:left w:val="none" w:sz="0" w:space="0" w:color="auto"/>
            <w:bottom w:val="none" w:sz="0" w:space="0" w:color="auto"/>
            <w:right w:val="none" w:sz="0" w:space="0" w:color="auto"/>
          </w:divBdr>
        </w:div>
        <w:div w:id="1571816668">
          <w:marLeft w:val="1440"/>
          <w:marRight w:val="0"/>
          <w:marTop w:val="0"/>
          <w:marBottom w:val="0"/>
          <w:divBdr>
            <w:top w:val="none" w:sz="0" w:space="0" w:color="auto"/>
            <w:left w:val="none" w:sz="0" w:space="0" w:color="auto"/>
            <w:bottom w:val="none" w:sz="0" w:space="0" w:color="auto"/>
            <w:right w:val="none" w:sz="0" w:space="0" w:color="auto"/>
          </w:divBdr>
        </w:div>
        <w:div w:id="1573155273">
          <w:marLeft w:val="1701"/>
          <w:marRight w:val="0"/>
          <w:marTop w:val="0"/>
          <w:marBottom w:val="0"/>
          <w:divBdr>
            <w:top w:val="none" w:sz="0" w:space="0" w:color="auto"/>
            <w:left w:val="none" w:sz="0" w:space="0" w:color="auto"/>
            <w:bottom w:val="none" w:sz="0" w:space="0" w:color="auto"/>
            <w:right w:val="none" w:sz="0" w:space="0" w:color="auto"/>
          </w:divBdr>
        </w:div>
        <w:div w:id="1670908862">
          <w:marLeft w:val="1560"/>
          <w:marRight w:val="0"/>
          <w:marTop w:val="0"/>
          <w:marBottom w:val="0"/>
          <w:divBdr>
            <w:top w:val="none" w:sz="0" w:space="0" w:color="auto"/>
            <w:left w:val="none" w:sz="0" w:space="0" w:color="auto"/>
            <w:bottom w:val="none" w:sz="0" w:space="0" w:color="auto"/>
            <w:right w:val="none" w:sz="0" w:space="0" w:color="auto"/>
          </w:divBdr>
        </w:div>
        <w:div w:id="1746803289">
          <w:marLeft w:val="1560"/>
          <w:marRight w:val="0"/>
          <w:marTop w:val="0"/>
          <w:marBottom w:val="0"/>
          <w:divBdr>
            <w:top w:val="none" w:sz="0" w:space="0" w:color="auto"/>
            <w:left w:val="none" w:sz="0" w:space="0" w:color="auto"/>
            <w:bottom w:val="none" w:sz="0" w:space="0" w:color="auto"/>
            <w:right w:val="none" w:sz="0" w:space="0" w:color="auto"/>
          </w:divBdr>
        </w:div>
        <w:div w:id="1774472082">
          <w:marLeft w:val="1560"/>
          <w:marRight w:val="0"/>
          <w:marTop w:val="0"/>
          <w:marBottom w:val="0"/>
          <w:divBdr>
            <w:top w:val="none" w:sz="0" w:space="0" w:color="auto"/>
            <w:left w:val="none" w:sz="0" w:space="0" w:color="auto"/>
            <w:bottom w:val="none" w:sz="0" w:space="0" w:color="auto"/>
            <w:right w:val="none" w:sz="0" w:space="0" w:color="auto"/>
          </w:divBdr>
        </w:div>
        <w:div w:id="1786773714">
          <w:marLeft w:val="1211"/>
          <w:marRight w:val="0"/>
          <w:marTop w:val="0"/>
          <w:marBottom w:val="0"/>
          <w:divBdr>
            <w:top w:val="none" w:sz="0" w:space="0" w:color="auto"/>
            <w:left w:val="none" w:sz="0" w:space="0" w:color="auto"/>
            <w:bottom w:val="none" w:sz="0" w:space="0" w:color="auto"/>
            <w:right w:val="none" w:sz="0" w:space="0" w:color="auto"/>
          </w:divBdr>
        </w:div>
        <w:div w:id="1828784901">
          <w:marLeft w:val="1418"/>
          <w:marRight w:val="0"/>
          <w:marTop w:val="0"/>
          <w:marBottom w:val="0"/>
          <w:divBdr>
            <w:top w:val="none" w:sz="0" w:space="0" w:color="auto"/>
            <w:left w:val="none" w:sz="0" w:space="0" w:color="auto"/>
            <w:bottom w:val="none" w:sz="0" w:space="0" w:color="auto"/>
            <w:right w:val="none" w:sz="0" w:space="0" w:color="auto"/>
          </w:divBdr>
        </w:div>
        <w:div w:id="1873420727">
          <w:marLeft w:val="1418"/>
          <w:marRight w:val="0"/>
          <w:marTop w:val="0"/>
          <w:marBottom w:val="0"/>
          <w:divBdr>
            <w:top w:val="none" w:sz="0" w:space="0" w:color="auto"/>
            <w:left w:val="none" w:sz="0" w:space="0" w:color="auto"/>
            <w:bottom w:val="none" w:sz="0" w:space="0" w:color="auto"/>
            <w:right w:val="none" w:sz="0" w:space="0" w:color="auto"/>
          </w:divBdr>
        </w:div>
        <w:div w:id="2026592553">
          <w:marLeft w:val="1418"/>
          <w:marRight w:val="0"/>
          <w:marTop w:val="0"/>
          <w:marBottom w:val="0"/>
          <w:divBdr>
            <w:top w:val="none" w:sz="0" w:space="0" w:color="auto"/>
            <w:left w:val="none" w:sz="0" w:space="0" w:color="auto"/>
            <w:bottom w:val="none" w:sz="0" w:space="0" w:color="auto"/>
            <w:right w:val="none" w:sz="0" w:space="0" w:color="auto"/>
          </w:divBdr>
        </w:div>
        <w:div w:id="2063019180">
          <w:marLeft w:val="1418"/>
          <w:marRight w:val="0"/>
          <w:marTop w:val="0"/>
          <w:marBottom w:val="0"/>
          <w:divBdr>
            <w:top w:val="none" w:sz="0" w:space="0" w:color="auto"/>
            <w:left w:val="none" w:sz="0" w:space="0" w:color="auto"/>
            <w:bottom w:val="none" w:sz="0" w:space="0" w:color="auto"/>
            <w:right w:val="none" w:sz="0" w:space="0" w:color="auto"/>
          </w:divBdr>
        </w:div>
        <w:div w:id="2115661960">
          <w:marLeft w:val="1701"/>
          <w:marRight w:val="0"/>
          <w:marTop w:val="0"/>
          <w:marBottom w:val="0"/>
          <w:divBdr>
            <w:top w:val="none" w:sz="0" w:space="0" w:color="auto"/>
            <w:left w:val="none" w:sz="0" w:space="0" w:color="auto"/>
            <w:bottom w:val="none" w:sz="0" w:space="0" w:color="auto"/>
            <w:right w:val="none" w:sz="0" w:space="0" w:color="auto"/>
          </w:divBdr>
        </w:div>
        <w:div w:id="2137986593">
          <w:marLeft w:val="1560"/>
          <w:marRight w:val="0"/>
          <w:marTop w:val="0"/>
          <w:marBottom w:val="0"/>
          <w:divBdr>
            <w:top w:val="none" w:sz="0" w:space="0" w:color="auto"/>
            <w:left w:val="none" w:sz="0" w:space="0" w:color="auto"/>
            <w:bottom w:val="none" w:sz="0" w:space="0" w:color="auto"/>
            <w:right w:val="none" w:sz="0" w:space="0" w:color="auto"/>
          </w:divBdr>
        </w:div>
      </w:divsChild>
    </w:div>
    <w:div w:id="1184637592">
      <w:bodyDiv w:val="1"/>
      <w:marLeft w:val="0"/>
      <w:marRight w:val="0"/>
      <w:marTop w:val="0"/>
      <w:marBottom w:val="0"/>
      <w:divBdr>
        <w:top w:val="none" w:sz="0" w:space="0" w:color="auto"/>
        <w:left w:val="none" w:sz="0" w:space="0" w:color="auto"/>
        <w:bottom w:val="none" w:sz="0" w:space="0" w:color="auto"/>
        <w:right w:val="none" w:sz="0" w:space="0" w:color="auto"/>
      </w:divBdr>
      <w:divsChild>
        <w:div w:id="932397943">
          <w:marLeft w:val="0"/>
          <w:marRight w:val="0"/>
          <w:marTop w:val="0"/>
          <w:marBottom w:val="0"/>
          <w:divBdr>
            <w:top w:val="none" w:sz="0" w:space="0" w:color="auto"/>
            <w:left w:val="none" w:sz="0" w:space="0" w:color="auto"/>
            <w:bottom w:val="none" w:sz="0" w:space="0" w:color="auto"/>
            <w:right w:val="none" w:sz="0" w:space="0" w:color="auto"/>
          </w:divBdr>
          <w:divsChild>
            <w:div w:id="1018501980">
              <w:marLeft w:val="0"/>
              <w:marRight w:val="0"/>
              <w:marTop w:val="0"/>
              <w:marBottom w:val="0"/>
              <w:divBdr>
                <w:top w:val="none" w:sz="0" w:space="0" w:color="auto"/>
                <w:left w:val="none" w:sz="0" w:space="0" w:color="auto"/>
                <w:bottom w:val="none" w:sz="0" w:space="0" w:color="auto"/>
                <w:right w:val="none" w:sz="0" w:space="0" w:color="auto"/>
              </w:divBdr>
              <w:divsChild>
                <w:div w:id="5803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534">
      <w:bodyDiv w:val="1"/>
      <w:marLeft w:val="0"/>
      <w:marRight w:val="0"/>
      <w:marTop w:val="0"/>
      <w:marBottom w:val="0"/>
      <w:divBdr>
        <w:top w:val="none" w:sz="0" w:space="0" w:color="auto"/>
        <w:left w:val="none" w:sz="0" w:space="0" w:color="auto"/>
        <w:bottom w:val="none" w:sz="0" w:space="0" w:color="auto"/>
        <w:right w:val="none" w:sz="0" w:space="0" w:color="auto"/>
      </w:divBdr>
    </w:div>
    <w:div w:id="1288510224">
      <w:bodyDiv w:val="1"/>
      <w:marLeft w:val="0"/>
      <w:marRight w:val="0"/>
      <w:marTop w:val="0"/>
      <w:marBottom w:val="0"/>
      <w:divBdr>
        <w:top w:val="none" w:sz="0" w:space="0" w:color="auto"/>
        <w:left w:val="none" w:sz="0" w:space="0" w:color="auto"/>
        <w:bottom w:val="none" w:sz="0" w:space="0" w:color="auto"/>
        <w:right w:val="none" w:sz="0" w:space="0" w:color="auto"/>
      </w:divBdr>
    </w:div>
    <w:div w:id="1321083532">
      <w:bodyDiv w:val="1"/>
      <w:marLeft w:val="0"/>
      <w:marRight w:val="0"/>
      <w:marTop w:val="0"/>
      <w:marBottom w:val="0"/>
      <w:divBdr>
        <w:top w:val="none" w:sz="0" w:space="0" w:color="auto"/>
        <w:left w:val="none" w:sz="0" w:space="0" w:color="auto"/>
        <w:bottom w:val="none" w:sz="0" w:space="0" w:color="auto"/>
        <w:right w:val="none" w:sz="0" w:space="0" w:color="auto"/>
      </w:divBdr>
    </w:div>
    <w:div w:id="1384985054">
      <w:bodyDiv w:val="1"/>
      <w:marLeft w:val="0"/>
      <w:marRight w:val="0"/>
      <w:marTop w:val="0"/>
      <w:marBottom w:val="0"/>
      <w:divBdr>
        <w:top w:val="none" w:sz="0" w:space="0" w:color="auto"/>
        <w:left w:val="none" w:sz="0" w:space="0" w:color="auto"/>
        <w:bottom w:val="none" w:sz="0" w:space="0" w:color="auto"/>
        <w:right w:val="none" w:sz="0" w:space="0" w:color="auto"/>
      </w:divBdr>
    </w:div>
    <w:div w:id="1433672356">
      <w:bodyDiv w:val="1"/>
      <w:marLeft w:val="0"/>
      <w:marRight w:val="0"/>
      <w:marTop w:val="0"/>
      <w:marBottom w:val="0"/>
      <w:divBdr>
        <w:top w:val="none" w:sz="0" w:space="0" w:color="auto"/>
        <w:left w:val="none" w:sz="0" w:space="0" w:color="auto"/>
        <w:bottom w:val="none" w:sz="0" w:space="0" w:color="auto"/>
        <w:right w:val="none" w:sz="0" w:space="0" w:color="auto"/>
      </w:divBdr>
    </w:div>
    <w:div w:id="1489322214">
      <w:bodyDiv w:val="1"/>
      <w:marLeft w:val="0"/>
      <w:marRight w:val="0"/>
      <w:marTop w:val="0"/>
      <w:marBottom w:val="0"/>
      <w:divBdr>
        <w:top w:val="none" w:sz="0" w:space="0" w:color="auto"/>
        <w:left w:val="none" w:sz="0" w:space="0" w:color="auto"/>
        <w:bottom w:val="none" w:sz="0" w:space="0" w:color="auto"/>
        <w:right w:val="none" w:sz="0" w:space="0" w:color="auto"/>
      </w:divBdr>
    </w:div>
    <w:div w:id="1560365396">
      <w:bodyDiv w:val="1"/>
      <w:marLeft w:val="0"/>
      <w:marRight w:val="0"/>
      <w:marTop w:val="0"/>
      <w:marBottom w:val="0"/>
      <w:divBdr>
        <w:top w:val="none" w:sz="0" w:space="0" w:color="auto"/>
        <w:left w:val="none" w:sz="0" w:space="0" w:color="auto"/>
        <w:bottom w:val="none" w:sz="0" w:space="0" w:color="auto"/>
        <w:right w:val="none" w:sz="0" w:space="0" w:color="auto"/>
      </w:divBdr>
      <w:divsChild>
        <w:div w:id="245117864">
          <w:marLeft w:val="0"/>
          <w:marRight w:val="0"/>
          <w:marTop w:val="0"/>
          <w:marBottom w:val="300"/>
          <w:divBdr>
            <w:top w:val="none" w:sz="0" w:space="0" w:color="auto"/>
            <w:left w:val="none" w:sz="0" w:space="0" w:color="auto"/>
            <w:bottom w:val="none" w:sz="0" w:space="0" w:color="auto"/>
            <w:right w:val="none" w:sz="0" w:space="0" w:color="auto"/>
          </w:divBdr>
        </w:div>
        <w:div w:id="1661806685">
          <w:marLeft w:val="0"/>
          <w:marRight w:val="0"/>
          <w:marTop w:val="0"/>
          <w:marBottom w:val="300"/>
          <w:divBdr>
            <w:top w:val="none" w:sz="0" w:space="0" w:color="auto"/>
            <w:left w:val="none" w:sz="0" w:space="0" w:color="auto"/>
            <w:bottom w:val="none" w:sz="0" w:space="0" w:color="auto"/>
            <w:right w:val="none" w:sz="0" w:space="0" w:color="auto"/>
          </w:divBdr>
        </w:div>
      </w:divsChild>
    </w:div>
    <w:div w:id="1658680485">
      <w:bodyDiv w:val="1"/>
      <w:marLeft w:val="0"/>
      <w:marRight w:val="0"/>
      <w:marTop w:val="0"/>
      <w:marBottom w:val="0"/>
      <w:divBdr>
        <w:top w:val="none" w:sz="0" w:space="0" w:color="auto"/>
        <w:left w:val="none" w:sz="0" w:space="0" w:color="auto"/>
        <w:bottom w:val="none" w:sz="0" w:space="0" w:color="auto"/>
        <w:right w:val="none" w:sz="0" w:space="0" w:color="auto"/>
      </w:divBdr>
    </w:div>
    <w:div w:id="1767648519">
      <w:bodyDiv w:val="1"/>
      <w:marLeft w:val="0"/>
      <w:marRight w:val="0"/>
      <w:marTop w:val="0"/>
      <w:marBottom w:val="0"/>
      <w:divBdr>
        <w:top w:val="none" w:sz="0" w:space="0" w:color="auto"/>
        <w:left w:val="none" w:sz="0" w:space="0" w:color="auto"/>
        <w:bottom w:val="none" w:sz="0" w:space="0" w:color="auto"/>
        <w:right w:val="none" w:sz="0" w:space="0" w:color="auto"/>
      </w:divBdr>
    </w:div>
    <w:div w:id="1790008210">
      <w:bodyDiv w:val="1"/>
      <w:marLeft w:val="0"/>
      <w:marRight w:val="0"/>
      <w:marTop w:val="0"/>
      <w:marBottom w:val="0"/>
      <w:divBdr>
        <w:top w:val="none" w:sz="0" w:space="0" w:color="auto"/>
        <w:left w:val="none" w:sz="0" w:space="0" w:color="auto"/>
        <w:bottom w:val="none" w:sz="0" w:space="0" w:color="auto"/>
        <w:right w:val="none" w:sz="0" w:space="0" w:color="auto"/>
      </w:divBdr>
    </w:div>
    <w:div w:id="1837769364">
      <w:bodyDiv w:val="1"/>
      <w:marLeft w:val="0"/>
      <w:marRight w:val="0"/>
      <w:marTop w:val="0"/>
      <w:marBottom w:val="0"/>
      <w:divBdr>
        <w:top w:val="none" w:sz="0" w:space="0" w:color="auto"/>
        <w:left w:val="none" w:sz="0" w:space="0" w:color="auto"/>
        <w:bottom w:val="none" w:sz="0" w:space="0" w:color="auto"/>
        <w:right w:val="none" w:sz="0" w:space="0" w:color="auto"/>
      </w:divBdr>
    </w:div>
    <w:div w:id="1884708886">
      <w:bodyDiv w:val="1"/>
      <w:marLeft w:val="0"/>
      <w:marRight w:val="0"/>
      <w:marTop w:val="0"/>
      <w:marBottom w:val="0"/>
      <w:divBdr>
        <w:top w:val="none" w:sz="0" w:space="0" w:color="auto"/>
        <w:left w:val="none" w:sz="0" w:space="0" w:color="auto"/>
        <w:bottom w:val="none" w:sz="0" w:space="0" w:color="auto"/>
        <w:right w:val="none" w:sz="0" w:space="0" w:color="auto"/>
      </w:divBdr>
    </w:div>
    <w:div w:id="1977759782">
      <w:bodyDiv w:val="1"/>
      <w:marLeft w:val="0"/>
      <w:marRight w:val="0"/>
      <w:marTop w:val="0"/>
      <w:marBottom w:val="0"/>
      <w:divBdr>
        <w:top w:val="none" w:sz="0" w:space="0" w:color="auto"/>
        <w:left w:val="none" w:sz="0" w:space="0" w:color="auto"/>
        <w:bottom w:val="none" w:sz="0" w:space="0" w:color="auto"/>
        <w:right w:val="none" w:sz="0" w:space="0" w:color="auto"/>
      </w:divBdr>
    </w:div>
    <w:div w:id="1982878066">
      <w:bodyDiv w:val="1"/>
      <w:marLeft w:val="0"/>
      <w:marRight w:val="0"/>
      <w:marTop w:val="0"/>
      <w:marBottom w:val="0"/>
      <w:divBdr>
        <w:top w:val="none" w:sz="0" w:space="0" w:color="auto"/>
        <w:left w:val="none" w:sz="0" w:space="0" w:color="auto"/>
        <w:bottom w:val="none" w:sz="0" w:space="0" w:color="auto"/>
        <w:right w:val="none" w:sz="0" w:space="0" w:color="auto"/>
      </w:divBdr>
    </w:div>
    <w:div w:id="2029989913">
      <w:bodyDiv w:val="1"/>
      <w:marLeft w:val="0"/>
      <w:marRight w:val="0"/>
      <w:marTop w:val="0"/>
      <w:marBottom w:val="0"/>
      <w:divBdr>
        <w:top w:val="none" w:sz="0" w:space="0" w:color="auto"/>
        <w:left w:val="none" w:sz="0" w:space="0" w:color="auto"/>
        <w:bottom w:val="none" w:sz="0" w:space="0" w:color="auto"/>
        <w:right w:val="none" w:sz="0" w:space="0" w:color="auto"/>
      </w:divBdr>
    </w:div>
    <w:div w:id="21070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AA68-0E5A-4BAA-984D-C41122F2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Selly Selly</dc:creator>
  <cp:keywords/>
  <dc:description/>
  <cp:lastModifiedBy>CIA</cp:lastModifiedBy>
  <cp:revision>27</cp:revision>
  <cp:lastPrinted>2019-04-29T05:52:00Z</cp:lastPrinted>
  <dcterms:created xsi:type="dcterms:W3CDTF">2019-08-15T18:12:00Z</dcterms:created>
  <dcterms:modified xsi:type="dcterms:W3CDTF">2019-09-27T00:34:00Z</dcterms:modified>
</cp:coreProperties>
</file>