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3" w:rsidRDefault="001269D3" w:rsidP="001269D3">
      <w:pPr>
        <w:pStyle w:val="ListParagraph"/>
        <w:autoSpaceDE w:val="0"/>
        <w:autoSpaceDN w:val="0"/>
        <w:adjustRightInd w:val="0"/>
        <w:spacing w:after="0" w:line="480" w:lineRule="auto"/>
        <w:outlineLvl w:val="0"/>
        <w:rPr>
          <w:rFonts w:cs="Times New Roman"/>
          <w:b/>
          <w:szCs w:val="24"/>
        </w:rPr>
      </w:pPr>
      <w:bookmarkStart w:id="0" w:name="_Toc20679185"/>
      <w:r>
        <w:rPr>
          <w:rFonts w:cs="Times New Roman"/>
          <w:b/>
          <w:szCs w:val="24"/>
        </w:rPr>
        <w:t>DAFTAR PUSTAKA</w:t>
      </w:r>
      <w:bookmarkEnd w:id="0"/>
    </w:p>
    <w:p w:rsidR="001269D3" w:rsidRPr="00AB7BAE" w:rsidRDefault="001269D3" w:rsidP="001269D3">
      <w:pPr>
        <w:spacing w:line="240" w:lineRule="auto"/>
        <w:ind w:left="1560" w:hanging="829"/>
        <w:jc w:val="both"/>
        <w:rPr>
          <w:color w:val="000000" w:themeColor="text1"/>
        </w:rPr>
      </w:pPr>
      <w:r>
        <w:t xml:space="preserve">  </w:t>
      </w:r>
      <w:hyperlink r:id="rId5" w:history="1">
        <w:r w:rsidRPr="002A18E8">
          <w:rPr>
            <w:rStyle w:val="Hyperlink"/>
            <w:color w:val="000000" w:themeColor="text1"/>
          </w:rPr>
          <w:t>ceritakorea.com</w:t>
        </w:r>
        <w:r>
          <w:rPr>
            <w:rStyle w:val="Hyperlink"/>
            <w:color w:val="000000" w:themeColor="text1"/>
          </w:rPr>
          <w:t>. (2015),</w:t>
        </w:r>
      </w:hyperlink>
      <w:r>
        <w:rPr>
          <w:color w:val="000000" w:themeColor="text1"/>
        </w:rPr>
        <w:t xml:space="preserve"> ‘drama Korea Pinocchio’. Diakses pada 19 September 2019.</w:t>
      </w:r>
      <w:r w:rsidRPr="007D6A8D">
        <w:rPr>
          <w:color w:val="000000" w:themeColor="text1"/>
        </w:rPr>
        <w:t xml:space="preserve"> </w:t>
      </w:r>
      <w:hyperlink r:id="rId6" w:history="1">
        <w:r w:rsidRPr="007D6A8D">
          <w:rPr>
            <w:rStyle w:val="Hyperlink"/>
            <w:color w:val="000000" w:themeColor="text1"/>
          </w:rPr>
          <w:t>http://www.ceritakorea.com/2015/02/pinocchio-drama-review/</w:t>
        </w:r>
      </w:hyperlink>
    </w:p>
    <w:p w:rsidR="001269D3" w:rsidRPr="00B9499F" w:rsidRDefault="001269D3" w:rsidP="001269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Deddy Mulyana,(2017</w:t>
      </w:r>
      <w:r w:rsidRPr="00C71384">
        <w:rPr>
          <w:rFonts w:cs="Times New Roman"/>
          <w:color w:val="000000" w:themeColor="text1"/>
          <w:szCs w:val="24"/>
          <w:shd w:val="clear" w:color="auto" w:fill="FFFFFF"/>
        </w:rPr>
        <w:t>)</w:t>
      </w:r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C71384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>
        <w:rPr>
          <w:rFonts w:cs="Times New Roman"/>
          <w:i/>
          <w:color w:val="000000" w:themeColor="text1"/>
          <w:szCs w:val="24"/>
          <w:shd w:val="clear" w:color="auto" w:fill="FFFFFF"/>
        </w:rPr>
        <w:t>Ilmu Komunikasi Sebagai Suatu Pengantar</w:t>
      </w:r>
      <w:r>
        <w:rPr>
          <w:rFonts w:cs="Times New Roman"/>
          <w:color w:val="000000" w:themeColor="text1"/>
          <w:szCs w:val="24"/>
          <w:shd w:val="clear" w:color="auto" w:fill="FFFFFF"/>
        </w:rPr>
        <w:t>, Penerbit: Rosda Karya</w:t>
      </w:r>
    </w:p>
    <w:p w:rsidR="001269D3" w:rsidRDefault="001269D3" w:rsidP="001269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F800A2">
        <w:rPr>
          <w:rFonts w:cs="Times New Roman"/>
          <w:color w:val="000000" w:themeColor="text1"/>
          <w:szCs w:val="24"/>
          <w:shd w:val="clear" w:color="auto" w:fill="FFFFFF"/>
        </w:rPr>
        <w:t>Denis McQuail</w:t>
      </w:r>
      <w:r w:rsidRPr="00C71384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. </w:t>
      </w:r>
      <w:r w:rsidRPr="00C71384">
        <w:rPr>
          <w:rFonts w:cs="Times New Roman"/>
          <w:color w:val="000000" w:themeColor="text1"/>
          <w:szCs w:val="24"/>
          <w:shd w:val="clear" w:color="auto" w:fill="FFFFFF"/>
        </w:rPr>
        <w:t>(2011)</w:t>
      </w:r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C71384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F800A2">
        <w:rPr>
          <w:rFonts w:cs="Times New Roman"/>
          <w:i/>
          <w:color w:val="000000" w:themeColor="text1"/>
          <w:szCs w:val="24"/>
          <w:shd w:val="clear" w:color="auto" w:fill="FFFFFF"/>
        </w:rPr>
        <w:t>Teori Komunikasi Massa</w:t>
      </w:r>
      <w:r w:rsidRPr="00F800A2">
        <w:rPr>
          <w:rFonts w:cs="Times New Roman"/>
          <w:color w:val="000000" w:themeColor="text1"/>
          <w:szCs w:val="24"/>
          <w:shd w:val="clear" w:color="auto" w:fill="FFFFFF"/>
        </w:rPr>
        <w:t>,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Edisi 6, buku ke-II, Penerbit Salemba Humanika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 w:rsidRPr="00C71384">
        <w:rPr>
          <w:color w:val="000000" w:themeColor="text1"/>
          <w:lang w:val="en-ID"/>
        </w:rPr>
        <w:t>Dennis McQuail</w:t>
      </w:r>
      <w:r>
        <w:rPr>
          <w:color w:val="000000" w:themeColor="text1"/>
          <w:lang w:val="en-ID"/>
        </w:rPr>
        <w:t xml:space="preserve">. </w:t>
      </w:r>
      <w:r w:rsidRPr="00C71384">
        <w:rPr>
          <w:color w:val="000000" w:themeColor="text1"/>
          <w:lang w:val="en-ID"/>
        </w:rPr>
        <w:t xml:space="preserve">(2000), </w:t>
      </w:r>
      <w:r w:rsidRPr="00F800A2">
        <w:rPr>
          <w:i/>
          <w:color w:val="000000" w:themeColor="text1"/>
          <w:lang w:val="en-ID"/>
        </w:rPr>
        <w:t>Mass Communication Theory</w:t>
      </w:r>
      <w:r w:rsidRPr="00C71384">
        <w:rPr>
          <w:color w:val="000000" w:themeColor="text1"/>
          <w:lang w:val="en-ID"/>
        </w:rPr>
        <w:t xml:space="preserve">, </w:t>
      </w:r>
      <w:r>
        <w:rPr>
          <w:color w:val="000000" w:themeColor="text1"/>
          <w:lang w:val="en-ID"/>
        </w:rPr>
        <w:t>Edisi 4</w:t>
      </w:r>
      <w:r w:rsidRPr="00C71384">
        <w:rPr>
          <w:color w:val="000000" w:themeColor="text1"/>
          <w:lang w:val="en-ID"/>
        </w:rPr>
        <w:t>, Londen:</w:t>
      </w:r>
      <w:r>
        <w:rPr>
          <w:color w:val="000000" w:themeColor="text1"/>
          <w:lang w:val="en-ID"/>
        </w:rPr>
        <w:t xml:space="preserve"> Penerbit</w:t>
      </w:r>
      <w:r w:rsidRPr="00C71384">
        <w:rPr>
          <w:color w:val="000000" w:themeColor="text1"/>
          <w:lang w:val="en-ID"/>
        </w:rPr>
        <w:t xml:space="preserve"> Sage Publication</w:t>
      </w:r>
      <w:r>
        <w:rPr>
          <w:color w:val="000000" w:themeColor="text1"/>
          <w:lang w:val="en-ID"/>
        </w:rPr>
        <w:t>.</w:t>
      </w:r>
    </w:p>
    <w:p w:rsidR="001269D3" w:rsidRDefault="001269D3" w:rsidP="001269D3">
      <w:pPr>
        <w:spacing w:line="240" w:lineRule="auto"/>
        <w:ind w:left="1560" w:hanging="829"/>
        <w:jc w:val="both"/>
        <w:rPr>
          <w:rStyle w:val="Hyperlink"/>
          <w:color w:val="000000" w:themeColor="text1"/>
          <w:lang w:val="en-ID"/>
        </w:rPr>
      </w:pPr>
      <w:r>
        <w:rPr>
          <w:color w:val="000000" w:themeColor="text1"/>
        </w:rPr>
        <w:t xml:space="preserve">      Dhani, Arman. (2017),</w:t>
      </w:r>
      <w:r w:rsidRPr="00C71384">
        <w:rPr>
          <w:color w:val="000000" w:themeColor="text1"/>
        </w:rPr>
        <w:t xml:space="preserve"> </w:t>
      </w:r>
      <w:r w:rsidRPr="00C71384">
        <w:rPr>
          <w:rFonts w:cs="Times New Roman"/>
          <w:color w:val="000000" w:themeColor="text1"/>
          <w:shd w:val="clear" w:color="auto" w:fill="FFFFFF"/>
        </w:rPr>
        <w:t>Bagaimana perilaku penonton drama Korea dari riset yang dilakukan oleh tim Tirto. Diakses pada tanggal 19 Januari 2019.</w:t>
      </w:r>
      <w:r w:rsidRPr="00C71384">
        <w:rPr>
          <w:rFonts w:ascii="Arial" w:hAnsi="Arial" w:cs="Arial"/>
          <w:color w:val="000000" w:themeColor="text1"/>
        </w:rPr>
        <w:br/>
      </w:r>
      <w:hyperlink r:id="rId7" w:history="1">
        <w:r w:rsidRPr="00C71384">
          <w:rPr>
            <w:rStyle w:val="Hyperlink"/>
            <w:color w:val="000000" w:themeColor="text1"/>
            <w:lang w:val="en-ID"/>
          </w:rPr>
          <w:t>https://tirto.id/drama-korea-hidup-saya-cmbE</w:t>
        </w:r>
      </w:hyperlink>
    </w:p>
    <w:p w:rsidR="001269D3" w:rsidRPr="00AB7BAE" w:rsidRDefault="001269D3" w:rsidP="001269D3">
      <w:pPr>
        <w:spacing w:line="240" w:lineRule="auto"/>
        <w:ind w:left="1560" w:hanging="829"/>
        <w:jc w:val="both"/>
        <w:rPr>
          <w:color w:val="000000" w:themeColor="text1"/>
          <w:u w:val="single"/>
          <w:lang w:val="en-ID"/>
        </w:rPr>
      </w:pPr>
      <w:r>
        <w:rPr>
          <w:color w:val="000000" w:themeColor="text1"/>
        </w:rPr>
        <w:t xml:space="preserve">      </w:t>
      </w:r>
      <w:r w:rsidRPr="00C71384">
        <w:rPr>
          <w:color w:val="000000" w:themeColor="text1"/>
        </w:rPr>
        <w:t>Hidayat, Anwar. (2017)</w:t>
      </w:r>
      <w:r>
        <w:rPr>
          <w:color w:val="000000" w:themeColor="text1"/>
        </w:rPr>
        <w:t>,</w:t>
      </w:r>
      <w:r w:rsidRPr="00C71384">
        <w:rPr>
          <w:color w:val="000000" w:themeColor="text1"/>
        </w:rPr>
        <w:t xml:space="preserve"> </w:t>
      </w:r>
      <w:r w:rsidRPr="00C71384">
        <w:rPr>
          <w:rFonts w:cs="Times New Roman"/>
          <w:color w:val="000000" w:themeColor="text1"/>
          <w:szCs w:val="24"/>
        </w:rPr>
        <w:t>Penjelasan Berbagai Jenis Uji Validitas dan Cara Hitung. Diakses pada 14 Febuari 2019.</w:t>
      </w:r>
      <w:r w:rsidRPr="00C71384">
        <w:rPr>
          <w:rFonts w:cs="Times New Roman"/>
          <w:b/>
          <w:color w:val="000000" w:themeColor="text1"/>
          <w:szCs w:val="24"/>
        </w:rPr>
        <w:t xml:space="preserve"> </w:t>
      </w:r>
      <w:hyperlink r:id="rId8" w:history="1">
        <w:r w:rsidRPr="00C71384">
          <w:rPr>
            <w:rStyle w:val="Hyperlink"/>
            <w:color w:val="000000" w:themeColor="text1"/>
            <w:lang w:val="en-ID"/>
          </w:rPr>
          <w:t>https://www.statistikian.com/2012/08/uji-validitas.html</w:t>
        </w:r>
      </w:hyperlink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 w:rsidRPr="001741A0">
        <w:rPr>
          <w:color w:val="000000" w:themeColor="text1"/>
          <w:lang w:val="en-ID"/>
        </w:rPr>
        <w:t>Junaedi Fajar.</w:t>
      </w:r>
      <w:r>
        <w:rPr>
          <w:color w:val="000000" w:themeColor="text1"/>
          <w:lang w:val="en-ID"/>
        </w:rPr>
        <w:t xml:space="preserve"> (2013),</w:t>
      </w:r>
      <w:r w:rsidRPr="001741A0">
        <w:rPr>
          <w:color w:val="000000" w:themeColor="text1"/>
          <w:lang w:val="en-ID"/>
        </w:rPr>
        <w:t xml:space="preserve"> </w:t>
      </w:r>
      <w:r w:rsidRPr="001741A0">
        <w:rPr>
          <w:i/>
          <w:color w:val="000000" w:themeColor="text1"/>
          <w:lang w:val="en-ID"/>
        </w:rPr>
        <w:t>Jurnalisme penyiaran dan reportase televisi</w:t>
      </w:r>
      <w:r>
        <w:rPr>
          <w:color w:val="000000" w:themeColor="text1"/>
          <w:lang w:val="en-ID"/>
        </w:rPr>
        <w:t>, Kencana Prenada Media G</w:t>
      </w:r>
      <w:r w:rsidRPr="001741A0">
        <w:rPr>
          <w:color w:val="000000" w:themeColor="text1"/>
          <w:lang w:val="en-ID"/>
        </w:rPr>
        <w:t>roup.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>KOFIC. (</w:t>
      </w:r>
      <w:r w:rsidRPr="001741A0">
        <w:rPr>
          <w:color w:val="000000" w:themeColor="text1"/>
          <w:lang w:val="en-ID"/>
        </w:rPr>
        <w:t>2014</w:t>
      </w:r>
      <w:r>
        <w:rPr>
          <w:color w:val="000000" w:themeColor="text1"/>
          <w:lang w:val="en-ID"/>
        </w:rPr>
        <w:t xml:space="preserve">), </w:t>
      </w:r>
      <w:r w:rsidRPr="001741A0">
        <w:rPr>
          <w:i/>
          <w:color w:val="000000" w:themeColor="text1"/>
          <w:lang w:val="en-ID"/>
        </w:rPr>
        <w:t>Korean Cinema</w:t>
      </w:r>
      <w:r>
        <w:rPr>
          <w:color w:val="000000" w:themeColor="text1"/>
          <w:lang w:val="en-ID"/>
        </w:rPr>
        <w:t>, Penerbit</w:t>
      </w:r>
      <w:r w:rsidRPr="001741A0">
        <w:rPr>
          <w:color w:val="000000" w:themeColor="text1"/>
          <w:lang w:val="en-ID"/>
        </w:rPr>
        <w:t xml:space="preserve"> Korea film council (KOFIC)</w:t>
      </w:r>
      <w:r>
        <w:rPr>
          <w:color w:val="000000" w:themeColor="text1"/>
          <w:lang w:val="en-ID"/>
        </w:rPr>
        <w:t>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>K</w:t>
      </w:r>
      <w:r w:rsidRPr="001741A0">
        <w:rPr>
          <w:color w:val="000000" w:themeColor="text1"/>
          <w:lang w:val="en-ID"/>
        </w:rPr>
        <w:t>orean culture a</w:t>
      </w:r>
      <w:r>
        <w:rPr>
          <w:color w:val="000000" w:themeColor="text1"/>
          <w:lang w:val="en-ID"/>
        </w:rPr>
        <w:t xml:space="preserve">nd information service (KOCIS), (2011), </w:t>
      </w:r>
      <w:r w:rsidRPr="00653C1F">
        <w:rPr>
          <w:i/>
          <w:color w:val="000000" w:themeColor="text1"/>
          <w:lang w:val="en-ID"/>
        </w:rPr>
        <w:t xml:space="preserve">K-Drama A new Tv Genre With Global Appeal 2011. </w:t>
      </w:r>
      <w:r w:rsidRPr="0035275A">
        <w:rPr>
          <w:color w:val="000000" w:themeColor="text1"/>
          <w:lang w:val="en-ID"/>
        </w:rPr>
        <w:t>Edisi Korean Culture</w:t>
      </w:r>
      <w:r w:rsidRPr="00653C1F">
        <w:rPr>
          <w:i/>
          <w:color w:val="000000" w:themeColor="text1"/>
          <w:lang w:val="en-ID"/>
        </w:rPr>
        <w:t xml:space="preserve"> </w:t>
      </w:r>
      <w:r w:rsidRPr="0035275A">
        <w:rPr>
          <w:color w:val="000000" w:themeColor="text1"/>
          <w:lang w:val="en-ID"/>
        </w:rPr>
        <w:t>No 3.</w:t>
      </w:r>
      <w:r w:rsidRPr="001741A0">
        <w:rPr>
          <w:color w:val="000000" w:themeColor="text1"/>
          <w:lang w:val="en-ID"/>
        </w:rPr>
        <w:t xml:space="preserve"> Penerbit KOCIS.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>K</w:t>
      </w:r>
      <w:r w:rsidRPr="001741A0">
        <w:rPr>
          <w:color w:val="000000" w:themeColor="text1"/>
          <w:lang w:val="en-ID"/>
        </w:rPr>
        <w:t>orean culture and info</w:t>
      </w:r>
      <w:r>
        <w:rPr>
          <w:color w:val="000000" w:themeColor="text1"/>
          <w:lang w:val="en-ID"/>
        </w:rPr>
        <w:t xml:space="preserve">rmation service (KOCIS), (2011), </w:t>
      </w:r>
      <w:r w:rsidRPr="00653C1F">
        <w:rPr>
          <w:i/>
          <w:color w:val="000000" w:themeColor="text1"/>
          <w:lang w:val="en-ID"/>
        </w:rPr>
        <w:t>K</w:t>
      </w:r>
      <w:r>
        <w:rPr>
          <w:i/>
          <w:color w:val="000000" w:themeColor="text1"/>
          <w:lang w:val="en-ID"/>
        </w:rPr>
        <w:t xml:space="preserve">orean Wave. </w:t>
      </w:r>
      <w:r>
        <w:rPr>
          <w:color w:val="000000" w:themeColor="text1"/>
          <w:lang w:val="en-ID"/>
        </w:rPr>
        <w:t>Edisi No 1,</w:t>
      </w:r>
      <w:r w:rsidRPr="00653C1F">
        <w:rPr>
          <w:i/>
          <w:color w:val="000000" w:themeColor="text1"/>
          <w:lang w:val="en-ID"/>
        </w:rPr>
        <w:t xml:space="preserve"> </w:t>
      </w:r>
      <w:r w:rsidRPr="001741A0">
        <w:rPr>
          <w:color w:val="000000" w:themeColor="text1"/>
          <w:lang w:val="en-ID"/>
        </w:rPr>
        <w:t>Penerbit KOCIS.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</w:p>
    <w:p w:rsidR="001269D3" w:rsidRPr="00C035E6" w:rsidRDefault="001269D3" w:rsidP="001269D3">
      <w:pPr>
        <w:spacing w:line="240" w:lineRule="auto"/>
        <w:ind w:left="1560" w:hanging="426"/>
        <w:jc w:val="both"/>
        <w:rPr>
          <w:u w:val="single"/>
        </w:rPr>
      </w:pPr>
      <w:r w:rsidRPr="00C71384">
        <w:rPr>
          <w:rFonts w:cs="Times New Roman"/>
          <w:color w:val="000000" w:themeColor="text1"/>
          <w:szCs w:val="24"/>
          <w:shd w:val="clear" w:color="auto" w:fill="FFFFFF"/>
        </w:rPr>
        <w:t>Larasati, Arnindita Delia. (2019)</w:t>
      </w:r>
      <w:r>
        <w:rPr>
          <w:rFonts w:cs="Times New Roman"/>
          <w:color w:val="000000" w:themeColor="text1"/>
          <w:szCs w:val="24"/>
          <w:shd w:val="clear" w:color="auto" w:fill="FFFFFF"/>
        </w:rPr>
        <w:t>,</w:t>
      </w:r>
      <w:r w:rsidRPr="00C71384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r w:rsidRPr="00C71384">
        <w:rPr>
          <w:color w:val="000000" w:themeColor="text1"/>
        </w:rPr>
        <w:t>SBS Korea Tunjuk Transvision Sebagai Distributor Resmi di Indonesia. Diaskes pada 2 Mei 2019.</w:t>
      </w:r>
      <w:r>
        <w:rPr>
          <w:color w:val="000000" w:themeColor="text1"/>
        </w:rPr>
        <w:t xml:space="preserve"> </w:t>
      </w:r>
      <w:hyperlink r:id="rId9" w:history="1">
        <w:r w:rsidRPr="00C450E8">
          <w:rPr>
            <w:rStyle w:val="Hyperlink"/>
          </w:rPr>
          <w:t>https://hot.detik.com/tv-news/d-4469284/sbs-korea-tunjuk-transvision-sebagai-distributor-resmi-di-indonesia</w:t>
        </w:r>
      </w:hyperlink>
    </w:p>
    <w:p w:rsidR="001269D3" w:rsidRDefault="001269D3" w:rsidP="001269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szCs w:val="24"/>
        </w:rPr>
      </w:pPr>
      <w:r w:rsidRPr="001E7CC0">
        <w:rPr>
          <w:rFonts w:cs="Times New Roman"/>
          <w:szCs w:val="24"/>
        </w:rPr>
        <w:t>Lee Seung ja</w:t>
      </w:r>
      <w:r>
        <w:rPr>
          <w:rFonts w:cs="Times New Roman"/>
          <w:szCs w:val="24"/>
        </w:rPr>
        <w:t xml:space="preserve">e. (2001), </w:t>
      </w:r>
      <w:r>
        <w:rPr>
          <w:rFonts w:cs="Times New Roman"/>
          <w:i/>
          <w:szCs w:val="24"/>
        </w:rPr>
        <w:t>Korean Culture H</w:t>
      </w:r>
      <w:r w:rsidRPr="001E7CC0">
        <w:rPr>
          <w:rFonts w:cs="Times New Roman"/>
          <w:i/>
          <w:szCs w:val="24"/>
        </w:rPr>
        <w:t>eritage</w:t>
      </w:r>
      <w:r w:rsidRPr="001E7CC0">
        <w:rPr>
          <w:rFonts w:cs="Times New Roman"/>
          <w:szCs w:val="24"/>
        </w:rPr>
        <w:t>. Penerbit Hankookmunhwasa.</w:t>
      </w:r>
    </w:p>
    <w:p w:rsidR="001269D3" w:rsidRPr="001E7CC0" w:rsidRDefault="001269D3" w:rsidP="001269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szCs w:val="24"/>
        </w:rPr>
      </w:pPr>
      <w:r w:rsidRPr="001E7CC0">
        <w:rPr>
          <w:rFonts w:cs="Times New Roman"/>
          <w:szCs w:val="24"/>
        </w:rPr>
        <w:t>Mah</w:t>
      </w:r>
      <w:r>
        <w:rPr>
          <w:rFonts w:cs="Times New Roman"/>
          <w:szCs w:val="24"/>
        </w:rPr>
        <w:t xml:space="preserve">i </w:t>
      </w:r>
      <w:r w:rsidRPr="001E7CC0">
        <w:rPr>
          <w:rFonts w:cs="Times New Roman"/>
          <w:szCs w:val="24"/>
        </w:rPr>
        <w:t>M.Hikmat.</w:t>
      </w:r>
      <w:r>
        <w:rPr>
          <w:rFonts w:cs="Times New Roman"/>
          <w:szCs w:val="24"/>
        </w:rPr>
        <w:t xml:space="preserve"> (2018), </w:t>
      </w:r>
      <w:r w:rsidRPr="001E7CC0">
        <w:rPr>
          <w:rFonts w:cs="Times New Roman"/>
          <w:i/>
          <w:szCs w:val="24"/>
        </w:rPr>
        <w:t>Jurnalistik Literary Journalism</w:t>
      </w:r>
      <w:r w:rsidRPr="001E7CC0">
        <w:rPr>
          <w:rFonts w:cs="Times New Roman"/>
          <w:szCs w:val="24"/>
        </w:rPr>
        <w:t>. Penerbit Prenadamedia group</w:t>
      </w:r>
      <w:r>
        <w:rPr>
          <w:rFonts w:cs="Times New Roman"/>
          <w:szCs w:val="24"/>
        </w:rPr>
        <w:t>.</w:t>
      </w:r>
    </w:p>
    <w:p w:rsidR="001269D3" w:rsidRDefault="001269D3" w:rsidP="001269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Morissan, Andy Corry Wardhani, </w:t>
      </w:r>
      <w:r w:rsidRPr="00C71384">
        <w:rPr>
          <w:rFonts w:cs="Times New Roman"/>
          <w:szCs w:val="24"/>
        </w:rPr>
        <w:t>Farid Ha</w:t>
      </w:r>
      <w:r>
        <w:rPr>
          <w:rFonts w:cs="Times New Roman"/>
          <w:szCs w:val="24"/>
        </w:rPr>
        <w:t>mid</w:t>
      </w:r>
      <w:r w:rsidRPr="00C71384">
        <w:rPr>
          <w:rFonts w:cs="Times New Roman"/>
          <w:szCs w:val="24"/>
        </w:rPr>
        <w:t xml:space="preserve"> (2010)</w:t>
      </w:r>
      <w:r>
        <w:rPr>
          <w:rFonts w:cs="Times New Roman"/>
          <w:szCs w:val="24"/>
        </w:rPr>
        <w:t>,</w:t>
      </w:r>
      <w:r w:rsidRPr="00C71384">
        <w:rPr>
          <w:rFonts w:cs="Times New Roman"/>
          <w:szCs w:val="24"/>
        </w:rPr>
        <w:t xml:space="preserve"> </w:t>
      </w:r>
      <w:r w:rsidRPr="00F800A2">
        <w:rPr>
          <w:rFonts w:cs="Times New Roman"/>
          <w:i/>
          <w:szCs w:val="24"/>
        </w:rPr>
        <w:t>Teori Komunikasi Massa</w:t>
      </w:r>
      <w:r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>Edisi ke-1, Bogor: Penerbit Ghalia Indonesia.</w:t>
      </w:r>
    </w:p>
    <w:p w:rsidR="001269D3" w:rsidRDefault="001269D3" w:rsidP="001269D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Onong Uchajana Eff</w:t>
      </w:r>
      <w:r w:rsidRPr="001E7CC0">
        <w:rPr>
          <w:rFonts w:cs="Times New Roman"/>
          <w:szCs w:val="24"/>
        </w:rPr>
        <w:t>endy.</w:t>
      </w:r>
      <w:r>
        <w:rPr>
          <w:rFonts w:cs="Times New Roman"/>
          <w:szCs w:val="24"/>
        </w:rPr>
        <w:t xml:space="preserve"> (2017), </w:t>
      </w:r>
      <w:r w:rsidRPr="001E7CC0">
        <w:rPr>
          <w:rFonts w:cs="Times New Roman"/>
          <w:i/>
          <w:szCs w:val="24"/>
        </w:rPr>
        <w:t>Ilmu Komunikasi Teori dan Praktek</w:t>
      </w:r>
      <w:r w:rsidRPr="001E7CC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1E7CC0">
        <w:rPr>
          <w:rFonts w:cs="Times New Roman"/>
          <w:szCs w:val="24"/>
        </w:rPr>
        <w:t>Penerbit Rosda.</w:t>
      </w:r>
    </w:p>
    <w:p w:rsidR="001269D3" w:rsidRPr="00AB7BAE" w:rsidRDefault="001269D3" w:rsidP="001269D3">
      <w:pPr>
        <w:spacing w:line="240" w:lineRule="auto"/>
        <w:ind w:left="1560" w:hanging="426"/>
        <w:jc w:val="both"/>
        <w:rPr>
          <w:rStyle w:val="Hyperlink"/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‘</w:t>
      </w:r>
      <w:r w:rsidRPr="00C71384">
        <w:rPr>
          <w:rFonts w:cs="Times New Roman"/>
          <w:color w:val="000000" w:themeColor="text1"/>
          <w:szCs w:val="24"/>
        </w:rPr>
        <w:t>Pengertian Skala Likert dan Contoh Cara Hitu</w:t>
      </w:r>
      <w:r>
        <w:rPr>
          <w:rFonts w:cs="Times New Roman"/>
          <w:color w:val="000000" w:themeColor="text1"/>
          <w:szCs w:val="24"/>
        </w:rPr>
        <w:t>ng Kuesionernya’</w:t>
      </w:r>
      <w:r w:rsidRPr="00C57D70">
        <w:rPr>
          <w:rFonts w:cs="Times New Roman"/>
          <w:color w:val="000000" w:themeColor="text1"/>
          <w:szCs w:val="24"/>
        </w:rPr>
        <w:t xml:space="preserve"> </w:t>
      </w:r>
      <w:r w:rsidRPr="00C71384">
        <w:rPr>
          <w:rFonts w:cs="Times New Roman"/>
          <w:color w:val="000000" w:themeColor="text1"/>
          <w:szCs w:val="24"/>
        </w:rPr>
        <w:t>(2019)</w:t>
      </w:r>
      <w:r>
        <w:rPr>
          <w:rFonts w:cs="Times New Roman"/>
          <w:color w:val="000000" w:themeColor="text1"/>
          <w:szCs w:val="24"/>
        </w:rPr>
        <w:t>,</w:t>
      </w:r>
      <w:r w:rsidRPr="00C71384">
        <w:rPr>
          <w:rFonts w:cs="Times New Roman"/>
          <w:color w:val="000000" w:themeColor="text1"/>
          <w:szCs w:val="24"/>
        </w:rPr>
        <w:t xml:space="preserve"> Diakses pada 1 April 2019</w:t>
      </w:r>
      <w:r w:rsidRPr="00C71384">
        <w:rPr>
          <w:rFonts w:cs="Times New Roman"/>
          <w:b/>
          <w:color w:val="000000" w:themeColor="text1"/>
          <w:szCs w:val="24"/>
        </w:rPr>
        <w:t xml:space="preserve">. </w:t>
      </w:r>
      <w:hyperlink r:id="rId10" w:history="1">
        <w:r w:rsidRPr="00C71384">
          <w:rPr>
            <w:rStyle w:val="Hyperlink"/>
            <w:color w:val="000000" w:themeColor="text1"/>
          </w:rPr>
          <w:t>https://www.diedit.com/skala-likert/</w:t>
        </w:r>
      </w:hyperlink>
      <w:r w:rsidRPr="00C71384">
        <w:rPr>
          <w:color w:val="000000" w:themeColor="text1"/>
        </w:rPr>
        <w:t xml:space="preserve"> </w:t>
      </w:r>
    </w:p>
    <w:p w:rsidR="001269D3" w:rsidRDefault="001269D3" w:rsidP="001269D3">
      <w:pPr>
        <w:spacing w:line="240" w:lineRule="auto"/>
        <w:ind w:left="1560" w:hanging="426"/>
        <w:jc w:val="both"/>
        <w:rPr>
          <w:rStyle w:val="Hyperlink"/>
          <w:color w:val="000000" w:themeColor="text1"/>
          <w:lang w:val="en-ID"/>
        </w:rPr>
      </w:pPr>
      <w:r>
        <w:rPr>
          <w:rFonts w:cs="Times New Roman"/>
          <w:color w:val="000000" w:themeColor="text1"/>
          <w:szCs w:val="24"/>
        </w:rPr>
        <w:t>Puhanda, Febriani. (2017),</w:t>
      </w:r>
      <w:r w:rsidRPr="00C71384">
        <w:rPr>
          <w:rFonts w:cs="Times New Roman"/>
          <w:color w:val="000000" w:themeColor="text1"/>
          <w:szCs w:val="24"/>
        </w:rPr>
        <w:t xml:space="preserve"> Pengertian Teknik Purposive Sampling Menurut Para Ahli – Pengertian Menurut Para Ahli. Diakses pada 15 Febuari 2019.</w:t>
      </w:r>
      <w:r w:rsidRPr="00C71384">
        <w:rPr>
          <w:rFonts w:cs="Times New Roman"/>
          <w:b/>
          <w:color w:val="000000" w:themeColor="text1"/>
          <w:szCs w:val="24"/>
        </w:rPr>
        <w:t xml:space="preserve"> </w:t>
      </w:r>
      <w:hyperlink r:id="rId11" w:history="1">
        <w:r w:rsidRPr="00C71384">
          <w:rPr>
            <w:rStyle w:val="Hyperlink"/>
            <w:color w:val="000000" w:themeColor="text1"/>
            <w:lang w:val="en-ID"/>
          </w:rPr>
          <w:t>https://www.scribd.com/document/336770857/Pengertian-Teknik-Purposive-Sampling-Menurut-Para-Ahli-Pengertian-Menurut-Para-Ahli</w:t>
        </w:r>
      </w:hyperlink>
    </w:p>
    <w:p w:rsidR="001269D3" w:rsidRDefault="001269D3" w:rsidP="001269D3">
      <w:pPr>
        <w:spacing w:before="240" w:line="240" w:lineRule="auto"/>
        <w:ind w:left="1560" w:hanging="426"/>
        <w:jc w:val="both"/>
        <w:rPr>
          <w:rStyle w:val="Hyperlink"/>
          <w:color w:val="000000" w:themeColor="text1"/>
          <w:lang w:val="en-ID"/>
        </w:rPr>
      </w:pPr>
      <w:r>
        <w:rPr>
          <w:color w:val="000000" w:themeColor="text1"/>
        </w:rPr>
        <w:t xml:space="preserve"> ‘</w:t>
      </w:r>
      <w:r w:rsidRPr="00C71384">
        <w:rPr>
          <w:rFonts w:cs="Times New Roman"/>
          <w:color w:val="000000" w:themeColor="text1"/>
          <w:szCs w:val="24"/>
        </w:rPr>
        <w:t xml:space="preserve">Pengertian Kuesioner Lengkap (Tujuan, </w:t>
      </w:r>
      <w:r>
        <w:rPr>
          <w:rFonts w:cs="Times New Roman"/>
          <w:color w:val="000000" w:themeColor="text1"/>
          <w:szCs w:val="24"/>
        </w:rPr>
        <w:t>Fungsi, Jenis-Jenis, dan Syarat)’</w:t>
      </w:r>
      <w:r w:rsidRPr="00C71384">
        <w:rPr>
          <w:rFonts w:cs="Times New Roman"/>
          <w:color w:val="000000" w:themeColor="text1"/>
          <w:szCs w:val="24"/>
        </w:rPr>
        <w:t>.</w:t>
      </w:r>
      <w:r w:rsidRPr="00C57D70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C71384">
        <w:rPr>
          <w:color w:val="000000" w:themeColor="text1"/>
        </w:rPr>
        <w:t>2018</w:t>
      </w:r>
      <w:r>
        <w:rPr>
          <w:rFonts w:cs="Times New Roman"/>
          <w:color w:val="000000" w:themeColor="text1"/>
          <w:szCs w:val="24"/>
        </w:rPr>
        <w:t xml:space="preserve">), </w:t>
      </w:r>
      <w:r w:rsidRPr="00C71384">
        <w:rPr>
          <w:rFonts w:cs="Times New Roman"/>
          <w:color w:val="000000" w:themeColor="text1"/>
          <w:szCs w:val="24"/>
        </w:rPr>
        <w:t xml:space="preserve">  Diakses pada 17 Januari 2019. </w:t>
      </w:r>
      <w:hyperlink r:id="rId12" w:history="1">
        <w:r w:rsidRPr="00AB7BAE">
          <w:rPr>
            <w:rStyle w:val="Hyperlink"/>
            <w:color w:val="0D0D0D" w:themeColor="text1" w:themeTint="F2"/>
          </w:rPr>
          <w:t>https://www.sumberpengertian.id/pengertian-kuesioner</w:t>
        </w:r>
      </w:hyperlink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rStyle w:val="Hyperlink"/>
          <w:color w:val="000000" w:themeColor="text1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Pengertian menurut para ahli online.(2019),</w:t>
      </w:r>
      <w:r w:rsidRPr="00C71384">
        <w:rPr>
          <w:rFonts w:cs="Times New Roman"/>
          <w:color w:val="000000" w:themeColor="text1"/>
          <w:szCs w:val="24"/>
          <w:shd w:val="clear" w:color="auto" w:fill="FFFFFF"/>
        </w:rPr>
        <w:t xml:space="preserve"> Pengertian Rating. Diakses pada 15 Mei 2019. </w:t>
      </w:r>
      <w:hyperlink r:id="rId13" w:history="1">
        <w:r w:rsidRPr="00C71384">
          <w:rPr>
            <w:rStyle w:val="Hyperlink"/>
            <w:color w:val="000000" w:themeColor="text1"/>
          </w:rPr>
          <w:t>http://www.pengertianmenurutparaahli.net/pengertian-rating/</w:t>
        </w:r>
      </w:hyperlink>
    </w:p>
    <w:p w:rsidR="001269D3" w:rsidRPr="00AB7BAE" w:rsidRDefault="001269D3" w:rsidP="001269D3">
      <w:pPr>
        <w:spacing w:before="240" w:line="240" w:lineRule="auto"/>
        <w:ind w:left="1560" w:hanging="426"/>
        <w:jc w:val="both"/>
        <w:rPr>
          <w:color w:val="000000" w:themeColor="text1"/>
          <w:u w:val="single"/>
          <w:lang w:val="en-ID"/>
        </w:rPr>
      </w:pPr>
    </w:p>
    <w:p w:rsidR="001269D3" w:rsidRDefault="001269D3" w:rsidP="001269D3">
      <w:pPr>
        <w:spacing w:line="240" w:lineRule="auto"/>
        <w:ind w:left="1560" w:hanging="426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Severin J. Warner, </w:t>
      </w:r>
      <w:hyperlink r:id="rId14" w:history="1">
        <w:r w:rsidRPr="009F1943">
          <w:rPr>
            <w:rStyle w:val="Hyperlink"/>
            <w:rFonts w:cs="Times New Roman"/>
            <w:color w:val="000000" w:themeColor="text1"/>
            <w:szCs w:val="24"/>
            <w:shd w:val="clear" w:color="auto" w:fill="FFFFFF"/>
          </w:rPr>
          <w:t>Severin, James W. Tankard, Jr.</w:t>
        </w:r>
      </w:hyperlink>
      <w:r>
        <w:rPr>
          <w:rFonts w:cs="Times New Roman"/>
          <w:color w:val="000000" w:themeColor="text1"/>
          <w:szCs w:val="24"/>
        </w:rPr>
        <w:t xml:space="preserve">(2012), </w:t>
      </w:r>
      <w:r w:rsidRPr="009F1943">
        <w:rPr>
          <w:rFonts w:cs="Times New Roman"/>
          <w:bCs/>
          <w:i/>
          <w:color w:val="000000"/>
          <w:szCs w:val="24"/>
        </w:rPr>
        <w:t>Teori Komunikasi: Sejarah, Metode, dan Terapan didalam Media Massa</w:t>
      </w:r>
      <w:r>
        <w:rPr>
          <w:rFonts w:cs="Times New Roman"/>
          <w:bCs/>
          <w:color w:val="000000"/>
          <w:szCs w:val="24"/>
        </w:rPr>
        <w:t xml:space="preserve">, </w:t>
      </w:r>
      <w:r w:rsidRPr="009F1943">
        <w:rPr>
          <w:rFonts w:cs="Times New Roman"/>
          <w:bCs/>
          <w:i/>
          <w:color w:val="000000"/>
          <w:szCs w:val="24"/>
        </w:rPr>
        <w:t xml:space="preserve"> </w:t>
      </w:r>
      <w:r>
        <w:rPr>
          <w:rFonts w:cs="Times New Roman"/>
          <w:bCs/>
          <w:color w:val="000000"/>
          <w:szCs w:val="24"/>
        </w:rPr>
        <w:t xml:space="preserve">Edisi 5, Penerbit: </w:t>
      </w:r>
      <w:hyperlink r:id="rId15" w:history="1">
        <w:r w:rsidRPr="009F1943">
          <w:rPr>
            <w:rStyle w:val="Hyperlink"/>
            <w:rFonts w:cs="Times New Roman"/>
            <w:color w:val="000000" w:themeColor="text1"/>
            <w:szCs w:val="24"/>
            <w:shd w:val="clear" w:color="auto" w:fill="FFFFFF"/>
          </w:rPr>
          <w:t>Prenada Media Group</w:t>
        </w:r>
      </w:hyperlink>
      <w:r>
        <w:rPr>
          <w:rFonts w:cs="Times New Roman"/>
          <w:color w:val="000000" w:themeColor="text1"/>
          <w:szCs w:val="24"/>
        </w:rPr>
        <w:t>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Sugiyono (2018), </w:t>
      </w:r>
      <w:r w:rsidRPr="005E72F6">
        <w:rPr>
          <w:i/>
          <w:color w:val="000000" w:themeColor="text1"/>
          <w:lang w:val="en-ID"/>
        </w:rPr>
        <w:t>Metode Penelitian Pendidikan</w:t>
      </w:r>
      <w:r w:rsidRPr="00F800A2">
        <w:rPr>
          <w:color w:val="000000" w:themeColor="text1"/>
          <w:lang w:val="en-ID"/>
        </w:rPr>
        <w:t>,</w:t>
      </w:r>
      <w:r>
        <w:rPr>
          <w:color w:val="000000" w:themeColor="text1"/>
          <w:lang w:val="en-ID"/>
        </w:rPr>
        <w:t xml:space="preserve"> Edisi 27, Bandung: Penerbit     Alfabeta.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Sugiyono. (2018), </w:t>
      </w:r>
      <w:r w:rsidRPr="001E6B79">
        <w:rPr>
          <w:i/>
          <w:color w:val="000000" w:themeColor="text1"/>
          <w:lang w:val="en-ID"/>
        </w:rPr>
        <w:t>Metode Penelitian Kuantitatif</w:t>
      </w:r>
      <w:r>
        <w:rPr>
          <w:color w:val="000000" w:themeColor="text1"/>
          <w:lang w:val="en-ID"/>
        </w:rPr>
        <w:t>, Bandung: Penerbit Alfabeta.</w:t>
      </w:r>
    </w:p>
    <w:p w:rsidR="001269D3" w:rsidRPr="00B9499F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>Suryanto. (2015),</w:t>
      </w:r>
      <w:r w:rsidRPr="008760B3">
        <w:rPr>
          <w:color w:val="000000" w:themeColor="text1"/>
          <w:lang w:val="en-ID"/>
        </w:rPr>
        <w:t xml:space="preserve"> </w:t>
      </w:r>
      <w:r w:rsidRPr="008760B3">
        <w:rPr>
          <w:i/>
          <w:color w:val="000000" w:themeColor="text1"/>
          <w:lang w:val="en-ID"/>
        </w:rPr>
        <w:t>Pengantar ilmu Komunikasi</w:t>
      </w:r>
      <w:r w:rsidRPr="008760B3">
        <w:rPr>
          <w:color w:val="000000" w:themeColor="text1"/>
          <w:lang w:val="en-ID"/>
        </w:rPr>
        <w:t>. Penebit Pustaka Setia.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>Stanley J.Baran.</w:t>
      </w:r>
      <w:r w:rsidRPr="00C71384">
        <w:rPr>
          <w:color w:val="000000" w:themeColor="text1"/>
          <w:lang w:val="en-ID"/>
        </w:rPr>
        <w:t xml:space="preserve"> </w:t>
      </w:r>
      <w:r>
        <w:rPr>
          <w:color w:val="000000" w:themeColor="text1"/>
          <w:lang w:val="en-ID"/>
        </w:rPr>
        <w:t>(</w:t>
      </w:r>
      <w:r w:rsidRPr="00C71384">
        <w:rPr>
          <w:color w:val="000000" w:themeColor="text1"/>
          <w:lang w:val="en-ID"/>
        </w:rPr>
        <w:t>2001</w:t>
      </w:r>
      <w:r>
        <w:rPr>
          <w:color w:val="000000" w:themeColor="text1"/>
          <w:lang w:val="en-ID"/>
        </w:rPr>
        <w:t xml:space="preserve">), </w:t>
      </w:r>
      <w:r w:rsidRPr="00F800A2">
        <w:rPr>
          <w:i/>
          <w:color w:val="000000" w:themeColor="text1"/>
          <w:lang w:val="en-ID"/>
        </w:rPr>
        <w:t>Introduction to Mass Communication: Media Literacy and Culture</w:t>
      </w:r>
      <w:r w:rsidRPr="00C71384">
        <w:rPr>
          <w:color w:val="000000" w:themeColor="text1"/>
          <w:lang w:val="en-ID"/>
        </w:rPr>
        <w:t xml:space="preserve">, </w:t>
      </w:r>
      <w:r>
        <w:rPr>
          <w:color w:val="000000" w:themeColor="text1"/>
          <w:lang w:val="en-ID"/>
        </w:rPr>
        <w:t>New York, Penerbit: McGraw-Hill.</w:t>
      </w:r>
    </w:p>
    <w:p w:rsidR="001269D3" w:rsidRPr="00AB7BAE" w:rsidRDefault="001269D3" w:rsidP="001269D3">
      <w:pPr>
        <w:spacing w:line="240" w:lineRule="auto"/>
        <w:ind w:left="1560" w:hanging="426"/>
        <w:jc w:val="both"/>
        <w:rPr>
          <w:b/>
          <w:color w:val="000000" w:themeColor="text1"/>
        </w:rPr>
      </w:pPr>
      <w:r>
        <w:rPr>
          <w:rFonts w:cs="Times New Roman"/>
          <w:color w:val="000000" w:themeColor="text1"/>
          <w:szCs w:val="24"/>
        </w:rPr>
        <w:t>Student, Indonesia. (2017),</w:t>
      </w:r>
      <w:r w:rsidRPr="00C71384">
        <w:rPr>
          <w:rFonts w:cs="Times New Roman"/>
          <w:color w:val="000000" w:themeColor="text1"/>
          <w:szCs w:val="24"/>
        </w:rPr>
        <w:t xml:space="preserve"> 4 Pengertian Film Menurut Para Ahli, Jenis, dan Manfaatnya Lengkap. Diakses pada 17 Januari 2019.</w:t>
      </w:r>
      <w:r w:rsidRPr="00C71384">
        <w:rPr>
          <w:rFonts w:cs="Times New Roman"/>
          <w:b/>
          <w:color w:val="000000" w:themeColor="text1"/>
          <w:szCs w:val="24"/>
        </w:rPr>
        <w:t xml:space="preserve"> </w:t>
      </w:r>
      <w:hyperlink r:id="rId16" w:history="1">
        <w:r w:rsidRPr="00C71384">
          <w:rPr>
            <w:rStyle w:val="Hyperlink"/>
            <w:color w:val="000000" w:themeColor="text1"/>
            <w:lang w:val="en-ID"/>
          </w:rPr>
          <w:t>https://www.indonesiastudents.com/pengertian-film-menurut-para-ahli-jenis-dan-manfaatnya/</w:t>
        </w:r>
      </w:hyperlink>
    </w:p>
    <w:p w:rsidR="001269D3" w:rsidRDefault="001269D3" w:rsidP="001269D3">
      <w:pPr>
        <w:tabs>
          <w:tab w:val="left" w:pos="1560"/>
        </w:tabs>
        <w:spacing w:line="240" w:lineRule="auto"/>
        <w:ind w:left="1560" w:hanging="426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>Unaradjan Dominikus Dolet. (2013), Metode Penelitian Kuantitatif, Jakarta: Penerbit Universitas Atma Jaya.</w:t>
      </w:r>
    </w:p>
    <w:p w:rsidR="001269D3" w:rsidRPr="00AB7BAE" w:rsidRDefault="001269D3" w:rsidP="001269D3">
      <w:pPr>
        <w:spacing w:line="240" w:lineRule="auto"/>
        <w:ind w:left="1701" w:hanging="567"/>
        <w:jc w:val="both"/>
        <w:rPr>
          <w:rFonts w:cs="Times New Roman"/>
          <w:color w:val="000000" w:themeColor="text1"/>
          <w:szCs w:val="24"/>
          <w:u w:val="single"/>
        </w:rPr>
      </w:pPr>
      <w:r>
        <w:rPr>
          <w:rFonts w:cs="Times New Roman"/>
          <w:color w:val="000000" w:themeColor="text1"/>
          <w:szCs w:val="24"/>
        </w:rPr>
        <w:t xml:space="preserve">Wowkeren, Tim (2015), </w:t>
      </w:r>
      <w:r w:rsidRPr="00E244E4">
        <w:rPr>
          <w:rFonts w:cs="Times New Roman"/>
          <w:color w:val="000000" w:themeColor="text1"/>
          <w:szCs w:val="24"/>
        </w:rPr>
        <w:t>Episode Terakhir Yang Tayang 15 Januari Ini Mencatat Rating Tertinggi Selama Penayangan Sejak November 2014. Diakses pad</w:t>
      </w:r>
      <w:r>
        <w:rPr>
          <w:rFonts w:cs="Times New Roman"/>
          <w:color w:val="000000" w:themeColor="text1"/>
          <w:szCs w:val="24"/>
        </w:rPr>
        <w:t xml:space="preserve">a </w:t>
      </w:r>
      <w:r w:rsidRPr="00E244E4">
        <w:rPr>
          <w:rFonts w:cs="Times New Roman"/>
          <w:color w:val="000000" w:themeColor="text1"/>
          <w:szCs w:val="24"/>
        </w:rPr>
        <w:t xml:space="preserve">20 Mei 2019. </w:t>
      </w:r>
      <w:hyperlink r:id="rId17" w:history="1">
        <w:r w:rsidRPr="00E244E4">
          <w:rPr>
            <w:rStyle w:val="Hyperlink"/>
            <w:rFonts w:cs="Times New Roman"/>
            <w:color w:val="000000" w:themeColor="text1"/>
            <w:szCs w:val="24"/>
          </w:rPr>
          <w:t>https://www.wowkeren.com/berita/tampil/00065313.html</w:t>
        </w:r>
      </w:hyperlink>
    </w:p>
    <w:p w:rsidR="001269D3" w:rsidRDefault="001269D3" w:rsidP="001269D3">
      <w:pPr>
        <w:spacing w:line="240" w:lineRule="auto"/>
        <w:ind w:firstLine="567"/>
        <w:jc w:val="both"/>
        <w:rPr>
          <w:b/>
          <w:color w:val="000000" w:themeColor="text1"/>
          <w:lang w:val="en-ID"/>
        </w:rPr>
      </w:pPr>
      <w:r w:rsidRPr="00C71384">
        <w:rPr>
          <w:b/>
          <w:color w:val="000000" w:themeColor="text1"/>
          <w:lang w:val="en-ID"/>
        </w:rPr>
        <w:t>Sumber Skripsi</w:t>
      </w:r>
    </w:p>
    <w:p w:rsidR="001269D3" w:rsidRPr="00C71384" w:rsidRDefault="001269D3" w:rsidP="001269D3">
      <w:pPr>
        <w:spacing w:line="240" w:lineRule="auto"/>
        <w:ind w:left="1560" w:hanging="993"/>
        <w:jc w:val="both"/>
        <w:rPr>
          <w:color w:val="000000" w:themeColor="text1"/>
          <w:lang w:val="en-ID"/>
        </w:rPr>
      </w:pPr>
      <w:r w:rsidRPr="00C71384">
        <w:rPr>
          <w:color w:val="000000" w:themeColor="text1"/>
          <w:lang w:val="en-ID"/>
        </w:rPr>
        <w:t>Pengaruh Tayangan Drama Korea Terhadap Perilaku Kaum Muda (Studi Kasus: Komunitas Drama Korea &amp; Kpop) – Darlina – Universitas Bina Nusantara</w:t>
      </w:r>
    </w:p>
    <w:p w:rsidR="001269D3" w:rsidRPr="006F7E32" w:rsidRDefault="001269D3" w:rsidP="001269D3">
      <w:pPr>
        <w:tabs>
          <w:tab w:val="left" w:pos="1134"/>
        </w:tabs>
        <w:spacing w:line="240" w:lineRule="auto"/>
        <w:ind w:left="1560" w:hanging="993"/>
        <w:jc w:val="both"/>
        <w:rPr>
          <w:color w:val="000000" w:themeColor="text1"/>
          <w:lang w:val="en-ID"/>
        </w:rPr>
      </w:pPr>
      <w:r w:rsidRPr="00C71384">
        <w:rPr>
          <w:color w:val="000000" w:themeColor="text1"/>
          <w:lang w:val="en-ID"/>
        </w:rPr>
        <w:t>Pengaruh Tayangan Variety Show Running Man di SBS Terhadap Perubahan Perilaku (Studi Pada Anggota Group Fans Running Man Indonesi di Twitter) – Devina Hermanto – Universitas Bina Nusantara.</w:t>
      </w:r>
    </w:p>
    <w:p w:rsidR="001269D3" w:rsidRPr="00C71384" w:rsidRDefault="001269D3" w:rsidP="001269D3">
      <w:pPr>
        <w:spacing w:line="240" w:lineRule="auto"/>
        <w:ind w:left="1560" w:hanging="993"/>
        <w:jc w:val="both"/>
        <w:rPr>
          <w:color w:val="000000" w:themeColor="text1"/>
          <w:lang w:val="en-ID"/>
        </w:rPr>
      </w:pPr>
      <w:r w:rsidRPr="00C71384">
        <w:rPr>
          <w:color w:val="000000" w:themeColor="text1"/>
          <w:lang w:val="en-ID"/>
        </w:rPr>
        <w:t xml:space="preserve">Herpina. (2017). Judul penelitian “Dampak Ketergantungan Menonton Drama Korea Terhadap Perilaku </w:t>
      </w:r>
      <w:r>
        <w:rPr>
          <w:color w:val="000000" w:themeColor="text1"/>
          <w:lang w:val="en-ID"/>
        </w:rPr>
        <w:t>Mahasiswa</w:t>
      </w:r>
      <w:r w:rsidRPr="00C71384">
        <w:rPr>
          <w:color w:val="000000" w:themeColor="text1"/>
          <w:lang w:val="en-ID"/>
        </w:rPr>
        <w:t xml:space="preserve"> Ilmu Komunikasi Universitas Syiah Kuala. Diakses pada tanggal 9 Januari 2019.</w:t>
      </w:r>
    </w:p>
    <w:p w:rsidR="001269D3" w:rsidRDefault="001269D3" w:rsidP="001269D3">
      <w:pPr>
        <w:spacing w:line="240" w:lineRule="auto"/>
        <w:ind w:left="2835" w:hanging="1275"/>
        <w:jc w:val="both"/>
        <w:rPr>
          <w:rStyle w:val="Hyperlink"/>
          <w:color w:val="000000" w:themeColor="text1"/>
          <w:lang w:val="en-ID"/>
        </w:rPr>
      </w:pPr>
      <w:hyperlink r:id="rId18" w:history="1">
        <w:r w:rsidRPr="00C71384">
          <w:rPr>
            <w:rStyle w:val="Hyperlink"/>
            <w:color w:val="000000" w:themeColor="text1"/>
            <w:lang w:val="en-ID"/>
          </w:rPr>
          <w:t>http://etd.unsyiah.ac.id/index.php?p=show_detail&amp;id=30957</w:t>
        </w:r>
      </w:hyperlink>
    </w:p>
    <w:p w:rsidR="001269D3" w:rsidRPr="006F7E32" w:rsidRDefault="001269D3" w:rsidP="001269D3">
      <w:pPr>
        <w:spacing w:line="240" w:lineRule="auto"/>
        <w:ind w:left="1560" w:hanging="993"/>
        <w:jc w:val="both"/>
        <w:rPr>
          <w:color w:val="000000" w:themeColor="text1"/>
          <w:lang w:val="en-ID"/>
        </w:rPr>
      </w:pPr>
      <w:r w:rsidRPr="00C71384">
        <w:rPr>
          <w:color w:val="000000" w:themeColor="text1"/>
          <w:lang w:val="en-ID"/>
        </w:rPr>
        <w:t xml:space="preserve">Luvita Aspari1, Marina Dwi Mayangsari2 dan Neka Erlyani (2017) Pengaruh Perilaku Modelling Pada Tayangan Drama Korea Terhadap Citra Diri Remaja Penggemar Drama Korea- – Fakultas Kedokteran Universitas Lambung Mangkurat. Diakses pada tanggal 9 Januari 2019.  </w:t>
      </w:r>
      <w:hyperlink r:id="rId19" w:history="1">
        <w:r w:rsidRPr="00C71384">
          <w:rPr>
            <w:rStyle w:val="Hyperlink"/>
            <w:color w:val="000000" w:themeColor="text1"/>
            <w:lang w:val="en-ID"/>
          </w:rPr>
          <w:t>https://media.neliti.com/media/publications/195915-ID-pengaruh-perilaku-modeling-pada-tayangan.pdf</w:t>
        </w:r>
      </w:hyperlink>
    </w:p>
    <w:p w:rsidR="001269D3" w:rsidRPr="00C71384" w:rsidRDefault="001269D3" w:rsidP="001269D3">
      <w:pPr>
        <w:tabs>
          <w:tab w:val="left" w:pos="1560"/>
        </w:tabs>
        <w:spacing w:line="240" w:lineRule="auto"/>
        <w:ind w:left="1560" w:hanging="993"/>
        <w:jc w:val="both"/>
        <w:rPr>
          <w:color w:val="000000" w:themeColor="text1"/>
          <w:lang w:val="en-ID"/>
        </w:rPr>
      </w:pPr>
      <w:r w:rsidRPr="00C71384">
        <w:rPr>
          <w:color w:val="000000" w:themeColor="text1"/>
          <w:lang w:val="en-ID"/>
        </w:rPr>
        <w:t xml:space="preserve">Maulana Malik Ibrahim Malang-Nuris Kuunie Maryamats Tsaniyyata. (2014).“Pengaruh Minat Menonton Drama Korea Terhadap Kecenderungan Narsistik Pada </w:t>
      </w:r>
      <w:r>
        <w:rPr>
          <w:color w:val="000000" w:themeColor="text1"/>
          <w:lang w:val="en-ID"/>
        </w:rPr>
        <w:t>Mahasiswa</w:t>
      </w:r>
      <w:r w:rsidRPr="00C71384">
        <w:rPr>
          <w:color w:val="000000" w:themeColor="text1"/>
          <w:lang w:val="en-ID"/>
        </w:rPr>
        <w:t xml:space="preserve"> Fakultas Psikologi UIN”. Diakses pada 9 Januari 2019.</w:t>
      </w:r>
    </w:p>
    <w:p w:rsidR="001269D3" w:rsidRDefault="001269D3" w:rsidP="001269D3">
      <w:pPr>
        <w:tabs>
          <w:tab w:val="left" w:pos="1560"/>
        </w:tabs>
        <w:spacing w:line="240" w:lineRule="auto"/>
        <w:ind w:left="1560" w:hanging="993"/>
        <w:jc w:val="both"/>
        <w:rPr>
          <w:rStyle w:val="Hyperlink"/>
          <w:color w:val="000000" w:themeColor="text1"/>
          <w:lang w:val="en-ID"/>
        </w:rPr>
      </w:pPr>
      <w:r>
        <w:rPr>
          <w:color w:val="000000" w:themeColor="text1"/>
          <w:lang w:val="en-ID"/>
        </w:rPr>
        <w:tab/>
      </w:r>
      <w:r w:rsidRPr="00C50D03">
        <w:rPr>
          <w:color w:val="000000" w:themeColor="text1"/>
          <w:lang w:val="en-ID"/>
        </w:rPr>
        <w:t xml:space="preserve"> </w:t>
      </w:r>
      <w:hyperlink r:id="rId20" w:history="1">
        <w:r w:rsidRPr="00C50D03">
          <w:rPr>
            <w:rStyle w:val="Hyperlink"/>
            <w:color w:val="000000" w:themeColor="text1"/>
            <w:lang w:val="en-ID"/>
          </w:rPr>
          <w:t>http://eskripsi.uin-malang.ac.id/764/12/10410124%20Pendahuluan.pdf</w:t>
        </w:r>
      </w:hyperlink>
    </w:p>
    <w:p w:rsidR="00515EF7" w:rsidRDefault="00515EF7">
      <w:bookmarkStart w:id="1" w:name="_GoBack"/>
      <w:bookmarkEnd w:id="1"/>
    </w:p>
    <w:sectPr w:rsidR="00515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3"/>
    <w:rsid w:val="001269D3"/>
    <w:rsid w:val="002848F1"/>
    <w:rsid w:val="002B3722"/>
    <w:rsid w:val="003844F3"/>
    <w:rsid w:val="00515EF7"/>
    <w:rsid w:val="007F7AA1"/>
    <w:rsid w:val="009D3E4A"/>
    <w:rsid w:val="00B21F7C"/>
    <w:rsid w:val="00E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D3"/>
    <w:pPr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D3"/>
    <w:pPr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ian.com/2012/08/uji-validitas.html" TargetMode="External"/><Relationship Id="rId13" Type="http://schemas.openxmlformats.org/officeDocument/2006/relationships/hyperlink" Target="http://www.pengertianmenurutparaahli.net/pengertian-rating/" TargetMode="External"/><Relationship Id="rId18" Type="http://schemas.openxmlformats.org/officeDocument/2006/relationships/hyperlink" Target="http://etd.unsyiah.ac.id/index.php?p=show_detail&amp;id=3095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irto.id/drama-korea-hidup-saya-cmbE" TargetMode="External"/><Relationship Id="rId12" Type="http://schemas.openxmlformats.org/officeDocument/2006/relationships/hyperlink" Target="https://www.sumberpengertian.id/pengertian-kuesioner" TargetMode="External"/><Relationship Id="rId17" Type="http://schemas.openxmlformats.org/officeDocument/2006/relationships/hyperlink" Target="https://www.wowkeren.com/berita/tampil/0006531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donesiastudents.com/pengertian-film-menurut-para-ahli-jenis-dan-manfaatnya/" TargetMode="External"/><Relationship Id="rId20" Type="http://schemas.openxmlformats.org/officeDocument/2006/relationships/hyperlink" Target="http://eskripsi.uin-malang.ac.id/764/12/10410124%20Pendahulua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ritakorea.com/2015/02/pinocchio-drama-review/" TargetMode="External"/><Relationship Id="rId11" Type="http://schemas.openxmlformats.org/officeDocument/2006/relationships/hyperlink" Target="https://www.scribd.com/document/336770857/Pengertian-Teknik-Purposive-Sampling-Menurut-Para-Ahli-Pengertian-Menurut-Para-Ahli" TargetMode="External"/><Relationship Id="rId5" Type="http://schemas.openxmlformats.org/officeDocument/2006/relationships/hyperlink" Target="http://www.ceritakorea.com/2015/02/pinocchio-drama-review/" TargetMode="External"/><Relationship Id="rId15" Type="http://schemas.openxmlformats.org/officeDocument/2006/relationships/hyperlink" Target="https://www.belbuk.com/prenada-media-group-m-42.html" TargetMode="External"/><Relationship Id="rId10" Type="http://schemas.openxmlformats.org/officeDocument/2006/relationships/hyperlink" Target="https://www.diedit.com/skala-likert/" TargetMode="External"/><Relationship Id="rId19" Type="http://schemas.openxmlformats.org/officeDocument/2006/relationships/hyperlink" Target="https://media.neliti.com/media/publications/195915-ID-pengaruh-perilaku-modeling-pada-tayang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.detik.com/tv-news/d-4469284/sbs-korea-tunjuk-transvision-sebagai-distributor-resmi-di-indonesia" TargetMode="External"/><Relationship Id="rId14" Type="http://schemas.openxmlformats.org/officeDocument/2006/relationships/hyperlink" Target="https://www.belbuk.com/penulis-cari.php?c=Werner%20J.%20Severin,%20James%20W.%20Tankard,%20Jr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REGITA</dc:creator>
  <cp:lastModifiedBy>REGITA</cp:lastModifiedBy>
  <cp:revision>1</cp:revision>
  <dcterms:created xsi:type="dcterms:W3CDTF">2019-09-30T07:02:00Z</dcterms:created>
  <dcterms:modified xsi:type="dcterms:W3CDTF">2019-09-30T07:02:00Z</dcterms:modified>
</cp:coreProperties>
</file>