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A4" w:rsidRDefault="007975A4" w:rsidP="007975A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7975A4" w:rsidRPr="007975A4" w:rsidRDefault="007975A4" w:rsidP="007975A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935EB" w:rsidRPr="007975A4" w:rsidRDefault="008935EB" w:rsidP="007975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7975A4">
        <w:rPr>
          <w:rFonts w:ascii="Times New Roman" w:hAnsi="Times New Roman" w:cs="Times New Roman"/>
          <w:b/>
          <w:sz w:val="24"/>
        </w:rPr>
        <w:t xml:space="preserve">Buku Teks </w:t>
      </w:r>
    </w:p>
    <w:p w:rsidR="00F05421" w:rsidRPr="00F05421" w:rsidRDefault="00F05421" w:rsidP="009D5D96">
      <w:pPr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F05421">
        <w:rPr>
          <w:rFonts w:ascii="Times New Roman" w:hAnsi="Times New Roman" w:cs="Times New Roman"/>
          <w:sz w:val="24"/>
          <w:szCs w:val="24"/>
        </w:rPr>
        <w:t xml:space="preserve">Aaker, David A. (1996), </w:t>
      </w:r>
      <w:r w:rsidRPr="00F05421">
        <w:rPr>
          <w:rFonts w:ascii="Times New Roman" w:hAnsi="Times New Roman" w:cs="Times New Roman"/>
          <w:i/>
          <w:sz w:val="24"/>
          <w:szCs w:val="24"/>
        </w:rPr>
        <w:t>Building Strong Brands</w:t>
      </w:r>
      <w:r w:rsidRPr="00F05421">
        <w:rPr>
          <w:rFonts w:ascii="Times New Roman" w:hAnsi="Times New Roman" w:cs="Times New Roman"/>
          <w:sz w:val="24"/>
          <w:szCs w:val="24"/>
        </w:rPr>
        <w:t xml:space="preserve">, Edisi Ke-1, New York: The Free      </w:t>
      </w:r>
    </w:p>
    <w:p w:rsidR="00F05421" w:rsidRDefault="00F05421" w:rsidP="00F054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054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F05421">
        <w:rPr>
          <w:rFonts w:ascii="Times New Roman" w:hAnsi="Times New Roman" w:cs="Times New Roman"/>
          <w:sz w:val="24"/>
        </w:rPr>
        <w:t>Press</w:t>
      </w:r>
    </w:p>
    <w:p w:rsidR="00C306B4" w:rsidRDefault="00F05421" w:rsidP="00F05421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Aaker, David A. (2018</w:t>
      </w:r>
      <w:r w:rsidRPr="00F05421">
        <w:rPr>
          <w:rFonts w:ascii="Times New Roman" w:hAnsi="Times New Roman" w:cs="Times New Roman"/>
          <w:sz w:val="24"/>
          <w:szCs w:val="24"/>
        </w:rPr>
        <w:t xml:space="preserve">), </w:t>
      </w:r>
      <w:r w:rsidRPr="00CA049E">
        <w:rPr>
          <w:rFonts w:ascii="Times New Roman" w:hAnsi="Times New Roman" w:cs="Times New Roman"/>
          <w:i/>
          <w:sz w:val="24"/>
          <w:szCs w:val="24"/>
        </w:rPr>
        <w:t>Manajemen Ekuitas Merek</w:t>
      </w:r>
      <w:r w:rsidR="009D5D96">
        <w:rPr>
          <w:rFonts w:ascii="Times New Roman" w:hAnsi="Times New Roman" w:cs="Times New Roman"/>
          <w:sz w:val="24"/>
          <w:szCs w:val="24"/>
        </w:rPr>
        <w:t>, Jakarta</w:t>
      </w:r>
      <w:r w:rsidRPr="00F05421">
        <w:rPr>
          <w:rFonts w:ascii="Times New Roman" w:hAnsi="Times New Roman" w:cs="Times New Roman"/>
          <w:sz w:val="24"/>
          <w:szCs w:val="24"/>
        </w:rPr>
        <w:t xml:space="preserve">: </w:t>
      </w:r>
      <w:r w:rsidR="009D5D96">
        <w:rPr>
          <w:rFonts w:ascii="Times New Roman" w:hAnsi="Times New Roman" w:cs="Times New Roman"/>
          <w:sz w:val="24"/>
          <w:szCs w:val="24"/>
        </w:rPr>
        <w:t>Spektrum</w:t>
      </w:r>
    </w:p>
    <w:p w:rsidR="00F05421" w:rsidRPr="00F05421" w:rsidRDefault="008C5F1C" w:rsidP="00C306B4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Adriana, Chandra Tjipto</w:t>
      </w:r>
      <w:r w:rsidR="00C306B4">
        <w:rPr>
          <w:rFonts w:ascii="Times New Roman" w:hAnsi="Times New Roman" w:cs="Times New Roman"/>
          <w:sz w:val="24"/>
          <w:szCs w:val="24"/>
        </w:rPr>
        <w:t xml:space="preserve"> (2008), </w:t>
      </w:r>
      <w:r w:rsidR="00C306B4" w:rsidRPr="00CA049E">
        <w:rPr>
          <w:rFonts w:ascii="Times New Roman" w:hAnsi="Times New Roman" w:cs="Times New Roman"/>
          <w:i/>
          <w:sz w:val="24"/>
          <w:szCs w:val="24"/>
        </w:rPr>
        <w:t>Brand Manajemen dan Strategi</w:t>
      </w:r>
      <w:r w:rsidR="00C306B4">
        <w:rPr>
          <w:rFonts w:ascii="Times New Roman" w:hAnsi="Times New Roman" w:cs="Times New Roman"/>
          <w:sz w:val="24"/>
          <w:szCs w:val="24"/>
        </w:rPr>
        <w:t>, Yogyakarta: Elex Media Komputindo</w:t>
      </w:r>
      <w:r w:rsidR="00F05421" w:rsidRPr="00F054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06B4" w:rsidRDefault="004C1792" w:rsidP="00C306B4">
      <w:p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975A4">
        <w:rPr>
          <w:rFonts w:ascii="Times New Roman" w:hAnsi="Times New Roman" w:cs="Times New Roman"/>
          <w:sz w:val="24"/>
        </w:rPr>
        <w:t xml:space="preserve">frizal. </w:t>
      </w:r>
      <w:r w:rsidR="00D25806">
        <w:rPr>
          <w:rFonts w:ascii="Times New Roman" w:hAnsi="Times New Roman" w:cs="Times New Roman"/>
          <w:sz w:val="24"/>
        </w:rPr>
        <w:t>(201</w:t>
      </w:r>
      <w:r w:rsidR="007B1B63">
        <w:rPr>
          <w:rFonts w:ascii="Times New Roman" w:hAnsi="Times New Roman" w:cs="Times New Roman"/>
          <w:sz w:val="24"/>
        </w:rPr>
        <w:t>5</w:t>
      </w:r>
      <w:r w:rsidR="00D25806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i/>
          <w:sz w:val="24"/>
        </w:rPr>
        <w:t xml:space="preserve">Metode Penelitian Kualitatif: Sebuah Upaya Mendukung </w:t>
      </w:r>
      <w:r w:rsidR="009D5D96">
        <w:rPr>
          <w:rFonts w:ascii="Times New Roman" w:hAnsi="Times New Roman" w:cs="Times New Roman"/>
          <w:i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Penggunaan Penelitian Kualitatif dalam Berbagai Disiplin Ilmu</w:t>
      </w:r>
      <w:r w:rsidR="00422870">
        <w:rPr>
          <w:rFonts w:ascii="Times New Roman" w:hAnsi="Times New Roman" w:cs="Times New Roman"/>
          <w:sz w:val="24"/>
        </w:rPr>
        <w:t>,</w:t>
      </w:r>
      <w:r w:rsidR="007975A4">
        <w:rPr>
          <w:rFonts w:ascii="Times New Roman" w:hAnsi="Times New Roman" w:cs="Times New Roman"/>
          <w:sz w:val="24"/>
        </w:rPr>
        <w:t xml:space="preserve"> Jakarta: Rajawali Pers.</w:t>
      </w:r>
    </w:p>
    <w:p w:rsidR="00D25806" w:rsidRPr="00D25806" w:rsidRDefault="00D25806" w:rsidP="00D25806">
      <w:pPr>
        <w:pStyle w:val="Heading1"/>
        <w:spacing w:before="0" w:beforeAutospacing="0" w:after="375" w:afterAutospacing="0"/>
        <w:ind w:left="1418" w:hanging="709"/>
        <w:rPr>
          <w:rFonts w:ascii="Arial" w:hAnsi="Arial" w:cs="Arial"/>
          <w:b w:val="0"/>
          <w:bCs w:val="0"/>
          <w:color w:val="111111"/>
        </w:rPr>
      </w:pPr>
      <w:r w:rsidRPr="00D25806">
        <w:rPr>
          <w:b w:val="0"/>
          <w:sz w:val="24"/>
        </w:rPr>
        <w:t>Blakeman. (2015),</w:t>
      </w:r>
      <w:r>
        <w:rPr>
          <w:sz w:val="24"/>
        </w:rPr>
        <w:t xml:space="preserve"> </w:t>
      </w:r>
      <w:r w:rsidRPr="00D25806">
        <w:rPr>
          <w:b w:val="0"/>
          <w:bCs w:val="0"/>
          <w:i/>
          <w:color w:val="111111"/>
          <w:sz w:val="24"/>
          <w:szCs w:val="24"/>
        </w:rPr>
        <w:t>Integrated Marketing Communication: Creative Strategy from Idea to Implementation</w:t>
      </w:r>
      <w:r>
        <w:rPr>
          <w:b w:val="0"/>
          <w:bCs w:val="0"/>
          <w:color w:val="111111"/>
          <w:sz w:val="24"/>
          <w:szCs w:val="24"/>
        </w:rPr>
        <w:t xml:space="preserve">, Edisi Ke 2, New York: </w:t>
      </w:r>
      <w:r w:rsidRPr="00D25806">
        <w:rPr>
          <w:b w:val="0"/>
          <w:color w:val="111111"/>
          <w:sz w:val="24"/>
          <w:szCs w:val="24"/>
        </w:rPr>
        <w:t>Rowman &amp; Littlefield Publishers</w:t>
      </w:r>
      <w:r>
        <w:rPr>
          <w:b w:val="0"/>
          <w:color w:val="111111"/>
          <w:sz w:val="24"/>
          <w:szCs w:val="24"/>
        </w:rPr>
        <w:t>.</w:t>
      </w:r>
    </w:p>
    <w:p w:rsidR="00C22D48" w:rsidRPr="00C22D48" w:rsidRDefault="008A58C6" w:rsidP="009D5D96">
      <w:p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Durianto</w:t>
      </w:r>
      <w:r w:rsidR="0081372B">
        <w:rPr>
          <w:rFonts w:ascii="Times New Roman" w:hAnsi="Times New Roman" w:cs="Times New Roman"/>
          <w:sz w:val="24"/>
          <w:szCs w:val="24"/>
        </w:rPr>
        <w:t>, Darmadi</w:t>
      </w:r>
      <w:r w:rsidR="00C22D48">
        <w:rPr>
          <w:rFonts w:ascii="Times New Roman" w:hAnsi="Times New Roman" w:cs="Times New Roman"/>
          <w:sz w:val="24"/>
          <w:szCs w:val="24"/>
        </w:rPr>
        <w:t>., et al</w:t>
      </w:r>
      <w:r w:rsidR="00C22D48" w:rsidRPr="00C22D48">
        <w:rPr>
          <w:rFonts w:ascii="Times New Roman" w:hAnsi="Times New Roman" w:cs="Times New Roman"/>
          <w:sz w:val="24"/>
          <w:szCs w:val="24"/>
        </w:rPr>
        <w:t xml:space="preserve"> </w:t>
      </w:r>
      <w:r w:rsidR="00C22D48">
        <w:rPr>
          <w:rFonts w:ascii="Times New Roman" w:hAnsi="Times New Roman" w:cs="Times New Roman"/>
          <w:sz w:val="24"/>
          <w:szCs w:val="24"/>
        </w:rPr>
        <w:t>(</w:t>
      </w:r>
      <w:r w:rsidR="00C22D48" w:rsidRPr="00C22D48">
        <w:rPr>
          <w:rFonts w:ascii="Times New Roman" w:hAnsi="Times New Roman" w:cs="Times New Roman"/>
          <w:sz w:val="24"/>
          <w:szCs w:val="24"/>
        </w:rPr>
        <w:t>2004</w:t>
      </w:r>
      <w:r w:rsidR="00C22D48">
        <w:rPr>
          <w:rFonts w:ascii="Times New Roman" w:hAnsi="Times New Roman" w:cs="Times New Roman"/>
          <w:sz w:val="24"/>
          <w:szCs w:val="24"/>
        </w:rPr>
        <w:t>)</w:t>
      </w:r>
      <w:r w:rsidR="00C22D48" w:rsidRPr="00C22D48">
        <w:rPr>
          <w:rFonts w:ascii="Times New Roman" w:hAnsi="Times New Roman" w:cs="Times New Roman"/>
          <w:sz w:val="24"/>
          <w:szCs w:val="24"/>
        </w:rPr>
        <w:t xml:space="preserve">. </w:t>
      </w:r>
      <w:r w:rsidR="00C22D48" w:rsidRPr="00CA049E">
        <w:rPr>
          <w:rFonts w:ascii="Times New Roman" w:hAnsi="Times New Roman" w:cs="Times New Roman"/>
          <w:i/>
          <w:sz w:val="24"/>
          <w:szCs w:val="24"/>
        </w:rPr>
        <w:t>Strategi Menaklukkan Pasar Melalui Riset Ekuitas dan Perilaku Merek.</w:t>
      </w:r>
      <w:r w:rsidR="00C22D48" w:rsidRPr="00C22D48">
        <w:rPr>
          <w:rFonts w:ascii="Times New Roman" w:hAnsi="Times New Roman" w:cs="Times New Roman"/>
          <w:sz w:val="24"/>
          <w:szCs w:val="24"/>
        </w:rPr>
        <w:t xml:space="preserve"> Jakarta: PT. Gramedia Pustaka Utama.</w:t>
      </w:r>
    </w:p>
    <w:p w:rsidR="00422870" w:rsidRDefault="00F05421" w:rsidP="0034516D">
      <w:pPr>
        <w:ind w:left="1418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5D96">
        <w:rPr>
          <w:rFonts w:ascii="Times New Roman" w:hAnsi="Times New Roman" w:cs="Times New Roman"/>
          <w:sz w:val="24"/>
        </w:rPr>
        <w:t>Fernandes, Tony F</w:t>
      </w:r>
      <w:r w:rsidR="00422870">
        <w:rPr>
          <w:rFonts w:ascii="Times New Roman" w:hAnsi="Times New Roman" w:cs="Times New Roman"/>
          <w:sz w:val="24"/>
        </w:rPr>
        <w:t>. (201</w:t>
      </w:r>
      <w:r w:rsidR="009D5D96">
        <w:rPr>
          <w:rFonts w:ascii="Times New Roman" w:hAnsi="Times New Roman" w:cs="Times New Roman"/>
          <w:sz w:val="24"/>
        </w:rPr>
        <w:t>7</w:t>
      </w:r>
      <w:r w:rsidR="00422870">
        <w:rPr>
          <w:rFonts w:ascii="Times New Roman" w:hAnsi="Times New Roman" w:cs="Times New Roman"/>
          <w:sz w:val="24"/>
        </w:rPr>
        <w:t xml:space="preserve">), </w:t>
      </w:r>
      <w:r w:rsidR="009D5D96">
        <w:rPr>
          <w:rFonts w:ascii="Times New Roman" w:hAnsi="Times New Roman" w:cs="Times New Roman"/>
          <w:i/>
          <w:sz w:val="24"/>
        </w:rPr>
        <w:t xml:space="preserve">Flying High My Story From Airasia to QPR. </w:t>
      </w:r>
      <w:r w:rsidR="009D5D96">
        <w:rPr>
          <w:rFonts w:ascii="Times New Roman" w:hAnsi="Times New Roman" w:cs="Times New Roman"/>
          <w:sz w:val="24"/>
        </w:rPr>
        <w:t>United Kingdom</w:t>
      </w:r>
      <w:r w:rsidR="00422870">
        <w:rPr>
          <w:rFonts w:ascii="Times New Roman" w:hAnsi="Times New Roman" w:cs="Times New Roman"/>
          <w:sz w:val="24"/>
        </w:rPr>
        <w:t xml:space="preserve">: </w:t>
      </w:r>
      <w:r w:rsidR="009D5D96">
        <w:rPr>
          <w:rFonts w:ascii="Times New Roman" w:hAnsi="Times New Roman" w:cs="Times New Roman"/>
          <w:sz w:val="24"/>
        </w:rPr>
        <w:t>Garamond MT Std</w:t>
      </w:r>
      <w:r w:rsidR="00422870">
        <w:rPr>
          <w:rFonts w:ascii="Times New Roman" w:hAnsi="Times New Roman" w:cs="Times New Roman"/>
          <w:sz w:val="24"/>
        </w:rPr>
        <w:t>.</w:t>
      </w:r>
    </w:p>
    <w:p w:rsidR="0099275E" w:rsidRPr="0099275E" w:rsidRDefault="0099275E" w:rsidP="009927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275E">
        <w:rPr>
          <w:rFonts w:ascii="Times New Roman" w:hAnsi="Times New Roman" w:cs="Times New Roman"/>
          <w:sz w:val="24"/>
          <w:szCs w:val="24"/>
        </w:rPr>
        <w:t xml:space="preserve">Hamalik, Oemar. 2008. </w:t>
      </w:r>
      <w:r w:rsidRPr="00CA049E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99275E">
        <w:rPr>
          <w:rFonts w:ascii="Times New Roman" w:hAnsi="Times New Roman" w:cs="Times New Roman"/>
          <w:sz w:val="24"/>
          <w:szCs w:val="24"/>
        </w:rPr>
        <w:t>. Jakarta: Sinar Grafika</w:t>
      </w:r>
    </w:p>
    <w:p w:rsidR="00C74AEC" w:rsidRDefault="00C74AEC" w:rsidP="00C74AEC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Jean, Noel Kapferer. (2001), </w:t>
      </w:r>
      <w:r w:rsidRPr="009269EF">
        <w:rPr>
          <w:rFonts w:ascii="Times New Roman" w:hAnsi="Times New Roman" w:cs="Times New Roman"/>
          <w:i/>
          <w:sz w:val="24"/>
          <w:szCs w:val="24"/>
        </w:rPr>
        <w:t>Strategic Brand Management</w:t>
      </w:r>
      <w:r>
        <w:rPr>
          <w:rFonts w:ascii="Times New Roman" w:hAnsi="Times New Roman" w:cs="Times New Roman"/>
          <w:sz w:val="24"/>
          <w:szCs w:val="24"/>
        </w:rPr>
        <w:t>, Edisi Ke 2, New Delhi: Kogan Page India Private Limited.</w:t>
      </w:r>
    </w:p>
    <w:p w:rsidR="00C74AEC" w:rsidRDefault="00C74AEC" w:rsidP="00C74AEC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Kevin, Lane., et al (2013), </w:t>
      </w:r>
      <w:r w:rsidRPr="009269EF">
        <w:rPr>
          <w:rFonts w:ascii="Times New Roman" w:hAnsi="Times New Roman" w:cs="Times New Roman"/>
          <w:i/>
          <w:sz w:val="24"/>
          <w:szCs w:val="24"/>
        </w:rPr>
        <w:t>Strategic Brand Management</w:t>
      </w:r>
      <w:r>
        <w:rPr>
          <w:rFonts w:ascii="Times New Roman" w:hAnsi="Times New Roman" w:cs="Times New Roman"/>
          <w:sz w:val="24"/>
          <w:szCs w:val="24"/>
        </w:rPr>
        <w:t>, Edisi Ke 4, Edinburgh Gate: Pearson Education Limited.</w:t>
      </w:r>
    </w:p>
    <w:p w:rsidR="004939D2" w:rsidRDefault="004115DE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Kotler,</w:t>
      </w:r>
      <w:r w:rsidR="0081372B">
        <w:rPr>
          <w:rFonts w:ascii="Times New Roman" w:hAnsi="Times New Roman" w:cs="Times New Roman"/>
          <w:sz w:val="24"/>
        </w:rPr>
        <w:t xml:space="preserve"> Phillip dan</w:t>
      </w:r>
      <w:r>
        <w:rPr>
          <w:rFonts w:ascii="Times New Roman" w:hAnsi="Times New Roman" w:cs="Times New Roman"/>
          <w:sz w:val="24"/>
        </w:rPr>
        <w:t xml:space="preserve"> </w:t>
      </w:r>
      <w:r w:rsidR="00954B31">
        <w:rPr>
          <w:rFonts w:ascii="Times New Roman" w:hAnsi="Times New Roman" w:cs="Times New Roman"/>
          <w:sz w:val="24"/>
        </w:rPr>
        <w:t xml:space="preserve">Garry </w:t>
      </w:r>
      <w:r>
        <w:rPr>
          <w:rFonts w:ascii="Times New Roman" w:hAnsi="Times New Roman" w:cs="Times New Roman"/>
          <w:sz w:val="24"/>
        </w:rPr>
        <w:t>Amstrong</w:t>
      </w:r>
      <w:r w:rsidR="007975A4">
        <w:rPr>
          <w:rFonts w:ascii="Times New Roman" w:hAnsi="Times New Roman" w:cs="Times New Roman"/>
          <w:sz w:val="24"/>
        </w:rPr>
        <w:t>.</w:t>
      </w:r>
      <w:r w:rsidR="004939D2">
        <w:rPr>
          <w:rFonts w:ascii="Times New Roman" w:hAnsi="Times New Roman" w:cs="Times New Roman"/>
          <w:sz w:val="24"/>
        </w:rPr>
        <w:t xml:space="preserve"> (20</w:t>
      </w:r>
      <w:r>
        <w:rPr>
          <w:rFonts w:ascii="Times New Roman" w:hAnsi="Times New Roman" w:cs="Times New Roman"/>
          <w:sz w:val="24"/>
        </w:rPr>
        <w:t>08</w:t>
      </w:r>
      <w:r w:rsidR="004939D2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i/>
          <w:sz w:val="24"/>
        </w:rPr>
        <w:t>Prisinp-pr</w:t>
      </w:r>
      <w:r w:rsidR="00954B31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i/>
          <w:sz w:val="24"/>
        </w:rPr>
        <w:t>nsip Pemasaran</w:t>
      </w:r>
      <w:r w:rsidR="004939D2">
        <w:rPr>
          <w:rFonts w:ascii="Times New Roman" w:hAnsi="Times New Roman" w:cs="Times New Roman"/>
          <w:sz w:val="24"/>
        </w:rPr>
        <w:t>,</w:t>
      </w:r>
      <w:r w:rsidR="00064F09">
        <w:rPr>
          <w:rFonts w:ascii="Times New Roman" w:hAnsi="Times New Roman" w:cs="Times New Roman"/>
          <w:sz w:val="24"/>
        </w:rPr>
        <w:t xml:space="preserve"> Edisi 12, </w:t>
      </w:r>
      <w:r w:rsidR="00C74AEC">
        <w:rPr>
          <w:rFonts w:ascii="Times New Roman" w:hAnsi="Times New Roman" w:cs="Times New Roman"/>
          <w:sz w:val="24"/>
        </w:rPr>
        <w:t>J</w:t>
      </w:r>
      <w:r w:rsidR="004939D2">
        <w:rPr>
          <w:rFonts w:ascii="Times New Roman" w:hAnsi="Times New Roman" w:cs="Times New Roman"/>
          <w:sz w:val="24"/>
        </w:rPr>
        <w:t xml:space="preserve">akarta: </w:t>
      </w:r>
      <w:r w:rsidR="00C74AEC">
        <w:rPr>
          <w:rFonts w:ascii="Times New Roman" w:hAnsi="Times New Roman" w:cs="Times New Roman"/>
          <w:sz w:val="24"/>
        </w:rPr>
        <w:t>Erlangga</w:t>
      </w:r>
      <w:r w:rsidR="00FD19B5">
        <w:rPr>
          <w:rFonts w:ascii="Times New Roman" w:hAnsi="Times New Roman" w:cs="Times New Roman"/>
          <w:sz w:val="24"/>
        </w:rPr>
        <w:t>.</w:t>
      </w:r>
    </w:p>
    <w:p w:rsidR="004C1792" w:rsidRDefault="004C1792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Kriyantono, Rachmat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(2012), </w:t>
      </w:r>
      <w:r>
        <w:rPr>
          <w:rFonts w:ascii="Times New Roman" w:hAnsi="Times New Roman" w:cs="Times New Roman"/>
          <w:i/>
          <w:sz w:val="24"/>
        </w:rPr>
        <w:t>Teknis Praktis Riset Komunikasi</w:t>
      </w:r>
      <w:r>
        <w:rPr>
          <w:rFonts w:ascii="Times New Roman" w:hAnsi="Times New Roman" w:cs="Times New Roman"/>
          <w:sz w:val="24"/>
        </w:rPr>
        <w:t>, Jakarta: Kencana, Prenada Media Group.</w:t>
      </w:r>
    </w:p>
    <w:p w:rsidR="007F3425" w:rsidRDefault="007F3425" w:rsidP="007F3425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F3425">
        <w:rPr>
          <w:rFonts w:ascii="Times New Roman" w:hAnsi="Times New Roman" w:cs="Times New Roman"/>
          <w:sz w:val="24"/>
          <w:szCs w:val="24"/>
        </w:rPr>
        <w:t xml:space="preserve">Moleong, L.J. (2011). </w:t>
      </w:r>
      <w:r w:rsidRPr="00CA049E">
        <w:rPr>
          <w:rFonts w:ascii="Times New Roman" w:hAnsi="Times New Roman" w:cs="Times New Roman"/>
          <w:i/>
          <w:sz w:val="24"/>
          <w:szCs w:val="24"/>
        </w:rPr>
        <w:t>M</w:t>
      </w:r>
      <w:r w:rsidR="00CA049E" w:rsidRPr="00CA049E">
        <w:rPr>
          <w:rFonts w:ascii="Times New Roman" w:hAnsi="Times New Roman" w:cs="Times New Roman"/>
          <w:i/>
          <w:sz w:val="24"/>
          <w:szCs w:val="24"/>
        </w:rPr>
        <w:t>etodologi Penelitian Kualitatif</w:t>
      </w:r>
      <w:r w:rsidR="00CA049E">
        <w:rPr>
          <w:rFonts w:ascii="Times New Roman" w:hAnsi="Times New Roman" w:cs="Times New Roman"/>
          <w:sz w:val="24"/>
          <w:szCs w:val="24"/>
        </w:rPr>
        <w:t xml:space="preserve">, </w:t>
      </w:r>
      <w:r w:rsidRPr="007F3425">
        <w:rPr>
          <w:rFonts w:ascii="Times New Roman" w:hAnsi="Times New Roman" w:cs="Times New Roman"/>
          <w:sz w:val="24"/>
          <w:szCs w:val="24"/>
        </w:rPr>
        <w:t>Edisi Revisi. Bandung: PT Remaja Rosdakarya</w:t>
      </w:r>
    </w:p>
    <w:p w:rsidR="00F53B73" w:rsidRDefault="00F53B73" w:rsidP="00F53B73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F53B73">
        <w:rPr>
          <w:rFonts w:ascii="Times New Roman" w:hAnsi="Times New Roman" w:cs="Times New Roman"/>
          <w:sz w:val="24"/>
          <w:szCs w:val="24"/>
        </w:rPr>
        <w:t xml:space="preserve">Pawito. (2007). </w:t>
      </w:r>
      <w:r w:rsidRPr="00CA049E">
        <w:rPr>
          <w:rFonts w:ascii="Times New Roman" w:hAnsi="Times New Roman" w:cs="Times New Roman"/>
          <w:i/>
          <w:sz w:val="24"/>
          <w:szCs w:val="24"/>
        </w:rPr>
        <w:t>Penelitian Komunikasi Kualitatif</w:t>
      </w:r>
      <w:r w:rsidRPr="00F53B73">
        <w:rPr>
          <w:rFonts w:ascii="Times New Roman" w:hAnsi="Times New Roman" w:cs="Times New Roman"/>
          <w:sz w:val="24"/>
          <w:szCs w:val="24"/>
        </w:rPr>
        <w:t>. Yogyakarta: Pelangi Aksara Yogyakarta.</w:t>
      </w:r>
    </w:p>
    <w:p w:rsidR="0081372B" w:rsidRPr="00F53B73" w:rsidRDefault="0081372B" w:rsidP="00F53B73">
      <w:pPr>
        <w:ind w:left="156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Rangkuti, Freddy. (2018), </w:t>
      </w:r>
      <w:r w:rsidRPr="00CA049E">
        <w:rPr>
          <w:rFonts w:ascii="Times New Roman" w:hAnsi="Times New Roman" w:cs="Times New Roman"/>
          <w:i/>
          <w:sz w:val="24"/>
          <w:szCs w:val="24"/>
        </w:rPr>
        <w:t>The Power of Brands. Jakarta</w:t>
      </w:r>
      <w:r>
        <w:rPr>
          <w:rFonts w:ascii="Times New Roman" w:hAnsi="Times New Roman" w:cs="Times New Roman"/>
          <w:sz w:val="24"/>
          <w:szCs w:val="24"/>
        </w:rPr>
        <w:t>: Ikrar Mandiri Abadi</w:t>
      </w:r>
    </w:p>
    <w:p w:rsidR="00410A5F" w:rsidRDefault="00410A5F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(2017), </w:t>
      </w:r>
      <w:r>
        <w:rPr>
          <w:rFonts w:ascii="Times New Roman" w:hAnsi="Times New Roman" w:cs="Times New Roman"/>
          <w:i/>
          <w:sz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</w:rPr>
        <w:t>, Bandung: Alfabeta.</w:t>
      </w:r>
    </w:p>
    <w:p w:rsidR="003173AB" w:rsidRDefault="003173AB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Suharsimi. (2012), </w:t>
      </w:r>
      <w:r w:rsidRPr="00CA049E">
        <w:rPr>
          <w:rFonts w:ascii="Times New Roman" w:hAnsi="Times New Roman" w:cs="Times New Roman"/>
          <w:i/>
          <w:sz w:val="24"/>
        </w:rPr>
        <w:t>Dasar-dasar Evaluasi Pendidikan</w:t>
      </w:r>
      <w:r>
        <w:rPr>
          <w:rFonts w:ascii="Times New Roman" w:hAnsi="Times New Roman" w:cs="Times New Roman"/>
          <w:sz w:val="24"/>
        </w:rPr>
        <w:t>, Jakarta: Bumi Aksara</w:t>
      </w:r>
    </w:p>
    <w:p w:rsidR="0044650B" w:rsidRDefault="0044650B" w:rsidP="0044650B">
      <w:pPr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 T. (2018), </w:t>
      </w:r>
      <w:r w:rsidRPr="006D1EB2">
        <w:rPr>
          <w:rFonts w:ascii="Times New Roman" w:hAnsi="Times New Roman" w:cs="Times New Roman"/>
          <w:i/>
          <w:sz w:val="24"/>
          <w:szCs w:val="24"/>
        </w:rPr>
        <w:t>Brand Management and Strategy</w:t>
      </w:r>
      <w:r>
        <w:rPr>
          <w:rFonts w:ascii="Times New Roman" w:hAnsi="Times New Roman" w:cs="Times New Roman"/>
          <w:sz w:val="24"/>
          <w:szCs w:val="24"/>
        </w:rPr>
        <w:t>, Edisi Ke-1, Yogyakarta: Penerbit Andi.</w:t>
      </w:r>
    </w:p>
    <w:p w:rsidR="00AC4039" w:rsidRPr="001C2CAB" w:rsidRDefault="00AC4039" w:rsidP="00AC4039">
      <w:p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1C2CAB">
        <w:rPr>
          <w:rFonts w:ascii="Times New Roman" w:hAnsi="Times New Roman" w:cs="Times New Roman"/>
          <w:sz w:val="24"/>
          <w:szCs w:val="24"/>
        </w:rPr>
        <w:t>Yusuf. (2014)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CAB">
        <w:rPr>
          <w:rFonts w:ascii="Times New Roman" w:hAnsi="Times New Roman" w:cs="Times New Roman"/>
          <w:sz w:val="24"/>
          <w:szCs w:val="24"/>
        </w:rPr>
        <w:t xml:space="preserve"> </w:t>
      </w:r>
      <w:r w:rsidRPr="00CA049E">
        <w:rPr>
          <w:rFonts w:ascii="Times New Roman" w:hAnsi="Times New Roman" w:cs="Times New Roman"/>
          <w:i/>
          <w:sz w:val="24"/>
          <w:szCs w:val="24"/>
        </w:rPr>
        <w:t>Metodologi Penelitian Kuantitatif. Kualitatif &amp; Penelitian Gabungan</w:t>
      </w:r>
      <w:r w:rsidRPr="001C2CAB">
        <w:rPr>
          <w:rFonts w:ascii="Times New Roman" w:hAnsi="Times New Roman" w:cs="Times New Roman"/>
          <w:sz w:val="24"/>
          <w:szCs w:val="24"/>
        </w:rPr>
        <w:t>. Jakarta: Prenadamedia Group.</w:t>
      </w:r>
    </w:p>
    <w:p w:rsidR="00AC4039" w:rsidRDefault="00AC4039" w:rsidP="00AC4039">
      <w:pPr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3C5BE8" w:rsidRDefault="00DD1920" w:rsidP="00DD1920">
      <w:pPr>
        <w:tabs>
          <w:tab w:val="left" w:pos="1100"/>
        </w:tabs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5BE8" w:rsidRPr="00410A5F" w:rsidRDefault="003C5BE8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p w:rsidR="007975A4" w:rsidRDefault="007975A4" w:rsidP="007975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Sumber dari Internet</w:t>
      </w:r>
    </w:p>
    <w:p w:rsidR="00F01181" w:rsidRPr="00F01181" w:rsidRDefault="00F01181" w:rsidP="002C696F">
      <w:pPr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Daily Social 2016, Generasi Terpelajar Dominasi Pengguna Instagram di Indonesia, diakses 2 Agustus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F0118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https://dailysocial.id/post/riset-tns-generasi-terpelajar-dominasi-pengguna-instagram-di-indonesia</w:t>
        </w:r>
      </w:hyperlink>
    </w:p>
    <w:p w:rsidR="00CE36C6" w:rsidRDefault="00CE36C6" w:rsidP="002C696F">
      <w:pPr>
        <w:spacing w:line="240" w:lineRule="auto"/>
        <w:ind w:left="1560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CE36C6">
        <w:rPr>
          <w:rFonts w:ascii="Times New Roman" w:hAnsi="Times New Roman" w:cs="Times New Roman"/>
          <w:color w:val="000000" w:themeColor="text1"/>
          <w:sz w:val="24"/>
        </w:rPr>
        <w:t xml:space="preserve">Ester  2016, </w:t>
      </w:r>
      <w:r w:rsidRPr="00CE36C6">
        <w:rPr>
          <w:rFonts w:ascii="Times New Roman" w:hAnsi="Times New Roman" w:cs="Times New Roman"/>
          <w:i/>
          <w:color w:val="000000" w:themeColor="text1"/>
          <w:sz w:val="24"/>
        </w:rPr>
        <w:t>Mengenal Generasi Millenial</w:t>
      </w:r>
      <w:r w:rsidRPr="00CE36C6">
        <w:rPr>
          <w:rFonts w:ascii="Times New Roman" w:hAnsi="Times New Roman" w:cs="Times New Roman"/>
          <w:color w:val="000000" w:themeColor="text1"/>
          <w:sz w:val="24"/>
          <w:szCs w:val="24"/>
        </w:rPr>
        <w:t>, KOMINFO</w:t>
      </w:r>
      <w:r w:rsidR="00F011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21 Maret 2019, </w:t>
      </w:r>
      <w:hyperlink r:id="rId9" w:history="1">
        <w:r w:rsidRPr="00CE36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https://www.kominfo.go.id/content/detail/8566/mengenal-generasi-millennial/0/sorotan_media</w:t>
        </w:r>
      </w:hyperlink>
    </w:p>
    <w:p w:rsidR="003B5E16" w:rsidRPr="003B5E16" w:rsidRDefault="003B5E16" w:rsidP="002C696F">
      <w:pPr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E1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Gond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okusumo 2014, 10 langkah meningkatkan brand, diakses 13 Juni 2019, </w:t>
      </w:r>
      <w:hyperlink r:id="rId10" w:history="1">
        <w:r w:rsidRPr="003B5E1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http://ciputrauceo.net/blog/2014/7/18/10-langkah-meningkatkan-brand-anda-by-ryan-gondokusumo</w:t>
        </w:r>
      </w:hyperlink>
    </w:p>
    <w:p w:rsidR="00286290" w:rsidRPr="00CE36C6" w:rsidRDefault="0044650B" w:rsidP="002C696F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Hestianingsih</w:t>
      </w:r>
      <w:r w:rsidR="00286290"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86290"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Pecinta Sneakers Wajib Ta</w:t>
      </w:r>
      <w:bookmarkStart w:id="0" w:name="_GoBack"/>
      <w:bookmarkEnd w:id="0"/>
      <w:r w:rsidRPr="002E3D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hu, Dari Mana Sebutan Sneaker’s Berasal</w:t>
      </w:r>
      <w:r w:rsidR="00286290"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6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WolipopDetik</w:t>
      </w:r>
      <w:r w:rsidR="00286290"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6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290"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r w:rsidR="00E76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Maret 2019,</w:t>
      </w:r>
      <w:r w:rsidR="00286290"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E76E80" w:rsidRPr="00CE36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https://wolipop.detik.com/fashion-news/d-3415426/pencinta-sneakers-wajib-tahu-dari-mana-sebutan-sneakers-berasal</w:t>
        </w:r>
      </w:hyperlink>
    </w:p>
    <w:p w:rsidR="00286290" w:rsidRDefault="00CE36C6" w:rsidP="002C696F">
      <w:pPr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Youtube.com</w:t>
      </w:r>
      <w:r w:rsidR="00286290" w:rsidRPr="008C4F62">
        <w:rPr>
          <w:rFonts w:ascii="Times New Roman" w:hAnsi="Times New Roman" w:cs="Times New Roman"/>
          <w:sz w:val="24"/>
          <w:szCs w:val="24"/>
        </w:rPr>
        <w:t xml:space="preserve"> 2016, </w:t>
      </w:r>
      <w:r>
        <w:rPr>
          <w:rFonts w:ascii="Times New Roman" w:hAnsi="Times New Roman" w:cs="Times New Roman"/>
          <w:i/>
          <w:sz w:val="24"/>
          <w:szCs w:val="24"/>
        </w:rPr>
        <w:t>Power Talks Tan Sri Tony Fernandes</w:t>
      </w:r>
      <w:r w:rsidR="00286290" w:rsidRPr="008C4F62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86290" w:rsidRPr="008C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Maret</w:t>
      </w:r>
      <w:r w:rsidR="00286290" w:rsidRPr="008C4F6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86290" w:rsidRPr="008C4F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015DD4" w:rsidRPr="00015DD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https://www.youtube.com/results?search_query=tony+fernandes</w:t>
        </w:r>
      </w:hyperlink>
    </w:p>
    <w:p w:rsidR="00A268FE" w:rsidRDefault="00A268FE" w:rsidP="002C696F">
      <w:pPr>
        <w:spacing w:line="240" w:lineRule="auto"/>
        <w:ind w:left="1560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Youtube.com 2016, </w:t>
      </w:r>
      <w:r>
        <w:rPr>
          <w:rFonts w:ascii="Times New Roman" w:hAnsi="Times New Roman" w:cs="Times New Roman"/>
          <w:i/>
          <w:sz w:val="24"/>
          <w:szCs w:val="24"/>
        </w:rPr>
        <w:t>Geoff Max SERINGAI</w:t>
      </w:r>
      <w:r w:rsidRPr="008C4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62">
        <w:rPr>
          <w:rFonts w:ascii="Times New Roman" w:hAnsi="Times New Roman" w:cs="Times New Roman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4F62">
        <w:rPr>
          <w:rFonts w:ascii="Times New Roman" w:hAnsi="Times New Roman" w:cs="Times New Roman"/>
          <w:sz w:val="24"/>
          <w:szCs w:val="24"/>
        </w:rPr>
        <w:t xml:space="preserve"> </w:t>
      </w:r>
      <w:r w:rsidR="00C02160">
        <w:rPr>
          <w:rFonts w:ascii="Times New Roman" w:hAnsi="Times New Roman" w:cs="Times New Roman"/>
          <w:sz w:val="24"/>
          <w:szCs w:val="24"/>
        </w:rPr>
        <w:t>Agustus</w:t>
      </w:r>
      <w:r w:rsidRPr="008C4F6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4F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15DD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https://www.youtube.com/results?search_query=tony+fernandes</w:t>
        </w:r>
      </w:hyperlink>
    </w:p>
    <w:p w:rsidR="00E1480E" w:rsidRDefault="00E1480E" w:rsidP="002C696F">
      <w:pPr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Youtube.com </w:t>
      </w:r>
      <w:r w:rsidR="002C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2017, </w:t>
      </w:r>
      <w:r w:rsidRPr="002C696F">
        <w:rPr>
          <w:rFonts w:ascii="Times New Roman" w:hAnsi="Times New Roman" w:cs="Times New Roman"/>
          <w:i/>
          <w:sz w:val="24"/>
          <w:szCs w:val="24"/>
        </w:rPr>
        <w:t>Top Of Mind JIM Models – Menjadi Bintang</w:t>
      </w:r>
      <w:r w:rsidR="002C696F">
        <w:rPr>
          <w:rFonts w:ascii="Times New Roman" w:hAnsi="Times New Roman" w:cs="Times New Roman"/>
          <w:sz w:val="24"/>
          <w:szCs w:val="24"/>
        </w:rPr>
        <w:t xml:space="preserve">, diakses 26 April 2019, </w:t>
      </w:r>
      <w:hyperlink r:id="rId14" w:history="1">
        <w:r w:rsidR="002C696F" w:rsidRPr="002C69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https://www.youtube.com/watch?v=VEpRv_faZD0</w:t>
        </w:r>
      </w:hyperlink>
    </w:p>
    <w:p w:rsidR="002C696F" w:rsidRDefault="002C696F" w:rsidP="002C696F">
      <w:pPr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Youtube.com  2019, </w:t>
      </w:r>
      <w:r w:rsidRPr="002C696F">
        <w:rPr>
          <w:rFonts w:ascii="Times New Roman" w:hAnsi="Times New Roman" w:cs="Times New Roman"/>
          <w:i/>
          <w:sz w:val="24"/>
          <w:szCs w:val="24"/>
        </w:rPr>
        <w:t>Brand Adventure Indonesia Warunk Upnormal Konsistensi Membangun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96F">
        <w:rPr>
          <w:rFonts w:ascii="Times New Roman" w:hAnsi="Times New Roman" w:cs="Times New Roman"/>
          <w:i/>
          <w:sz w:val="24"/>
          <w:szCs w:val="24"/>
        </w:rPr>
        <w:t>Citra,</w:t>
      </w:r>
      <w:r>
        <w:rPr>
          <w:rFonts w:ascii="Times New Roman" w:hAnsi="Times New Roman" w:cs="Times New Roman"/>
          <w:sz w:val="24"/>
          <w:szCs w:val="24"/>
        </w:rPr>
        <w:t xml:space="preserve"> diakses 26 April 2019, </w:t>
      </w:r>
      <w:hyperlink r:id="rId15" w:history="1">
        <w:r w:rsidRPr="002C69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https://www.youtube.com/watch?v=YXONsKcCTCc&amp;t=98s</w:t>
        </w:r>
      </w:hyperlink>
    </w:p>
    <w:p w:rsidR="002C696F" w:rsidRPr="002C696F" w:rsidRDefault="002C696F" w:rsidP="002C696F">
      <w:pPr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Youtube.com 2019, Heritage Culture Indonesia, diakses 30 Juli 2019, </w:t>
      </w:r>
      <w:hyperlink r:id="rId16" w:history="1">
        <w:r w:rsidRPr="002C69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https://www.youtube.com/watch?v=SRhuzEesPIg</w:t>
        </w:r>
      </w:hyperlink>
    </w:p>
    <w:p w:rsidR="0064605D" w:rsidRDefault="0064605D" w:rsidP="00341A2C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F62" w:rsidRPr="008C4F62" w:rsidRDefault="008C4F62" w:rsidP="008C4F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8C4F62">
        <w:rPr>
          <w:rFonts w:ascii="Times New Roman" w:hAnsi="Times New Roman" w:cs="Times New Roman"/>
          <w:b/>
          <w:sz w:val="24"/>
        </w:rPr>
        <w:t>Skripsi</w:t>
      </w:r>
      <w:r>
        <w:rPr>
          <w:rFonts w:ascii="Times New Roman" w:hAnsi="Times New Roman" w:cs="Times New Roman"/>
          <w:b/>
          <w:sz w:val="24"/>
        </w:rPr>
        <w:t>, Tesis, Disertasi</w:t>
      </w:r>
    </w:p>
    <w:p w:rsidR="008C4F62" w:rsidRPr="008C4F62" w:rsidRDefault="008C4F62" w:rsidP="0072014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="00C02160">
        <w:rPr>
          <w:rFonts w:ascii="Times New Roman" w:hAnsi="Times New Roman" w:cs="Times New Roman"/>
          <w:sz w:val="24"/>
        </w:rPr>
        <w:t xml:space="preserve">udrey </w:t>
      </w:r>
      <w:r>
        <w:rPr>
          <w:rFonts w:ascii="Times New Roman" w:hAnsi="Times New Roman" w:cs="Times New Roman"/>
          <w:sz w:val="24"/>
        </w:rPr>
        <w:t>(201</w:t>
      </w:r>
      <w:r w:rsidR="00C02160">
        <w:rPr>
          <w:rFonts w:ascii="Times New Roman" w:hAnsi="Times New Roman" w:cs="Times New Roman"/>
          <w:sz w:val="24"/>
        </w:rPr>
        <w:t>6), Skripsi</w:t>
      </w:r>
      <w:r w:rsidRPr="008C4F62">
        <w:rPr>
          <w:rFonts w:ascii="Times New Roman" w:hAnsi="Times New Roman" w:cs="Times New Roman"/>
          <w:sz w:val="24"/>
        </w:rPr>
        <w:t xml:space="preserve">: </w:t>
      </w:r>
      <w:r w:rsidR="00C02160">
        <w:rPr>
          <w:rFonts w:ascii="Times New Roman" w:hAnsi="Times New Roman" w:cs="Times New Roman"/>
          <w:i/>
          <w:sz w:val="24"/>
          <w:szCs w:val="24"/>
        </w:rPr>
        <w:t>Strategi Komunikasi Perubahan Logo Melalui Pemosisian Produk Sour Sally</w:t>
      </w:r>
      <w:r w:rsidRPr="008C4F62">
        <w:rPr>
          <w:rFonts w:ascii="Times New Roman" w:hAnsi="Times New Roman" w:cs="Times New Roman"/>
          <w:sz w:val="24"/>
          <w:szCs w:val="24"/>
        </w:rPr>
        <w:t xml:space="preserve">, Fakultas Ilmu </w:t>
      </w:r>
      <w:r w:rsidR="00C02160">
        <w:rPr>
          <w:rFonts w:ascii="Times New Roman" w:hAnsi="Times New Roman" w:cs="Times New Roman"/>
          <w:sz w:val="24"/>
          <w:szCs w:val="24"/>
        </w:rPr>
        <w:t>Komunikasi</w:t>
      </w:r>
      <w:r w:rsidRPr="008C4F62">
        <w:rPr>
          <w:rFonts w:ascii="Times New Roman" w:hAnsi="Times New Roman" w:cs="Times New Roman"/>
          <w:sz w:val="24"/>
          <w:szCs w:val="24"/>
        </w:rPr>
        <w:t xml:space="preserve"> </w:t>
      </w:r>
      <w:r w:rsidR="00C02160">
        <w:rPr>
          <w:rFonts w:ascii="Times New Roman" w:hAnsi="Times New Roman" w:cs="Times New Roman"/>
          <w:sz w:val="24"/>
          <w:szCs w:val="24"/>
        </w:rPr>
        <w:t>Kwik Kian Gie School of Business, Jakarta</w:t>
      </w:r>
      <w:r w:rsidRPr="008C4F62">
        <w:rPr>
          <w:rFonts w:ascii="Times New Roman" w:hAnsi="Times New Roman" w:cs="Times New Roman"/>
          <w:sz w:val="24"/>
          <w:szCs w:val="24"/>
        </w:rPr>
        <w:t>.</w:t>
      </w:r>
    </w:p>
    <w:p w:rsidR="008C4F62" w:rsidRPr="00A10744" w:rsidRDefault="00447A24" w:rsidP="00A10744">
      <w:pPr>
        <w:spacing w:after="20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 w:rsidRPr="00A10744">
        <w:rPr>
          <w:rFonts w:ascii="Times New Roman" w:hAnsi="Times New Roman" w:cs="Times New Roman"/>
          <w:sz w:val="24"/>
        </w:rPr>
        <w:t>Sutrisno</w:t>
      </w:r>
      <w:r w:rsidR="008C4F62" w:rsidRPr="00A10744">
        <w:rPr>
          <w:rFonts w:ascii="Times New Roman" w:hAnsi="Times New Roman" w:cs="Times New Roman"/>
          <w:sz w:val="24"/>
        </w:rPr>
        <w:t>, T</w:t>
      </w:r>
      <w:r w:rsidRPr="00A10744">
        <w:rPr>
          <w:rFonts w:ascii="Times New Roman" w:hAnsi="Times New Roman" w:cs="Times New Roman"/>
          <w:sz w:val="24"/>
        </w:rPr>
        <w:t>ri</w:t>
      </w:r>
      <w:r w:rsidR="008C4F62" w:rsidRPr="00A10744">
        <w:rPr>
          <w:rFonts w:ascii="Times New Roman" w:hAnsi="Times New Roman" w:cs="Times New Roman"/>
          <w:sz w:val="24"/>
        </w:rPr>
        <w:t xml:space="preserve"> (201</w:t>
      </w:r>
      <w:r w:rsidRPr="00A10744">
        <w:rPr>
          <w:rFonts w:ascii="Times New Roman" w:hAnsi="Times New Roman" w:cs="Times New Roman"/>
          <w:sz w:val="24"/>
        </w:rPr>
        <w:t>7</w:t>
      </w:r>
      <w:r w:rsidR="008C4F62" w:rsidRPr="00A10744">
        <w:rPr>
          <w:rFonts w:ascii="Times New Roman" w:hAnsi="Times New Roman" w:cs="Times New Roman"/>
          <w:sz w:val="24"/>
        </w:rPr>
        <w:t>), Skripsi:</w:t>
      </w:r>
      <w:r w:rsidRPr="00A10744">
        <w:rPr>
          <w:rFonts w:ascii="Times New Roman" w:hAnsi="Times New Roman" w:cs="Times New Roman"/>
          <w:sz w:val="24"/>
        </w:rPr>
        <w:t xml:space="preserve"> </w:t>
      </w:r>
      <w:r w:rsidRPr="00A10744">
        <w:rPr>
          <w:rFonts w:ascii="Times New Roman" w:hAnsi="Times New Roman" w:cs="Times New Roman"/>
          <w:i/>
          <w:sz w:val="24"/>
          <w:szCs w:val="24"/>
        </w:rPr>
        <w:t>Strategi Komunikasi Pemasaran Pada Brand Awareness (Studi Deskriptif Kualitatif pada Distro Sunderlike)</w:t>
      </w:r>
      <w:r w:rsidR="008C4F62" w:rsidRPr="00A10744">
        <w:rPr>
          <w:rFonts w:ascii="Times New Roman" w:hAnsi="Times New Roman" w:cs="Times New Roman"/>
          <w:sz w:val="24"/>
        </w:rPr>
        <w:t xml:space="preserve">, Fakultas </w:t>
      </w:r>
      <w:r w:rsidR="00A10744">
        <w:rPr>
          <w:rFonts w:ascii="Times New Roman" w:hAnsi="Times New Roman" w:cs="Times New Roman"/>
          <w:sz w:val="24"/>
        </w:rPr>
        <w:t>Ilmu Komunikasi Universitas Islam Negeri Sunan Kalijaga</w:t>
      </w:r>
      <w:r w:rsidR="008C4F62" w:rsidRPr="00A10744">
        <w:rPr>
          <w:rFonts w:ascii="Times New Roman" w:hAnsi="Times New Roman" w:cs="Times New Roman"/>
          <w:sz w:val="24"/>
        </w:rPr>
        <w:t>,Yogyakarta.</w:t>
      </w:r>
    </w:p>
    <w:p w:rsidR="0064605D" w:rsidRPr="00E9271F" w:rsidRDefault="00E9271F" w:rsidP="00E9271F">
      <w:pPr>
        <w:spacing w:after="20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 w:rsidRPr="00E9271F">
        <w:rPr>
          <w:rFonts w:ascii="Times New Roman" w:hAnsi="Times New Roman" w:cs="Times New Roman"/>
          <w:sz w:val="24"/>
        </w:rPr>
        <w:t>Kusumuwardani</w:t>
      </w:r>
      <w:r w:rsidR="008C4F62" w:rsidRPr="00E9271F">
        <w:rPr>
          <w:rFonts w:ascii="Times New Roman" w:hAnsi="Times New Roman" w:cs="Times New Roman"/>
          <w:sz w:val="24"/>
        </w:rPr>
        <w:t xml:space="preserve">, </w:t>
      </w:r>
      <w:r w:rsidRPr="00E9271F">
        <w:rPr>
          <w:rFonts w:ascii="Times New Roman" w:hAnsi="Times New Roman" w:cs="Times New Roman"/>
          <w:sz w:val="24"/>
        </w:rPr>
        <w:t>Puspita Angga</w:t>
      </w:r>
      <w:r w:rsidR="008C4F62" w:rsidRPr="00E9271F">
        <w:rPr>
          <w:rFonts w:ascii="Times New Roman" w:hAnsi="Times New Roman" w:cs="Times New Roman"/>
          <w:sz w:val="24"/>
        </w:rPr>
        <w:t xml:space="preserve"> (201</w:t>
      </w:r>
      <w:r w:rsidRPr="00E9271F">
        <w:rPr>
          <w:rFonts w:ascii="Times New Roman" w:hAnsi="Times New Roman" w:cs="Times New Roman"/>
          <w:sz w:val="24"/>
        </w:rPr>
        <w:t>3</w:t>
      </w:r>
      <w:r w:rsidR="008C4F62" w:rsidRPr="00E9271F">
        <w:rPr>
          <w:rFonts w:ascii="Times New Roman" w:hAnsi="Times New Roman" w:cs="Times New Roman"/>
          <w:sz w:val="24"/>
        </w:rPr>
        <w:t xml:space="preserve">), </w:t>
      </w:r>
      <w:r w:rsidRPr="00E9271F">
        <w:rPr>
          <w:rFonts w:ascii="Times New Roman" w:hAnsi="Times New Roman" w:cs="Times New Roman"/>
          <w:sz w:val="24"/>
        </w:rPr>
        <w:t>Skripsi</w:t>
      </w:r>
      <w:r w:rsidR="008C4F62" w:rsidRPr="00E9271F">
        <w:rPr>
          <w:rFonts w:ascii="Times New Roman" w:hAnsi="Times New Roman" w:cs="Times New Roman"/>
          <w:sz w:val="24"/>
        </w:rPr>
        <w:t xml:space="preserve">: </w:t>
      </w:r>
      <w:r w:rsidRPr="00E9271F">
        <w:rPr>
          <w:rFonts w:ascii="Times New Roman" w:hAnsi="Times New Roman" w:cs="Times New Roman"/>
          <w:i/>
          <w:sz w:val="24"/>
          <w:szCs w:val="24"/>
        </w:rPr>
        <w:t>STRATEGI BRAND COMMUNICATION DALAM MEMBANGUN BRAND AWARENESS (Studi Kualitatif Strategi Brand Communication dalam Membangun Brand Awareness Rumah Makan Seafood D’cost Surabaya</w:t>
      </w:r>
      <w:r w:rsidR="008C4F62" w:rsidRPr="00E9271F">
        <w:rPr>
          <w:rFonts w:ascii="Times New Roman" w:hAnsi="Times New Roman" w:cs="Times New Roman"/>
          <w:sz w:val="24"/>
        </w:rPr>
        <w:t xml:space="preserve">, Fakultas Ilmu </w:t>
      </w:r>
      <w:r>
        <w:rPr>
          <w:rFonts w:ascii="Times New Roman" w:hAnsi="Times New Roman" w:cs="Times New Roman"/>
          <w:sz w:val="24"/>
        </w:rPr>
        <w:t>Komunikasi</w:t>
      </w:r>
      <w:r w:rsidR="008C4F62" w:rsidRPr="00E927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Universitas Pembangunan Nasional “Veteran”</w:t>
      </w:r>
      <w:r w:rsidR="008C4F62" w:rsidRPr="00E9271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Jawa Timur</w:t>
      </w:r>
      <w:r w:rsidR="008C4F62" w:rsidRPr="00E9271F">
        <w:rPr>
          <w:rFonts w:ascii="Times New Roman" w:hAnsi="Times New Roman" w:cs="Times New Roman"/>
          <w:sz w:val="24"/>
        </w:rPr>
        <w:t xml:space="preserve">.  </w:t>
      </w:r>
    </w:p>
    <w:p w:rsidR="00DD1920" w:rsidRDefault="00DD1920" w:rsidP="00F01181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Haq, Arydinal (2016), Skripsi: </w:t>
      </w:r>
      <w:r w:rsidRPr="00EE1F8D">
        <w:rPr>
          <w:rFonts w:ascii="Times New Roman" w:hAnsi="Times New Roman" w:cs="Times New Roman"/>
          <w:i/>
          <w:sz w:val="24"/>
        </w:rPr>
        <w:t>Strategi Brand Activation SPECS dalam Mewujudkan Brand Awareness (Studi Deskriptif Kualitatif Kualitatif Kegiatan Turnamen Futsalogy Antar Sekolah Menengah Atas se- Yogyakarta)</w:t>
      </w:r>
      <w:r>
        <w:rPr>
          <w:rFonts w:ascii="Times New Roman" w:hAnsi="Times New Roman" w:cs="Times New Roman"/>
          <w:sz w:val="24"/>
        </w:rPr>
        <w:t xml:space="preserve">, Fakultas Ilmu Komunikasi Universitas Islam Negeri </w:t>
      </w:r>
      <w:r w:rsidR="00A62307">
        <w:rPr>
          <w:rFonts w:ascii="Times New Roman" w:hAnsi="Times New Roman" w:cs="Times New Roman"/>
          <w:sz w:val="24"/>
        </w:rPr>
        <w:t>Sunan Kalijaga, Yogyakarta.</w:t>
      </w:r>
    </w:p>
    <w:p w:rsidR="003902FB" w:rsidRDefault="003902FB" w:rsidP="00F01181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K.Sintia, Marlina (2014). Skripsi: </w:t>
      </w:r>
      <w:r w:rsidRPr="003902FB">
        <w:rPr>
          <w:rFonts w:ascii="Times New Roman" w:hAnsi="Times New Roman" w:cs="Times New Roman"/>
          <w:i/>
          <w:sz w:val="24"/>
        </w:rPr>
        <w:t>Strategi Komunikasi Pemasaran Dalam Membangun Brand Awareness Pada LAC Salatiga</w:t>
      </w:r>
      <w:r>
        <w:rPr>
          <w:rFonts w:ascii="Times New Roman" w:hAnsi="Times New Roman" w:cs="Times New Roman"/>
          <w:sz w:val="24"/>
        </w:rPr>
        <w:t>, Fakultas Ilmu Komunikasi Universitas Kristen Satya Wacana, Salatiga.</w:t>
      </w:r>
    </w:p>
    <w:p w:rsidR="00203581" w:rsidRPr="00720145" w:rsidRDefault="00203581" w:rsidP="00F01181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Pratiwi Anggraeni, Patricia (2018), Skripsi</w:t>
      </w:r>
      <w:r w:rsidR="00C45F4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C45F4B">
        <w:rPr>
          <w:rFonts w:ascii="Times New Roman" w:hAnsi="Times New Roman" w:cs="Times New Roman"/>
          <w:i/>
          <w:sz w:val="24"/>
        </w:rPr>
        <w:t>Strategi Komunikasi Pemasaran DBL Academy Dalam Membangun Brand Awareness Melalui Program Baskerball Clinic,</w:t>
      </w:r>
      <w:r>
        <w:rPr>
          <w:rFonts w:ascii="Times New Roman" w:hAnsi="Times New Roman" w:cs="Times New Roman"/>
          <w:sz w:val="24"/>
        </w:rPr>
        <w:t xml:space="preserve"> Fakultas Ilmu Komunikasi Universitas Katolik Widya Mandala, Surabaya.</w:t>
      </w:r>
    </w:p>
    <w:p w:rsidR="00E60BEE" w:rsidRPr="001539D1" w:rsidRDefault="00E60BEE" w:rsidP="001539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539D1">
        <w:rPr>
          <w:rFonts w:ascii="Times New Roman" w:hAnsi="Times New Roman" w:cs="Times New Roman"/>
          <w:b/>
          <w:sz w:val="24"/>
        </w:rPr>
        <w:t>Jurnal</w:t>
      </w:r>
    </w:p>
    <w:p w:rsidR="00912064" w:rsidRPr="00FF716E" w:rsidRDefault="006932F1" w:rsidP="00FF716E">
      <w:pPr>
        <w:spacing w:after="20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 w:rsidRPr="00FF716E">
        <w:rPr>
          <w:rFonts w:ascii="Times New Roman" w:hAnsi="Times New Roman" w:cs="Times New Roman"/>
          <w:sz w:val="24"/>
        </w:rPr>
        <w:t>Pratama</w:t>
      </w:r>
      <w:r w:rsidR="00912064" w:rsidRPr="00FF716E">
        <w:rPr>
          <w:rFonts w:ascii="Times New Roman" w:hAnsi="Times New Roman" w:cs="Times New Roman"/>
          <w:sz w:val="24"/>
        </w:rPr>
        <w:t xml:space="preserve">, </w:t>
      </w:r>
      <w:r w:rsidRPr="00FF716E">
        <w:rPr>
          <w:rFonts w:ascii="Times New Roman" w:hAnsi="Times New Roman" w:cs="Times New Roman"/>
          <w:sz w:val="24"/>
        </w:rPr>
        <w:t>Hendra</w:t>
      </w:r>
      <w:r w:rsidR="00912064" w:rsidRPr="00FF716E">
        <w:rPr>
          <w:rFonts w:ascii="Times New Roman" w:hAnsi="Times New Roman" w:cs="Times New Roman"/>
          <w:sz w:val="24"/>
        </w:rPr>
        <w:t xml:space="preserve"> (201</w:t>
      </w:r>
      <w:r w:rsidRPr="00FF716E">
        <w:rPr>
          <w:rFonts w:ascii="Times New Roman" w:hAnsi="Times New Roman" w:cs="Times New Roman"/>
          <w:sz w:val="24"/>
        </w:rPr>
        <w:t>6</w:t>
      </w:r>
      <w:r w:rsidR="00912064" w:rsidRPr="00FF716E">
        <w:rPr>
          <w:rFonts w:ascii="Times New Roman" w:hAnsi="Times New Roman" w:cs="Times New Roman"/>
          <w:sz w:val="24"/>
        </w:rPr>
        <w:t xml:space="preserve">), Jurnal: </w:t>
      </w:r>
      <w:r w:rsidRPr="00FF716E">
        <w:rPr>
          <w:rFonts w:ascii="Times New Roman" w:hAnsi="Times New Roman" w:cs="Times New Roman"/>
          <w:i/>
          <w:sz w:val="24"/>
          <w:szCs w:val="24"/>
        </w:rPr>
        <w:t>Evaluasi Branding JOGJA Never Ending Asia Sebagai Strategi Memasarkan Daerah Di Era Otonomi.</w:t>
      </w:r>
      <w:r w:rsidR="00912064" w:rsidRPr="00FF716E">
        <w:rPr>
          <w:rFonts w:ascii="Times New Roman" w:hAnsi="Times New Roman" w:cs="Times New Roman"/>
          <w:sz w:val="24"/>
        </w:rPr>
        <w:t xml:space="preserve">, Program Studi Ilmu Komunikasi Fakultas Ilmu Sosial dan Ilmu Politik Universitas </w:t>
      </w:r>
      <w:r w:rsidRPr="00FF716E">
        <w:rPr>
          <w:rFonts w:ascii="Times New Roman" w:hAnsi="Times New Roman" w:cs="Times New Roman"/>
          <w:sz w:val="24"/>
        </w:rPr>
        <w:t>Kutai Kertanegara</w:t>
      </w:r>
      <w:r w:rsidR="00912064" w:rsidRPr="00FF716E">
        <w:rPr>
          <w:rFonts w:ascii="Times New Roman" w:hAnsi="Times New Roman" w:cs="Times New Roman"/>
          <w:sz w:val="24"/>
        </w:rPr>
        <w:t>.</w:t>
      </w:r>
    </w:p>
    <w:p w:rsidR="00C21BC9" w:rsidRDefault="00526A24" w:rsidP="00FF716E">
      <w:pPr>
        <w:spacing w:after="20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Istri Putri Dwijayanti.</w:t>
      </w:r>
      <w:r w:rsidR="00FF716E" w:rsidRPr="00FF716E">
        <w:rPr>
          <w:rFonts w:ascii="Times New Roman" w:hAnsi="Times New Roman" w:cs="Times New Roman"/>
          <w:sz w:val="24"/>
        </w:rPr>
        <w:t>, et al</w:t>
      </w:r>
      <w:r w:rsidR="00C21BC9" w:rsidRPr="00FF716E">
        <w:rPr>
          <w:rFonts w:ascii="Times New Roman" w:hAnsi="Times New Roman" w:cs="Times New Roman"/>
          <w:sz w:val="24"/>
        </w:rPr>
        <w:t xml:space="preserve"> (201</w:t>
      </w:r>
      <w:r w:rsidR="00FF716E" w:rsidRPr="00FF716E">
        <w:rPr>
          <w:rFonts w:ascii="Times New Roman" w:hAnsi="Times New Roman" w:cs="Times New Roman"/>
          <w:sz w:val="24"/>
        </w:rPr>
        <w:t>7</w:t>
      </w:r>
      <w:r w:rsidR="00C21BC9" w:rsidRPr="00FF716E">
        <w:rPr>
          <w:rFonts w:ascii="Times New Roman" w:hAnsi="Times New Roman" w:cs="Times New Roman"/>
          <w:sz w:val="24"/>
        </w:rPr>
        <w:t xml:space="preserve">), Jurnal: </w:t>
      </w:r>
      <w:r w:rsidR="00FF716E" w:rsidRPr="00FF716E">
        <w:rPr>
          <w:rFonts w:ascii="Times New Roman" w:hAnsi="Times New Roman" w:cs="Times New Roman"/>
          <w:i/>
          <w:sz w:val="24"/>
          <w:szCs w:val="24"/>
        </w:rPr>
        <w:t xml:space="preserve">Strategi Brand Communication PT. Puncak Keemasan Dunamis Indonesia dalam Membangun Awareness terhadap Produk Animasi Beakbug, </w:t>
      </w:r>
      <w:r w:rsidR="00FF716E" w:rsidRPr="00FF716E">
        <w:rPr>
          <w:rFonts w:ascii="Times New Roman" w:hAnsi="Times New Roman" w:cs="Times New Roman"/>
          <w:sz w:val="24"/>
        </w:rPr>
        <w:t>Fakultas Ilmu Sosial dan Ilmu Politik Universitas Udayana</w:t>
      </w:r>
      <w:r w:rsidR="000F4627" w:rsidRPr="00FF716E">
        <w:rPr>
          <w:rFonts w:ascii="Times New Roman" w:hAnsi="Times New Roman" w:cs="Times New Roman"/>
          <w:sz w:val="24"/>
        </w:rPr>
        <w:t xml:space="preserve">, </w:t>
      </w:r>
      <w:r w:rsidR="00FF716E" w:rsidRPr="00FF716E">
        <w:rPr>
          <w:rFonts w:ascii="Times New Roman" w:hAnsi="Times New Roman" w:cs="Times New Roman"/>
          <w:sz w:val="24"/>
        </w:rPr>
        <w:t>Bali</w:t>
      </w:r>
      <w:r w:rsidR="000F4627" w:rsidRPr="00FF716E">
        <w:rPr>
          <w:rFonts w:ascii="Times New Roman" w:hAnsi="Times New Roman" w:cs="Times New Roman"/>
          <w:sz w:val="24"/>
        </w:rPr>
        <w:t>.</w:t>
      </w:r>
    </w:p>
    <w:p w:rsidR="0060078D" w:rsidRDefault="0060078D" w:rsidP="00FF716E">
      <w:pPr>
        <w:spacing w:after="20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Silvia (2017), Jurnal: </w:t>
      </w:r>
      <w:r w:rsidRPr="0060078D">
        <w:rPr>
          <w:rFonts w:ascii="Times New Roman" w:hAnsi="Times New Roman" w:cs="Times New Roman"/>
          <w:i/>
          <w:sz w:val="24"/>
        </w:rPr>
        <w:t>Strategi Marketing Communication PT.INDOSAT OOREDOO BANDUNG MELALUI “REBORN INDOSAT OOREDOO” dalam Membangun Brand Awareness,</w:t>
      </w:r>
      <w:r>
        <w:rPr>
          <w:rFonts w:ascii="Times New Roman" w:hAnsi="Times New Roman" w:cs="Times New Roman"/>
          <w:sz w:val="24"/>
        </w:rPr>
        <w:t xml:space="preserve"> Program Studi Ilmu Komunikasi Universitas Komputer Indonesia, Bandung.</w:t>
      </w:r>
    </w:p>
    <w:p w:rsidR="00FC3B60" w:rsidRPr="00FF716E" w:rsidRDefault="00FC3B60" w:rsidP="00FF716E">
      <w:pPr>
        <w:spacing w:after="20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sectPr w:rsidR="00FC3B60" w:rsidRPr="00FF716E" w:rsidSect="00BD0573">
      <w:footerReference w:type="default" r:id="rId17"/>
      <w:pgSz w:w="11906" w:h="16838"/>
      <w:pgMar w:top="1440" w:right="1440" w:bottom="1440" w:left="1440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2E" w:rsidRDefault="002A3D2E" w:rsidP="0064605D">
      <w:pPr>
        <w:spacing w:after="0" w:line="240" w:lineRule="auto"/>
      </w:pPr>
      <w:r>
        <w:separator/>
      </w:r>
    </w:p>
  </w:endnote>
  <w:endnote w:type="continuationSeparator" w:id="0">
    <w:p w:rsidR="002A3D2E" w:rsidRDefault="002A3D2E" w:rsidP="0064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10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573" w:rsidRDefault="00BD05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E16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64605D" w:rsidRDefault="0064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2E" w:rsidRDefault="002A3D2E" w:rsidP="0064605D">
      <w:pPr>
        <w:spacing w:after="0" w:line="240" w:lineRule="auto"/>
      </w:pPr>
      <w:r>
        <w:separator/>
      </w:r>
    </w:p>
  </w:footnote>
  <w:footnote w:type="continuationSeparator" w:id="0">
    <w:p w:rsidR="002A3D2E" w:rsidRDefault="002A3D2E" w:rsidP="0064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0DA"/>
    <w:multiLevelType w:val="hybridMultilevel"/>
    <w:tmpl w:val="A9E07C7C"/>
    <w:lvl w:ilvl="0" w:tplc="320A080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04E7"/>
    <w:multiLevelType w:val="hybridMultilevel"/>
    <w:tmpl w:val="5AA4C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D2"/>
    <w:rsid w:val="00005DB1"/>
    <w:rsid w:val="000066E6"/>
    <w:rsid w:val="00015DD4"/>
    <w:rsid w:val="00024F8D"/>
    <w:rsid w:val="00062B7E"/>
    <w:rsid w:val="00064F09"/>
    <w:rsid w:val="000B5DF5"/>
    <w:rsid w:val="000D57B8"/>
    <w:rsid w:val="000F4627"/>
    <w:rsid w:val="00121C6B"/>
    <w:rsid w:val="0012543D"/>
    <w:rsid w:val="001307F7"/>
    <w:rsid w:val="001539D1"/>
    <w:rsid w:val="001B262D"/>
    <w:rsid w:val="001C2CAB"/>
    <w:rsid w:val="002016AD"/>
    <w:rsid w:val="00203581"/>
    <w:rsid w:val="00210B00"/>
    <w:rsid w:val="00210D88"/>
    <w:rsid w:val="00240097"/>
    <w:rsid w:val="002506A8"/>
    <w:rsid w:val="00286290"/>
    <w:rsid w:val="00292F99"/>
    <w:rsid w:val="002A3D2E"/>
    <w:rsid w:val="002C696F"/>
    <w:rsid w:val="002E3DE1"/>
    <w:rsid w:val="003173AB"/>
    <w:rsid w:val="0032460C"/>
    <w:rsid w:val="00330707"/>
    <w:rsid w:val="00341A2C"/>
    <w:rsid w:val="003421CD"/>
    <w:rsid w:val="0034516D"/>
    <w:rsid w:val="0036587A"/>
    <w:rsid w:val="00366F4D"/>
    <w:rsid w:val="00376BA2"/>
    <w:rsid w:val="003902FB"/>
    <w:rsid w:val="003B5E16"/>
    <w:rsid w:val="003C5BE8"/>
    <w:rsid w:val="003E0DF5"/>
    <w:rsid w:val="003F5F92"/>
    <w:rsid w:val="00410A5F"/>
    <w:rsid w:val="004115DE"/>
    <w:rsid w:val="00422870"/>
    <w:rsid w:val="00427F60"/>
    <w:rsid w:val="0044650B"/>
    <w:rsid w:val="00446889"/>
    <w:rsid w:val="00446977"/>
    <w:rsid w:val="00447A24"/>
    <w:rsid w:val="00463238"/>
    <w:rsid w:val="00480146"/>
    <w:rsid w:val="004939D2"/>
    <w:rsid w:val="004B1C3D"/>
    <w:rsid w:val="004C1792"/>
    <w:rsid w:val="00512123"/>
    <w:rsid w:val="00526A24"/>
    <w:rsid w:val="00575F6F"/>
    <w:rsid w:val="005A5468"/>
    <w:rsid w:val="005C3C8C"/>
    <w:rsid w:val="005E0C7D"/>
    <w:rsid w:val="0060078D"/>
    <w:rsid w:val="00624E97"/>
    <w:rsid w:val="00627577"/>
    <w:rsid w:val="00630F70"/>
    <w:rsid w:val="0064605D"/>
    <w:rsid w:val="00662DAD"/>
    <w:rsid w:val="006932F1"/>
    <w:rsid w:val="006A04EE"/>
    <w:rsid w:val="00711A5A"/>
    <w:rsid w:val="00720145"/>
    <w:rsid w:val="007202D8"/>
    <w:rsid w:val="00727F62"/>
    <w:rsid w:val="007379CC"/>
    <w:rsid w:val="00761DBD"/>
    <w:rsid w:val="0076200C"/>
    <w:rsid w:val="00766769"/>
    <w:rsid w:val="00773220"/>
    <w:rsid w:val="007975A4"/>
    <w:rsid w:val="007B1B63"/>
    <w:rsid w:val="007B2B1D"/>
    <w:rsid w:val="007D5E3D"/>
    <w:rsid w:val="007F3425"/>
    <w:rsid w:val="0081372B"/>
    <w:rsid w:val="00846FF5"/>
    <w:rsid w:val="008935EB"/>
    <w:rsid w:val="008A10FE"/>
    <w:rsid w:val="008A58C6"/>
    <w:rsid w:val="008A6966"/>
    <w:rsid w:val="008C4F62"/>
    <w:rsid w:val="008C5F1C"/>
    <w:rsid w:val="008C6294"/>
    <w:rsid w:val="008D2085"/>
    <w:rsid w:val="008D6F31"/>
    <w:rsid w:val="00912064"/>
    <w:rsid w:val="00920E38"/>
    <w:rsid w:val="00943F02"/>
    <w:rsid w:val="00954B31"/>
    <w:rsid w:val="0099275E"/>
    <w:rsid w:val="009D5D96"/>
    <w:rsid w:val="00A10744"/>
    <w:rsid w:val="00A268FE"/>
    <w:rsid w:val="00A43DDE"/>
    <w:rsid w:val="00A453E8"/>
    <w:rsid w:val="00A62307"/>
    <w:rsid w:val="00A7660F"/>
    <w:rsid w:val="00A76906"/>
    <w:rsid w:val="00AC0895"/>
    <w:rsid w:val="00AC4039"/>
    <w:rsid w:val="00AC77C2"/>
    <w:rsid w:val="00AE3214"/>
    <w:rsid w:val="00AF5B34"/>
    <w:rsid w:val="00B14307"/>
    <w:rsid w:val="00BB72D5"/>
    <w:rsid w:val="00BD0573"/>
    <w:rsid w:val="00BD1D59"/>
    <w:rsid w:val="00BE239D"/>
    <w:rsid w:val="00BF3F1F"/>
    <w:rsid w:val="00BF5B96"/>
    <w:rsid w:val="00C02160"/>
    <w:rsid w:val="00C21BC9"/>
    <w:rsid w:val="00C22D48"/>
    <w:rsid w:val="00C306B4"/>
    <w:rsid w:val="00C3072E"/>
    <w:rsid w:val="00C45F4B"/>
    <w:rsid w:val="00C65E9F"/>
    <w:rsid w:val="00C72030"/>
    <w:rsid w:val="00C74AEC"/>
    <w:rsid w:val="00C77C50"/>
    <w:rsid w:val="00CA049E"/>
    <w:rsid w:val="00CC2628"/>
    <w:rsid w:val="00CE36C6"/>
    <w:rsid w:val="00D25806"/>
    <w:rsid w:val="00D37978"/>
    <w:rsid w:val="00D55CCE"/>
    <w:rsid w:val="00D66874"/>
    <w:rsid w:val="00DD1920"/>
    <w:rsid w:val="00E1480E"/>
    <w:rsid w:val="00E22130"/>
    <w:rsid w:val="00E36D89"/>
    <w:rsid w:val="00E60BEE"/>
    <w:rsid w:val="00E76E80"/>
    <w:rsid w:val="00E86519"/>
    <w:rsid w:val="00E90954"/>
    <w:rsid w:val="00E9271F"/>
    <w:rsid w:val="00EE1F8D"/>
    <w:rsid w:val="00EE48A1"/>
    <w:rsid w:val="00F01181"/>
    <w:rsid w:val="00F05421"/>
    <w:rsid w:val="00F06F1A"/>
    <w:rsid w:val="00F53B73"/>
    <w:rsid w:val="00F819E7"/>
    <w:rsid w:val="00F90337"/>
    <w:rsid w:val="00FA6B99"/>
    <w:rsid w:val="00FB1E16"/>
    <w:rsid w:val="00FC3B60"/>
    <w:rsid w:val="00FD19B5"/>
    <w:rsid w:val="00FE5BD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9B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6977"/>
    <w:rPr>
      <w:i/>
      <w:iCs/>
    </w:rPr>
  </w:style>
  <w:style w:type="paragraph" w:styleId="ListParagraph">
    <w:name w:val="List Paragraph"/>
    <w:basedOn w:val="Normal"/>
    <w:uiPriority w:val="34"/>
    <w:qFormat/>
    <w:rsid w:val="00797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5D"/>
  </w:style>
  <w:style w:type="paragraph" w:styleId="Footer">
    <w:name w:val="footer"/>
    <w:basedOn w:val="Normal"/>
    <w:link w:val="FooterChar"/>
    <w:uiPriority w:val="99"/>
    <w:unhideWhenUsed/>
    <w:rsid w:val="006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5D"/>
  </w:style>
  <w:style w:type="character" w:styleId="CommentReference">
    <w:name w:val="annotation reference"/>
    <w:basedOn w:val="DefaultParagraphFont"/>
    <w:uiPriority w:val="99"/>
    <w:semiHidden/>
    <w:unhideWhenUsed/>
    <w:rsid w:val="0024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580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9B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6977"/>
    <w:rPr>
      <w:i/>
      <w:iCs/>
    </w:rPr>
  </w:style>
  <w:style w:type="paragraph" w:styleId="ListParagraph">
    <w:name w:val="List Paragraph"/>
    <w:basedOn w:val="Normal"/>
    <w:uiPriority w:val="34"/>
    <w:qFormat/>
    <w:rsid w:val="00797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5D"/>
  </w:style>
  <w:style w:type="paragraph" w:styleId="Footer">
    <w:name w:val="footer"/>
    <w:basedOn w:val="Normal"/>
    <w:link w:val="FooterChar"/>
    <w:uiPriority w:val="99"/>
    <w:unhideWhenUsed/>
    <w:rsid w:val="006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5D"/>
  </w:style>
  <w:style w:type="character" w:styleId="CommentReference">
    <w:name w:val="annotation reference"/>
    <w:basedOn w:val="DefaultParagraphFont"/>
    <w:uiPriority w:val="99"/>
    <w:semiHidden/>
    <w:unhideWhenUsed/>
    <w:rsid w:val="0024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580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social.id/post/riset-tns-generasi-terpelajar-dominasi-pengguna-instagram-di-indonesia" TargetMode="External"/><Relationship Id="rId13" Type="http://schemas.openxmlformats.org/officeDocument/2006/relationships/hyperlink" Target="https://www.youtube.com/results?search_query=tony+fernand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results?search_query=tony+fernand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RhuzEesPI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lipop.detik.com/fashion-news/d-3415426/pencinta-sneakers-wajib-tahu-dari-mana-sebutan-sneakers-beras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XONsKcCTCc&amp;t=98s" TargetMode="External"/><Relationship Id="rId10" Type="http://schemas.openxmlformats.org/officeDocument/2006/relationships/hyperlink" Target="http://ciputrauceo.net/blog/2014/7/18/10-langkah-meningkatkan-brand-anda-by-ryan-gondokusum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ominfo.go.id/content/detail/8566/mengenal-generasi-millennial/0/sorotan_media" TargetMode="External"/><Relationship Id="rId14" Type="http://schemas.openxmlformats.org/officeDocument/2006/relationships/hyperlink" Target="https://www.youtube.com/watch?v=VEpRv_faZ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2019-08-12T01:37:00Z</cp:lastPrinted>
  <dcterms:created xsi:type="dcterms:W3CDTF">2019-08-12T00:11:00Z</dcterms:created>
  <dcterms:modified xsi:type="dcterms:W3CDTF">2019-08-16T06:53:00Z</dcterms:modified>
</cp:coreProperties>
</file>