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E77F9" w14:textId="6EFC199E" w:rsidR="00774A6E" w:rsidRPr="00774A6E" w:rsidRDefault="00774A6E" w:rsidP="00774A6E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774A6E">
        <w:rPr>
          <w:rFonts w:ascii="Times New Roman" w:hAnsi="Times New Roman" w:cs="Times New Roman"/>
          <w:b/>
          <w:sz w:val="24"/>
        </w:rPr>
        <w:t>DAFTAR PUSTAKA</w:t>
      </w:r>
    </w:p>
    <w:p w14:paraId="586FC226" w14:textId="77777777" w:rsidR="00774A6E" w:rsidRPr="00774A6E" w:rsidRDefault="00774A6E" w:rsidP="00774A6E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14:paraId="4FC8F018" w14:textId="0174E235" w:rsidR="00774A6E" w:rsidRDefault="00774A6E" w:rsidP="00A15E5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774A6E">
        <w:rPr>
          <w:rFonts w:ascii="Times New Roman" w:hAnsi="Times New Roman" w:cs="Times New Roman"/>
          <w:b/>
          <w:sz w:val="24"/>
        </w:rPr>
        <w:t>Buku</w:t>
      </w:r>
      <w:proofErr w:type="spellEnd"/>
      <w:r w:rsidRPr="00774A6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74A6E">
        <w:rPr>
          <w:rFonts w:ascii="Times New Roman" w:hAnsi="Times New Roman" w:cs="Times New Roman"/>
          <w:b/>
          <w:sz w:val="24"/>
        </w:rPr>
        <w:t>Teks</w:t>
      </w:r>
      <w:proofErr w:type="spellEnd"/>
    </w:p>
    <w:p w14:paraId="7C16AE8B" w14:textId="77777777" w:rsidR="00A15E52" w:rsidRDefault="00A15E52" w:rsidP="00A15E52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7129F061" w14:textId="77777777" w:rsidR="00FA3F20" w:rsidRPr="00A15E52" w:rsidRDefault="00FA3F20" w:rsidP="00A15E52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32DF3400" w14:textId="77777777" w:rsidR="009732B3" w:rsidRDefault="00774A6E" w:rsidP="009732B3">
      <w:pPr>
        <w:pStyle w:val="ListParagraph"/>
        <w:spacing w:line="240" w:lineRule="auto"/>
        <w:ind w:left="1560" w:hanging="840"/>
        <w:jc w:val="both"/>
        <w:rPr>
          <w:rFonts w:ascii="Times New Roman" w:hAnsi="Times New Roman" w:cs="Times New Roman"/>
          <w:sz w:val="24"/>
        </w:rPr>
      </w:pPr>
      <w:r w:rsidRPr="00774A6E">
        <w:rPr>
          <w:rFonts w:ascii="Times New Roman" w:hAnsi="Times New Roman" w:cs="Times New Roman"/>
          <w:sz w:val="24"/>
        </w:rPr>
        <w:t xml:space="preserve">Futrell, Charles M. (2006), </w:t>
      </w:r>
      <w:r w:rsidRPr="00774A6E">
        <w:rPr>
          <w:rFonts w:ascii="Times New Roman" w:hAnsi="Times New Roman" w:cs="Times New Roman"/>
          <w:i/>
          <w:sz w:val="24"/>
        </w:rPr>
        <w:t>Fundamental of Selling Customers for Life through Service</w:t>
      </w:r>
      <w:r w:rsidRPr="00774A6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74A6E">
        <w:rPr>
          <w:rFonts w:ascii="Times New Roman" w:hAnsi="Times New Roman" w:cs="Times New Roman"/>
          <w:sz w:val="24"/>
        </w:rPr>
        <w:t>Edisi</w:t>
      </w:r>
      <w:proofErr w:type="spellEnd"/>
      <w:r w:rsidRPr="00774A6E">
        <w:rPr>
          <w:rFonts w:ascii="Times New Roman" w:hAnsi="Times New Roman" w:cs="Times New Roman"/>
          <w:sz w:val="24"/>
        </w:rPr>
        <w:t xml:space="preserve"> 9, New York: Mc Graw Hill Irwin.</w:t>
      </w:r>
    </w:p>
    <w:p w14:paraId="5A61B8ED" w14:textId="77777777" w:rsidR="009732B3" w:rsidRDefault="009732B3" w:rsidP="009732B3">
      <w:pPr>
        <w:pStyle w:val="ListParagraph"/>
        <w:spacing w:line="240" w:lineRule="auto"/>
        <w:ind w:left="1560" w:hanging="840"/>
        <w:jc w:val="both"/>
        <w:rPr>
          <w:rFonts w:ascii="Times New Roman" w:hAnsi="Times New Roman" w:cs="Times New Roman"/>
          <w:sz w:val="24"/>
        </w:rPr>
      </w:pPr>
    </w:p>
    <w:p w14:paraId="333F5151" w14:textId="77777777" w:rsidR="009732B3" w:rsidRDefault="00774A6E" w:rsidP="009732B3">
      <w:pPr>
        <w:pStyle w:val="ListParagraph"/>
        <w:spacing w:line="240" w:lineRule="auto"/>
        <w:ind w:left="1560" w:hanging="840"/>
        <w:jc w:val="both"/>
        <w:rPr>
          <w:rFonts w:ascii="Times New Roman" w:hAnsi="Times New Roman" w:cs="Times New Roman"/>
          <w:sz w:val="24"/>
        </w:rPr>
      </w:pPr>
      <w:proofErr w:type="spellStart"/>
      <w:r w:rsidRPr="009732B3">
        <w:rPr>
          <w:rFonts w:ascii="Times New Roman" w:hAnsi="Times New Roman" w:cs="Times New Roman"/>
          <w:sz w:val="24"/>
        </w:rPr>
        <w:t>Hermawan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732B3">
        <w:rPr>
          <w:rFonts w:ascii="Times New Roman" w:hAnsi="Times New Roman" w:cs="Times New Roman"/>
          <w:sz w:val="24"/>
        </w:rPr>
        <w:t>Agus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(2012),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Komunikasi</w:t>
      </w:r>
      <w:proofErr w:type="spellEnd"/>
      <w:r w:rsidRPr="009732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Pemasaran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, Jakarta: </w:t>
      </w:r>
      <w:proofErr w:type="spellStart"/>
      <w:r w:rsidRPr="009732B3">
        <w:rPr>
          <w:rFonts w:ascii="Times New Roman" w:hAnsi="Times New Roman" w:cs="Times New Roman"/>
          <w:sz w:val="24"/>
        </w:rPr>
        <w:t>Erlangga</w:t>
      </w:r>
      <w:proofErr w:type="spellEnd"/>
      <w:r w:rsidRPr="009732B3">
        <w:rPr>
          <w:rFonts w:ascii="Times New Roman" w:hAnsi="Times New Roman" w:cs="Times New Roman"/>
          <w:sz w:val="24"/>
        </w:rPr>
        <w:t>.</w:t>
      </w:r>
    </w:p>
    <w:p w14:paraId="138D00C2" w14:textId="77777777" w:rsidR="009732B3" w:rsidRDefault="009732B3" w:rsidP="009732B3">
      <w:pPr>
        <w:pStyle w:val="ListParagraph"/>
        <w:spacing w:line="240" w:lineRule="auto"/>
        <w:ind w:left="1560" w:hanging="840"/>
        <w:jc w:val="both"/>
        <w:rPr>
          <w:rFonts w:ascii="Times New Roman" w:hAnsi="Times New Roman" w:cs="Times New Roman"/>
          <w:sz w:val="24"/>
        </w:rPr>
      </w:pPr>
    </w:p>
    <w:p w14:paraId="5B83F530" w14:textId="77777777" w:rsidR="009732B3" w:rsidRDefault="001B33D1" w:rsidP="009732B3">
      <w:pPr>
        <w:pStyle w:val="ListParagraph"/>
        <w:spacing w:line="240" w:lineRule="auto"/>
        <w:ind w:left="1560" w:hanging="840"/>
        <w:jc w:val="both"/>
        <w:rPr>
          <w:rFonts w:ascii="Times New Roman" w:hAnsi="Times New Roman" w:cs="Times New Roman"/>
          <w:sz w:val="24"/>
        </w:rPr>
      </w:pPr>
      <w:r w:rsidRPr="009732B3">
        <w:rPr>
          <w:rFonts w:ascii="Times New Roman" w:hAnsi="Times New Roman" w:cs="Times New Roman"/>
          <w:sz w:val="24"/>
        </w:rPr>
        <w:t xml:space="preserve">Kennedy, John E. dan R. </w:t>
      </w:r>
      <w:proofErr w:type="spellStart"/>
      <w:r w:rsidRPr="009732B3">
        <w:rPr>
          <w:rFonts w:ascii="Times New Roman" w:hAnsi="Times New Roman" w:cs="Times New Roman"/>
          <w:sz w:val="24"/>
        </w:rPr>
        <w:t>Dermawan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</w:rPr>
        <w:t>Soemanagara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(2006), </w:t>
      </w:r>
      <w:r w:rsidRPr="009732B3">
        <w:rPr>
          <w:rFonts w:ascii="Times New Roman" w:hAnsi="Times New Roman" w:cs="Times New Roman"/>
          <w:i/>
          <w:sz w:val="24"/>
        </w:rPr>
        <w:t xml:space="preserve">Marketing Communication –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Taktik</w:t>
      </w:r>
      <w:proofErr w:type="spellEnd"/>
      <w:r w:rsidRPr="009732B3">
        <w:rPr>
          <w:rFonts w:ascii="Times New Roman" w:hAnsi="Times New Roman" w:cs="Times New Roman"/>
          <w:i/>
          <w:sz w:val="24"/>
        </w:rPr>
        <w:t xml:space="preserve"> dan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Strategi</w:t>
      </w:r>
      <w:proofErr w:type="spellEnd"/>
      <w:r w:rsidRPr="009732B3">
        <w:rPr>
          <w:rFonts w:ascii="Times New Roman" w:hAnsi="Times New Roman" w:cs="Times New Roman"/>
          <w:i/>
          <w:sz w:val="24"/>
        </w:rPr>
        <w:t>,</w:t>
      </w:r>
      <w:r w:rsidRPr="009732B3">
        <w:rPr>
          <w:rFonts w:ascii="Times New Roman" w:hAnsi="Times New Roman" w:cs="Times New Roman"/>
          <w:sz w:val="24"/>
        </w:rPr>
        <w:t xml:space="preserve"> Jakarta: PT </w:t>
      </w:r>
      <w:proofErr w:type="spellStart"/>
      <w:r w:rsidRPr="009732B3">
        <w:rPr>
          <w:rFonts w:ascii="Times New Roman" w:hAnsi="Times New Roman" w:cs="Times New Roman"/>
          <w:sz w:val="24"/>
        </w:rPr>
        <w:t>Buana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</w:rPr>
        <w:t>Ilmu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</w:rPr>
        <w:t>Populer</w:t>
      </w:r>
      <w:proofErr w:type="spellEnd"/>
      <w:r w:rsidRPr="009732B3">
        <w:rPr>
          <w:rFonts w:ascii="Times New Roman" w:hAnsi="Times New Roman" w:cs="Times New Roman"/>
          <w:sz w:val="24"/>
        </w:rPr>
        <w:t>.</w:t>
      </w:r>
    </w:p>
    <w:p w14:paraId="00C7E011" w14:textId="77777777" w:rsidR="009732B3" w:rsidRDefault="009732B3" w:rsidP="009732B3">
      <w:pPr>
        <w:pStyle w:val="ListParagraph"/>
        <w:spacing w:line="240" w:lineRule="auto"/>
        <w:ind w:left="1560" w:hanging="840"/>
        <w:jc w:val="both"/>
        <w:rPr>
          <w:rFonts w:ascii="Times New Roman" w:hAnsi="Times New Roman" w:cs="Times New Roman"/>
          <w:sz w:val="24"/>
        </w:rPr>
      </w:pPr>
    </w:p>
    <w:p w14:paraId="09C0E3DA" w14:textId="5A270F74" w:rsidR="009732B3" w:rsidRDefault="00774A6E" w:rsidP="005A149B">
      <w:pPr>
        <w:pStyle w:val="ListParagraph"/>
        <w:spacing w:line="240" w:lineRule="auto"/>
        <w:ind w:left="1560" w:hanging="840"/>
        <w:jc w:val="both"/>
        <w:rPr>
          <w:rFonts w:ascii="Times New Roman" w:hAnsi="Times New Roman" w:cs="Times New Roman"/>
          <w:sz w:val="24"/>
        </w:rPr>
      </w:pPr>
      <w:r w:rsidRPr="009732B3">
        <w:rPr>
          <w:rFonts w:ascii="Times New Roman" w:hAnsi="Times New Roman" w:cs="Times New Roman"/>
          <w:sz w:val="24"/>
        </w:rPr>
        <w:t xml:space="preserve">Kotler, Philip dan Gary Armstrong (2012),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Prinsip-prinsip</w:t>
      </w:r>
      <w:proofErr w:type="spellEnd"/>
      <w:r w:rsidRPr="009732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Pemasaran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732B3">
        <w:rPr>
          <w:rFonts w:ascii="Times New Roman" w:hAnsi="Times New Roman" w:cs="Times New Roman"/>
          <w:sz w:val="24"/>
        </w:rPr>
        <w:t>Edisi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12, Jakarta: </w:t>
      </w:r>
      <w:proofErr w:type="spellStart"/>
      <w:r w:rsidRPr="009732B3">
        <w:rPr>
          <w:rFonts w:ascii="Times New Roman" w:hAnsi="Times New Roman" w:cs="Times New Roman"/>
          <w:sz w:val="24"/>
        </w:rPr>
        <w:t>Erlangga</w:t>
      </w:r>
      <w:proofErr w:type="spellEnd"/>
      <w:r w:rsidRPr="009732B3">
        <w:rPr>
          <w:rFonts w:ascii="Times New Roman" w:hAnsi="Times New Roman" w:cs="Times New Roman"/>
          <w:sz w:val="24"/>
        </w:rPr>
        <w:t>.</w:t>
      </w:r>
    </w:p>
    <w:p w14:paraId="6986DBF2" w14:textId="77777777" w:rsidR="005A149B" w:rsidRPr="005A149B" w:rsidRDefault="005A149B" w:rsidP="005A149B">
      <w:pPr>
        <w:pStyle w:val="ListParagraph"/>
        <w:spacing w:line="240" w:lineRule="auto"/>
        <w:ind w:left="1560" w:hanging="840"/>
        <w:jc w:val="both"/>
        <w:rPr>
          <w:rFonts w:ascii="Times New Roman" w:hAnsi="Times New Roman" w:cs="Times New Roman"/>
          <w:sz w:val="24"/>
        </w:rPr>
      </w:pPr>
    </w:p>
    <w:p w14:paraId="2BE11C37" w14:textId="77777777" w:rsidR="009732B3" w:rsidRDefault="00774A6E" w:rsidP="009732B3">
      <w:pPr>
        <w:pStyle w:val="ListParagraph"/>
        <w:spacing w:line="240" w:lineRule="auto"/>
        <w:ind w:left="1560" w:hanging="840"/>
        <w:jc w:val="both"/>
        <w:rPr>
          <w:rFonts w:ascii="Times New Roman" w:hAnsi="Times New Roman" w:cs="Times New Roman"/>
          <w:sz w:val="24"/>
        </w:rPr>
      </w:pPr>
      <w:r w:rsidRPr="009732B3">
        <w:rPr>
          <w:rFonts w:ascii="Times New Roman" w:hAnsi="Times New Roman" w:cs="Times New Roman"/>
          <w:sz w:val="24"/>
        </w:rPr>
        <w:t xml:space="preserve">Kotler, Philip dan Kevin Lane Keller (2012),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Manajemen</w:t>
      </w:r>
      <w:proofErr w:type="spellEnd"/>
      <w:r w:rsidRPr="009732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Pemasaran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732B3">
        <w:rPr>
          <w:rFonts w:ascii="Times New Roman" w:hAnsi="Times New Roman" w:cs="Times New Roman"/>
          <w:sz w:val="24"/>
        </w:rPr>
        <w:t>Edisi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12, Jakarta: </w:t>
      </w:r>
      <w:proofErr w:type="spellStart"/>
      <w:r w:rsidRPr="009732B3">
        <w:rPr>
          <w:rFonts w:ascii="Times New Roman" w:hAnsi="Times New Roman" w:cs="Times New Roman"/>
          <w:sz w:val="24"/>
        </w:rPr>
        <w:t>Erlangga</w:t>
      </w:r>
      <w:proofErr w:type="spellEnd"/>
      <w:r w:rsidRPr="009732B3">
        <w:rPr>
          <w:rFonts w:ascii="Times New Roman" w:hAnsi="Times New Roman" w:cs="Times New Roman"/>
          <w:sz w:val="24"/>
        </w:rPr>
        <w:t>.</w:t>
      </w:r>
    </w:p>
    <w:p w14:paraId="1C20A72C" w14:textId="77777777" w:rsidR="009732B3" w:rsidRDefault="009732B3" w:rsidP="009732B3">
      <w:pPr>
        <w:pStyle w:val="ListParagraph"/>
        <w:spacing w:line="240" w:lineRule="auto"/>
        <w:ind w:left="1560" w:hanging="840"/>
        <w:jc w:val="both"/>
        <w:rPr>
          <w:rFonts w:ascii="Times New Roman" w:hAnsi="Times New Roman" w:cs="Times New Roman"/>
          <w:sz w:val="24"/>
        </w:rPr>
      </w:pPr>
    </w:p>
    <w:p w14:paraId="4BA07533" w14:textId="7AEC01A2" w:rsidR="009732B3" w:rsidRDefault="00774A6E" w:rsidP="005A149B">
      <w:pPr>
        <w:pStyle w:val="ListParagraph"/>
        <w:spacing w:line="240" w:lineRule="auto"/>
        <w:ind w:left="1560" w:hanging="840"/>
        <w:jc w:val="both"/>
        <w:rPr>
          <w:rFonts w:ascii="Times New Roman" w:hAnsi="Times New Roman" w:cs="Times New Roman"/>
          <w:sz w:val="24"/>
        </w:rPr>
      </w:pPr>
      <w:proofErr w:type="spellStart"/>
      <w:r w:rsidRPr="009732B3">
        <w:rPr>
          <w:rFonts w:ascii="Times New Roman" w:hAnsi="Times New Roman" w:cs="Times New Roman"/>
          <w:sz w:val="24"/>
        </w:rPr>
        <w:t>Kriyantono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732B3">
        <w:rPr>
          <w:rFonts w:ascii="Times New Roman" w:hAnsi="Times New Roman" w:cs="Times New Roman"/>
          <w:sz w:val="24"/>
        </w:rPr>
        <w:t>Rachmat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(2006), </w:t>
      </w:r>
      <w:r w:rsidRPr="009732B3">
        <w:rPr>
          <w:rFonts w:ascii="Times New Roman" w:hAnsi="Times New Roman" w:cs="Times New Roman"/>
          <w:i/>
          <w:sz w:val="24"/>
        </w:rPr>
        <w:t xml:space="preserve">Teknik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Praktis</w:t>
      </w:r>
      <w:proofErr w:type="spellEnd"/>
      <w:r w:rsidRPr="009732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Riset</w:t>
      </w:r>
      <w:proofErr w:type="spellEnd"/>
      <w:r w:rsidRPr="009732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Komunikasi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732B3">
        <w:rPr>
          <w:rFonts w:ascii="Times New Roman" w:hAnsi="Times New Roman" w:cs="Times New Roman"/>
          <w:sz w:val="24"/>
        </w:rPr>
        <w:t>Edisi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Ke-1, Jakarta: </w:t>
      </w:r>
      <w:proofErr w:type="spellStart"/>
      <w:r w:rsidRPr="009732B3">
        <w:rPr>
          <w:rFonts w:ascii="Times New Roman" w:hAnsi="Times New Roman" w:cs="Times New Roman"/>
          <w:sz w:val="24"/>
        </w:rPr>
        <w:t>Kencana</w:t>
      </w:r>
      <w:proofErr w:type="spellEnd"/>
      <w:r w:rsidRPr="009732B3">
        <w:rPr>
          <w:rFonts w:ascii="Times New Roman" w:hAnsi="Times New Roman" w:cs="Times New Roman"/>
          <w:sz w:val="24"/>
        </w:rPr>
        <w:t>.</w:t>
      </w:r>
    </w:p>
    <w:p w14:paraId="4B07AE05" w14:textId="77777777" w:rsidR="005A149B" w:rsidRPr="005A149B" w:rsidRDefault="005A149B" w:rsidP="005A149B">
      <w:pPr>
        <w:pStyle w:val="ListParagraph"/>
        <w:spacing w:line="240" w:lineRule="auto"/>
        <w:ind w:left="1560" w:hanging="840"/>
        <w:jc w:val="both"/>
        <w:rPr>
          <w:rFonts w:ascii="Times New Roman" w:hAnsi="Times New Roman" w:cs="Times New Roman"/>
          <w:sz w:val="24"/>
        </w:rPr>
      </w:pPr>
    </w:p>
    <w:p w14:paraId="6288B66E" w14:textId="77777777" w:rsidR="009732B3" w:rsidRDefault="00774A6E" w:rsidP="009732B3">
      <w:pPr>
        <w:pStyle w:val="ListParagraph"/>
        <w:spacing w:line="240" w:lineRule="auto"/>
        <w:ind w:left="1560" w:hanging="840"/>
        <w:jc w:val="both"/>
        <w:rPr>
          <w:rFonts w:ascii="Times New Roman" w:hAnsi="Times New Roman" w:cs="Times New Roman"/>
          <w:sz w:val="24"/>
        </w:rPr>
      </w:pPr>
      <w:proofErr w:type="spellStart"/>
      <w:r w:rsidRPr="009732B3">
        <w:rPr>
          <w:rFonts w:ascii="Times New Roman" w:hAnsi="Times New Roman" w:cs="Times New Roman"/>
          <w:sz w:val="24"/>
        </w:rPr>
        <w:t>Moleong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732B3">
        <w:rPr>
          <w:rFonts w:ascii="Times New Roman" w:hAnsi="Times New Roman" w:cs="Times New Roman"/>
          <w:sz w:val="24"/>
        </w:rPr>
        <w:t>Lexy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J. (2017),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Metodologi</w:t>
      </w:r>
      <w:proofErr w:type="spellEnd"/>
      <w:r w:rsidRPr="009732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Penelitian</w:t>
      </w:r>
      <w:proofErr w:type="spellEnd"/>
      <w:r w:rsidRPr="009732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Kualitatif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732B3">
        <w:rPr>
          <w:rFonts w:ascii="Times New Roman" w:hAnsi="Times New Roman" w:cs="Times New Roman"/>
          <w:sz w:val="24"/>
        </w:rPr>
        <w:t>Edisi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</w:rPr>
        <w:t>Revisi</w:t>
      </w:r>
      <w:proofErr w:type="spellEnd"/>
      <w:r w:rsidRPr="009732B3">
        <w:rPr>
          <w:rFonts w:ascii="Times New Roman" w:hAnsi="Times New Roman" w:cs="Times New Roman"/>
          <w:sz w:val="24"/>
        </w:rPr>
        <w:t>, Bandung: PT REMAJA ROSDAKARYA</w:t>
      </w:r>
    </w:p>
    <w:p w14:paraId="65E128BC" w14:textId="77777777" w:rsidR="009732B3" w:rsidRDefault="009732B3" w:rsidP="009732B3">
      <w:pPr>
        <w:pStyle w:val="ListParagraph"/>
        <w:spacing w:line="240" w:lineRule="auto"/>
        <w:ind w:left="1560" w:hanging="840"/>
        <w:jc w:val="both"/>
        <w:rPr>
          <w:rFonts w:ascii="Times New Roman" w:hAnsi="Times New Roman" w:cs="Times New Roman"/>
          <w:sz w:val="24"/>
        </w:rPr>
      </w:pPr>
    </w:p>
    <w:p w14:paraId="5E9582AD" w14:textId="77777777" w:rsidR="009732B3" w:rsidRDefault="00774A6E" w:rsidP="009732B3">
      <w:pPr>
        <w:pStyle w:val="ListParagraph"/>
        <w:spacing w:line="240" w:lineRule="auto"/>
        <w:ind w:left="1560" w:hanging="840"/>
        <w:jc w:val="both"/>
        <w:rPr>
          <w:rFonts w:ascii="Times New Roman" w:hAnsi="Times New Roman" w:cs="Times New Roman"/>
          <w:sz w:val="24"/>
        </w:rPr>
      </w:pPr>
      <w:proofErr w:type="spellStart"/>
      <w:r w:rsidRPr="009732B3">
        <w:rPr>
          <w:rFonts w:ascii="Times New Roman" w:hAnsi="Times New Roman" w:cs="Times New Roman"/>
          <w:sz w:val="24"/>
        </w:rPr>
        <w:t>Shimp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, Terence A. (2014),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Komunikasi</w:t>
      </w:r>
      <w:proofErr w:type="spellEnd"/>
      <w:r w:rsidRPr="009732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Pemasaran</w:t>
      </w:r>
      <w:proofErr w:type="spellEnd"/>
      <w:r w:rsidRPr="009732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Terpadu</w:t>
      </w:r>
      <w:proofErr w:type="spellEnd"/>
      <w:r w:rsidRPr="009732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dalam</w:t>
      </w:r>
      <w:proofErr w:type="spellEnd"/>
      <w:r w:rsidRPr="009732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Periklanan</w:t>
      </w:r>
      <w:proofErr w:type="spellEnd"/>
      <w:r w:rsidRPr="009732B3">
        <w:rPr>
          <w:rFonts w:ascii="Times New Roman" w:hAnsi="Times New Roman" w:cs="Times New Roman"/>
          <w:i/>
          <w:sz w:val="24"/>
        </w:rPr>
        <w:t xml:space="preserve"> dan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Promosi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732B3">
        <w:rPr>
          <w:rFonts w:ascii="Times New Roman" w:hAnsi="Times New Roman" w:cs="Times New Roman"/>
          <w:sz w:val="24"/>
        </w:rPr>
        <w:t>Edisi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8, Jakarta: </w:t>
      </w:r>
      <w:proofErr w:type="spellStart"/>
      <w:r w:rsidRPr="009732B3">
        <w:rPr>
          <w:rFonts w:ascii="Times New Roman" w:hAnsi="Times New Roman" w:cs="Times New Roman"/>
          <w:sz w:val="24"/>
        </w:rPr>
        <w:t>Salemba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</w:rPr>
        <w:t>Empat</w:t>
      </w:r>
      <w:proofErr w:type="spellEnd"/>
      <w:r w:rsidRPr="009732B3">
        <w:rPr>
          <w:rFonts w:ascii="Times New Roman" w:hAnsi="Times New Roman" w:cs="Times New Roman"/>
          <w:sz w:val="24"/>
        </w:rPr>
        <w:t>.</w:t>
      </w:r>
    </w:p>
    <w:p w14:paraId="5E7C54E6" w14:textId="77777777" w:rsidR="009732B3" w:rsidRDefault="009732B3" w:rsidP="009732B3">
      <w:pPr>
        <w:pStyle w:val="ListParagraph"/>
        <w:spacing w:line="240" w:lineRule="auto"/>
        <w:ind w:left="1560" w:hanging="840"/>
        <w:jc w:val="both"/>
        <w:rPr>
          <w:rFonts w:ascii="Times New Roman" w:hAnsi="Times New Roman" w:cs="Times New Roman"/>
          <w:sz w:val="24"/>
        </w:rPr>
      </w:pPr>
    </w:p>
    <w:p w14:paraId="31EF3BF9" w14:textId="77777777" w:rsidR="009732B3" w:rsidRDefault="00774A6E" w:rsidP="009732B3">
      <w:pPr>
        <w:pStyle w:val="ListParagraph"/>
        <w:spacing w:line="240" w:lineRule="auto"/>
        <w:ind w:left="1560" w:hanging="840"/>
        <w:jc w:val="both"/>
        <w:rPr>
          <w:rFonts w:ascii="Times New Roman" w:hAnsi="Times New Roman" w:cs="Times New Roman"/>
          <w:sz w:val="24"/>
        </w:rPr>
      </w:pPr>
      <w:proofErr w:type="spellStart"/>
      <w:r w:rsidRPr="009732B3">
        <w:rPr>
          <w:rFonts w:ascii="Times New Roman" w:hAnsi="Times New Roman" w:cs="Times New Roman"/>
          <w:sz w:val="24"/>
        </w:rPr>
        <w:t>Sugiyono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(2017),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Metode</w:t>
      </w:r>
      <w:proofErr w:type="spellEnd"/>
      <w:r w:rsidRPr="009732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Penelitian</w:t>
      </w:r>
      <w:proofErr w:type="spellEnd"/>
      <w:r w:rsidRPr="009732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Kuantitatif</w:t>
      </w:r>
      <w:proofErr w:type="spellEnd"/>
      <w:r w:rsidRPr="009732B3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Kualitatif</w:t>
      </w:r>
      <w:proofErr w:type="spellEnd"/>
      <w:r w:rsidRPr="009732B3">
        <w:rPr>
          <w:rFonts w:ascii="Times New Roman" w:hAnsi="Times New Roman" w:cs="Times New Roman"/>
          <w:i/>
          <w:sz w:val="24"/>
        </w:rPr>
        <w:t>, dan R&amp;D</w:t>
      </w:r>
      <w:r w:rsidRPr="009732B3">
        <w:rPr>
          <w:rFonts w:ascii="Times New Roman" w:hAnsi="Times New Roman" w:cs="Times New Roman"/>
          <w:sz w:val="24"/>
        </w:rPr>
        <w:t>, Bandung: ALFABETA.</w:t>
      </w:r>
    </w:p>
    <w:p w14:paraId="440F0B85" w14:textId="77777777" w:rsidR="009732B3" w:rsidRDefault="009732B3" w:rsidP="009732B3">
      <w:pPr>
        <w:pStyle w:val="ListParagraph"/>
        <w:spacing w:line="240" w:lineRule="auto"/>
        <w:ind w:left="1560" w:hanging="840"/>
        <w:jc w:val="both"/>
        <w:rPr>
          <w:rFonts w:ascii="Times New Roman" w:hAnsi="Times New Roman" w:cs="Times New Roman"/>
          <w:sz w:val="24"/>
        </w:rPr>
      </w:pPr>
    </w:p>
    <w:p w14:paraId="50C258CF" w14:textId="77777777" w:rsidR="009732B3" w:rsidRDefault="00CC4EC2" w:rsidP="009732B3">
      <w:pPr>
        <w:pStyle w:val="ListParagraph"/>
        <w:spacing w:line="240" w:lineRule="auto"/>
        <w:ind w:left="1560" w:hanging="840"/>
        <w:jc w:val="both"/>
        <w:rPr>
          <w:rFonts w:ascii="Times New Roman" w:hAnsi="Times New Roman" w:cs="Times New Roman"/>
          <w:sz w:val="24"/>
        </w:rPr>
      </w:pPr>
      <w:proofErr w:type="spellStart"/>
      <w:r w:rsidRPr="009732B3">
        <w:rPr>
          <w:rFonts w:ascii="Times New Roman" w:hAnsi="Times New Roman" w:cs="Times New Roman"/>
          <w:sz w:val="24"/>
        </w:rPr>
        <w:t>Sutisna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(2008),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Perilaku</w:t>
      </w:r>
      <w:proofErr w:type="spellEnd"/>
      <w:r w:rsidRPr="009732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Konsumen</w:t>
      </w:r>
      <w:proofErr w:type="spellEnd"/>
      <w:r w:rsidRPr="009732B3">
        <w:rPr>
          <w:rFonts w:ascii="Times New Roman" w:hAnsi="Times New Roman" w:cs="Times New Roman"/>
          <w:i/>
          <w:sz w:val="24"/>
        </w:rPr>
        <w:t xml:space="preserve"> dan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Komunikasi</w:t>
      </w:r>
      <w:proofErr w:type="spellEnd"/>
      <w:r w:rsidRPr="009732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Pemasaran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, Bandung: </w:t>
      </w:r>
      <w:proofErr w:type="spellStart"/>
      <w:r w:rsidRPr="009732B3">
        <w:rPr>
          <w:rFonts w:ascii="Times New Roman" w:hAnsi="Times New Roman" w:cs="Times New Roman"/>
          <w:sz w:val="24"/>
        </w:rPr>
        <w:t>Rosdakarya</w:t>
      </w:r>
      <w:proofErr w:type="spellEnd"/>
    </w:p>
    <w:p w14:paraId="06FDFF73" w14:textId="77777777" w:rsidR="009732B3" w:rsidRDefault="009732B3" w:rsidP="009732B3">
      <w:pPr>
        <w:pStyle w:val="ListParagraph"/>
        <w:spacing w:line="240" w:lineRule="auto"/>
        <w:ind w:left="1560" w:hanging="840"/>
        <w:jc w:val="both"/>
        <w:rPr>
          <w:rFonts w:ascii="Times New Roman" w:hAnsi="Times New Roman" w:cs="Times New Roman"/>
          <w:sz w:val="24"/>
        </w:rPr>
      </w:pPr>
    </w:p>
    <w:p w14:paraId="34120E33" w14:textId="77777777" w:rsidR="009732B3" w:rsidRDefault="00CC4EC2" w:rsidP="009732B3">
      <w:pPr>
        <w:pStyle w:val="ListParagraph"/>
        <w:spacing w:line="240" w:lineRule="auto"/>
        <w:ind w:left="1560" w:hanging="840"/>
        <w:jc w:val="both"/>
        <w:rPr>
          <w:rFonts w:ascii="Times New Roman" w:hAnsi="Times New Roman" w:cs="Times New Roman"/>
          <w:sz w:val="24"/>
        </w:rPr>
      </w:pPr>
      <w:proofErr w:type="spellStart"/>
      <w:r w:rsidRPr="009732B3">
        <w:rPr>
          <w:rFonts w:ascii="Times New Roman" w:hAnsi="Times New Roman" w:cs="Times New Roman"/>
          <w:sz w:val="24"/>
        </w:rPr>
        <w:t>Swastha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732B3">
        <w:rPr>
          <w:rFonts w:ascii="Times New Roman" w:hAnsi="Times New Roman" w:cs="Times New Roman"/>
          <w:sz w:val="24"/>
        </w:rPr>
        <w:t>Basu</w:t>
      </w:r>
      <w:proofErr w:type="spellEnd"/>
      <w:r w:rsidRPr="009732B3">
        <w:rPr>
          <w:rFonts w:ascii="Times New Roman" w:hAnsi="Times New Roman" w:cs="Times New Roman"/>
          <w:sz w:val="24"/>
        </w:rPr>
        <w:t>. (2002)</w:t>
      </w:r>
      <w:r w:rsidR="001B33D1" w:rsidRPr="009732B3">
        <w:rPr>
          <w:rFonts w:ascii="Times New Roman" w:hAnsi="Times New Roman" w:cs="Times New Roman"/>
          <w:sz w:val="24"/>
        </w:rPr>
        <w:t>,</w:t>
      </w:r>
      <w:r w:rsidRPr="00973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Manajemen</w:t>
      </w:r>
      <w:proofErr w:type="spellEnd"/>
      <w:r w:rsidRPr="009732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Pemasaran</w:t>
      </w:r>
      <w:proofErr w:type="spellEnd"/>
      <w:r w:rsidR="001B33D1" w:rsidRPr="009732B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1B33D1" w:rsidRPr="009732B3">
        <w:rPr>
          <w:rFonts w:ascii="Times New Roman" w:hAnsi="Times New Roman" w:cs="Times New Roman"/>
          <w:sz w:val="24"/>
        </w:rPr>
        <w:t>Edisi</w:t>
      </w:r>
      <w:proofErr w:type="spellEnd"/>
      <w:r w:rsidR="001B33D1" w:rsidRPr="009732B3">
        <w:rPr>
          <w:rFonts w:ascii="Times New Roman" w:hAnsi="Times New Roman" w:cs="Times New Roman"/>
          <w:sz w:val="24"/>
        </w:rPr>
        <w:t xml:space="preserve"> Ke-2,</w:t>
      </w:r>
      <w:r w:rsidRPr="00973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</w:rPr>
        <w:t>Cetakan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</w:rPr>
        <w:t>Ke</w:t>
      </w:r>
      <w:r w:rsidR="001B33D1" w:rsidRPr="009732B3">
        <w:rPr>
          <w:rFonts w:ascii="Times New Roman" w:hAnsi="Times New Roman" w:cs="Times New Roman"/>
          <w:sz w:val="24"/>
        </w:rPr>
        <w:t>delapan</w:t>
      </w:r>
      <w:proofErr w:type="spellEnd"/>
      <w:r w:rsidR="001B33D1" w:rsidRPr="009732B3">
        <w:rPr>
          <w:rFonts w:ascii="Times New Roman" w:hAnsi="Times New Roman" w:cs="Times New Roman"/>
          <w:sz w:val="24"/>
        </w:rPr>
        <w:t>,</w:t>
      </w:r>
      <w:r w:rsidRPr="009732B3">
        <w:rPr>
          <w:rFonts w:ascii="Times New Roman" w:hAnsi="Times New Roman" w:cs="Times New Roman"/>
          <w:sz w:val="24"/>
        </w:rPr>
        <w:t xml:space="preserve"> Jakarta: Liberty.</w:t>
      </w:r>
    </w:p>
    <w:p w14:paraId="22C402D8" w14:textId="77777777" w:rsidR="009732B3" w:rsidRDefault="009732B3" w:rsidP="009732B3">
      <w:pPr>
        <w:pStyle w:val="ListParagraph"/>
        <w:spacing w:line="240" w:lineRule="auto"/>
        <w:ind w:left="1560" w:hanging="840"/>
        <w:jc w:val="both"/>
        <w:rPr>
          <w:rFonts w:ascii="Times New Roman" w:hAnsi="Times New Roman" w:cs="Times New Roman"/>
          <w:sz w:val="24"/>
        </w:rPr>
      </w:pPr>
    </w:p>
    <w:p w14:paraId="3E288A16" w14:textId="33B78708" w:rsidR="001B33D1" w:rsidRPr="009732B3" w:rsidRDefault="00F13142" w:rsidP="009732B3">
      <w:pPr>
        <w:pStyle w:val="ListParagraph"/>
        <w:spacing w:line="240" w:lineRule="auto"/>
        <w:ind w:left="1560" w:hanging="840"/>
        <w:jc w:val="both"/>
        <w:rPr>
          <w:rFonts w:ascii="Times New Roman" w:hAnsi="Times New Roman" w:cs="Times New Roman"/>
          <w:sz w:val="24"/>
        </w:rPr>
      </w:pPr>
      <w:proofErr w:type="spellStart"/>
      <w:r w:rsidRPr="009732B3">
        <w:rPr>
          <w:rFonts w:ascii="Times New Roman" w:hAnsi="Times New Roman" w:cs="Times New Roman"/>
          <w:sz w:val="24"/>
        </w:rPr>
        <w:t>Tjiptono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732B3">
        <w:rPr>
          <w:rFonts w:ascii="Times New Roman" w:hAnsi="Times New Roman" w:cs="Times New Roman"/>
          <w:sz w:val="24"/>
        </w:rPr>
        <w:t>Fandy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, (2008),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Strategi</w:t>
      </w:r>
      <w:proofErr w:type="spellEnd"/>
      <w:r w:rsidRPr="009732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Pemasaran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732B3">
        <w:rPr>
          <w:rFonts w:ascii="Times New Roman" w:hAnsi="Times New Roman" w:cs="Times New Roman"/>
          <w:sz w:val="24"/>
        </w:rPr>
        <w:t>Edisi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3, Yogyakarta: ANDI</w:t>
      </w:r>
    </w:p>
    <w:p w14:paraId="34464822" w14:textId="77777777" w:rsidR="001B33D1" w:rsidRDefault="001B33D1" w:rsidP="00A15E5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6C2D43B3" w14:textId="77777777" w:rsidR="005A149B" w:rsidRPr="007E0CEB" w:rsidRDefault="005A149B" w:rsidP="007E0CE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7B139C4E" w14:textId="632160F8" w:rsidR="00774A6E" w:rsidRDefault="00774A6E" w:rsidP="00A15E5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774A6E">
        <w:rPr>
          <w:rFonts w:ascii="Times New Roman" w:hAnsi="Times New Roman" w:cs="Times New Roman"/>
          <w:b/>
          <w:sz w:val="24"/>
        </w:rPr>
        <w:t>Skripsi</w:t>
      </w:r>
      <w:proofErr w:type="spellEnd"/>
    </w:p>
    <w:p w14:paraId="047B2D0D" w14:textId="1FB8CBFE" w:rsidR="00421A58" w:rsidRDefault="00421A58" w:rsidP="00421A58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48DAF9F" w14:textId="77777777" w:rsidR="009732B3" w:rsidRDefault="00F13142" w:rsidP="009732B3">
      <w:pPr>
        <w:pStyle w:val="ListParagraph"/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Aghniya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Nuriy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421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A58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421A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1A58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421A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1A58">
        <w:rPr>
          <w:rFonts w:ascii="Times New Roman" w:hAnsi="Times New Roman" w:cs="Times New Roman"/>
          <w:i/>
          <w:sz w:val="24"/>
          <w:szCs w:val="24"/>
        </w:rPr>
        <w:t>Promosi</w:t>
      </w:r>
      <w:proofErr w:type="spellEnd"/>
      <w:r w:rsidRPr="00421A58">
        <w:rPr>
          <w:rFonts w:ascii="Times New Roman" w:hAnsi="Times New Roman" w:cs="Times New Roman"/>
          <w:i/>
          <w:sz w:val="24"/>
          <w:szCs w:val="24"/>
        </w:rPr>
        <w:t xml:space="preserve"> Pada </w:t>
      </w:r>
      <w:proofErr w:type="spellStart"/>
      <w:r w:rsidRPr="00421A58">
        <w:rPr>
          <w:rFonts w:ascii="Times New Roman" w:hAnsi="Times New Roman" w:cs="Times New Roman"/>
          <w:i/>
          <w:sz w:val="24"/>
          <w:szCs w:val="24"/>
        </w:rPr>
        <w:t>Sektor</w:t>
      </w:r>
      <w:proofErr w:type="spellEnd"/>
      <w:r w:rsidRPr="00421A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1A58">
        <w:rPr>
          <w:rFonts w:ascii="Times New Roman" w:hAnsi="Times New Roman" w:cs="Times New Roman"/>
          <w:i/>
          <w:sz w:val="24"/>
          <w:szCs w:val="24"/>
        </w:rPr>
        <w:t>Pertanian</w:t>
      </w:r>
      <w:proofErr w:type="spellEnd"/>
      <w:r w:rsidRPr="00421A58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421A58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421A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1A58"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 w:rsidRPr="00421A58">
        <w:rPr>
          <w:rFonts w:ascii="Times New Roman" w:hAnsi="Times New Roman" w:cs="Times New Roman"/>
          <w:i/>
          <w:sz w:val="24"/>
          <w:szCs w:val="24"/>
        </w:rPr>
        <w:t xml:space="preserve"> Pada Perusahaan </w:t>
      </w:r>
      <w:proofErr w:type="spellStart"/>
      <w:r w:rsidRPr="00421A58">
        <w:rPr>
          <w:rFonts w:ascii="Times New Roman" w:hAnsi="Times New Roman" w:cs="Times New Roman"/>
          <w:i/>
          <w:sz w:val="24"/>
          <w:szCs w:val="24"/>
        </w:rPr>
        <w:t>Pupuk</w:t>
      </w:r>
      <w:proofErr w:type="spellEnd"/>
      <w:r w:rsidRPr="00421A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1A58">
        <w:rPr>
          <w:rFonts w:ascii="Times New Roman" w:hAnsi="Times New Roman" w:cs="Times New Roman"/>
          <w:i/>
          <w:sz w:val="24"/>
          <w:szCs w:val="24"/>
        </w:rPr>
        <w:t>Organik</w:t>
      </w:r>
      <w:proofErr w:type="spellEnd"/>
      <w:r w:rsidRPr="00421A58">
        <w:rPr>
          <w:rFonts w:ascii="Times New Roman" w:hAnsi="Times New Roman" w:cs="Times New Roman"/>
          <w:i/>
          <w:sz w:val="24"/>
          <w:szCs w:val="24"/>
        </w:rPr>
        <w:t xml:space="preserve"> PT. </w:t>
      </w:r>
      <w:proofErr w:type="spellStart"/>
      <w:r w:rsidRPr="00421A58">
        <w:rPr>
          <w:rFonts w:ascii="Times New Roman" w:hAnsi="Times New Roman" w:cs="Times New Roman"/>
          <w:i/>
          <w:sz w:val="24"/>
          <w:szCs w:val="24"/>
        </w:rPr>
        <w:t>Anugerah</w:t>
      </w:r>
      <w:proofErr w:type="spellEnd"/>
      <w:r w:rsidRPr="00421A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1A58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421A58">
        <w:rPr>
          <w:rFonts w:ascii="Times New Roman" w:hAnsi="Times New Roman" w:cs="Times New Roman"/>
          <w:i/>
          <w:sz w:val="24"/>
          <w:szCs w:val="24"/>
        </w:rPr>
        <w:t xml:space="preserve"> Sentosa)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21A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Lampung.</w:t>
      </w:r>
    </w:p>
    <w:p w14:paraId="31242FDA" w14:textId="77777777" w:rsidR="009732B3" w:rsidRDefault="009732B3" w:rsidP="009732B3">
      <w:pPr>
        <w:pStyle w:val="ListParagraph"/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15A396BB" w14:textId="77777777" w:rsidR="009732B3" w:rsidRDefault="00F13142" w:rsidP="009732B3">
      <w:pPr>
        <w:pStyle w:val="ListParagraph"/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2B3">
        <w:rPr>
          <w:rFonts w:ascii="Times New Roman" w:hAnsi="Times New Roman" w:cs="Times New Roman"/>
          <w:sz w:val="24"/>
          <w:szCs w:val="24"/>
        </w:rPr>
        <w:t>Faidah</w:t>
      </w:r>
      <w:proofErr w:type="spellEnd"/>
      <w:r w:rsidRPr="00973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2B3">
        <w:rPr>
          <w:rFonts w:ascii="Times New Roman" w:hAnsi="Times New Roman" w:cs="Times New Roman"/>
          <w:sz w:val="24"/>
          <w:szCs w:val="24"/>
        </w:rPr>
        <w:t>Dzul</w:t>
      </w:r>
      <w:proofErr w:type="spellEnd"/>
      <w:r w:rsidRPr="009732B3">
        <w:rPr>
          <w:rFonts w:ascii="Times New Roman" w:hAnsi="Times New Roman" w:cs="Times New Roman"/>
          <w:sz w:val="24"/>
          <w:szCs w:val="24"/>
        </w:rPr>
        <w:t xml:space="preserve"> (2018), </w:t>
      </w:r>
      <w:proofErr w:type="spellStart"/>
      <w:r w:rsidRPr="009732B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732B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Pengaruh</w:t>
      </w:r>
      <w:proofErr w:type="spellEnd"/>
      <w:r w:rsidRPr="009732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Komunikasi</w:t>
      </w:r>
      <w:proofErr w:type="spellEnd"/>
      <w:r w:rsidRPr="009732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Pemasaran</w:t>
      </w:r>
      <w:proofErr w:type="spellEnd"/>
      <w:r w:rsidRPr="009732B3">
        <w:rPr>
          <w:rFonts w:ascii="Times New Roman" w:hAnsi="Times New Roman" w:cs="Times New Roman"/>
          <w:i/>
          <w:sz w:val="24"/>
        </w:rPr>
        <w:t xml:space="preserve"> Personal Selling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Terhadap</w:t>
      </w:r>
      <w:proofErr w:type="spellEnd"/>
      <w:r w:rsidRPr="009732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Pengambilan</w:t>
      </w:r>
      <w:proofErr w:type="spellEnd"/>
      <w:r w:rsidRPr="009732B3">
        <w:rPr>
          <w:rFonts w:ascii="Times New Roman" w:hAnsi="Times New Roman" w:cs="Times New Roman"/>
          <w:i/>
          <w:sz w:val="24"/>
        </w:rPr>
        <w:t xml:space="preserve"> Keputusan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Pembelian</w:t>
      </w:r>
      <w:proofErr w:type="spellEnd"/>
      <w:r w:rsidRPr="009732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Produk</w:t>
      </w:r>
      <w:proofErr w:type="spellEnd"/>
      <w:r w:rsidRPr="009732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Oriflame</w:t>
      </w:r>
      <w:proofErr w:type="spellEnd"/>
      <w:r w:rsidRPr="009732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Melalui</w:t>
      </w:r>
      <w:proofErr w:type="spellEnd"/>
      <w:r w:rsidRPr="009732B3">
        <w:rPr>
          <w:rFonts w:ascii="Times New Roman" w:hAnsi="Times New Roman" w:cs="Times New Roman"/>
          <w:i/>
          <w:sz w:val="24"/>
        </w:rPr>
        <w:t xml:space="preserve"> Citra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Merek</w:t>
      </w:r>
      <w:proofErr w:type="spellEnd"/>
      <w:r w:rsidRPr="009732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Sebagai</w:t>
      </w:r>
      <w:proofErr w:type="spellEnd"/>
      <w:r w:rsidRPr="009732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Variabel</w:t>
      </w:r>
      <w:proofErr w:type="spellEnd"/>
      <w:r w:rsidRPr="009732B3">
        <w:rPr>
          <w:rFonts w:ascii="Times New Roman" w:hAnsi="Times New Roman" w:cs="Times New Roman"/>
          <w:i/>
          <w:sz w:val="24"/>
        </w:rPr>
        <w:t xml:space="preserve"> Intervening</w:t>
      </w:r>
      <w:r w:rsidRPr="00973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2B3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97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7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7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732B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32B3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9732B3">
        <w:rPr>
          <w:rFonts w:ascii="Times New Roman" w:hAnsi="Times New Roman" w:cs="Times New Roman"/>
          <w:sz w:val="24"/>
          <w:szCs w:val="24"/>
        </w:rPr>
        <w:t xml:space="preserve"> Islam, </w:t>
      </w:r>
      <w:proofErr w:type="spellStart"/>
      <w:r w:rsidRPr="009732B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732B3">
        <w:rPr>
          <w:rFonts w:ascii="Times New Roman" w:hAnsi="Times New Roman" w:cs="Times New Roman"/>
          <w:sz w:val="24"/>
          <w:szCs w:val="24"/>
        </w:rPr>
        <w:t xml:space="preserve"> Islam Negeri </w:t>
      </w:r>
      <w:proofErr w:type="spellStart"/>
      <w:r w:rsidRPr="009732B3">
        <w:rPr>
          <w:rFonts w:ascii="Times New Roman" w:hAnsi="Times New Roman" w:cs="Times New Roman"/>
          <w:sz w:val="24"/>
          <w:szCs w:val="24"/>
        </w:rPr>
        <w:t>Allaudin</w:t>
      </w:r>
      <w:proofErr w:type="spellEnd"/>
      <w:r w:rsidRPr="009732B3">
        <w:rPr>
          <w:rFonts w:ascii="Times New Roman" w:hAnsi="Times New Roman" w:cs="Times New Roman"/>
          <w:sz w:val="24"/>
          <w:szCs w:val="24"/>
        </w:rPr>
        <w:t xml:space="preserve"> Makassar.</w:t>
      </w:r>
    </w:p>
    <w:p w14:paraId="31F9C3E7" w14:textId="77777777" w:rsidR="009732B3" w:rsidRDefault="009732B3" w:rsidP="009732B3">
      <w:pPr>
        <w:pStyle w:val="ListParagraph"/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5A306D49" w14:textId="77777777" w:rsidR="009732B3" w:rsidRDefault="00F13142" w:rsidP="009732B3">
      <w:pPr>
        <w:pStyle w:val="ListParagraph"/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</w:rPr>
      </w:pPr>
      <w:r w:rsidRPr="009732B3">
        <w:rPr>
          <w:rFonts w:ascii="Times New Roman" w:hAnsi="Times New Roman" w:cs="Times New Roman"/>
          <w:sz w:val="24"/>
        </w:rPr>
        <w:t xml:space="preserve">Farida, Novi </w:t>
      </w:r>
      <w:proofErr w:type="spellStart"/>
      <w:r w:rsidRPr="009732B3">
        <w:rPr>
          <w:rFonts w:ascii="Times New Roman" w:hAnsi="Times New Roman" w:cs="Times New Roman"/>
          <w:sz w:val="24"/>
        </w:rPr>
        <w:t>Lutvina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(2016), </w:t>
      </w:r>
      <w:proofErr w:type="spellStart"/>
      <w:r w:rsidRPr="009732B3">
        <w:rPr>
          <w:rFonts w:ascii="Times New Roman" w:hAnsi="Times New Roman" w:cs="Times New Roman"/>
          <w:sz w:val="24"/>
        </w:rPr>
        <w:t>Skripsi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Pengaruh</w:t>
      </w:r>
      <w:proofErr w:type="spellEnd"/>
      <w:r w:rsidRPr="009732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Kenyamanan</w:t>
      </w:r>
      <w:proofErr w:type="spellEnd"/>
      <w:r w:rsidRPr="009732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Komunikasi</w:t>
      </w:r>
      <w:proofErr w:type="spellEnd"/>
      <w:r w:rsidRPr="009732B3">
        <w:rPr>
          <w:rFonts w:ascii="Times New Roman" w:hAnsi="Times New Roman" w:cs="Times New Roman"/>
          <w:i/>
          <w:sz w:val="24"/>
        </w:rPr>
        <w:t xml:space="preserve"> Interpersonal Sales Counter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terhadap</w:t>
      </w:r>
      <w:proofErr w:type="spellEnd"/>
      <w:r w:rsidRPr="009732B3">
        <w:rPr>
          <w:rFonts w:ascii="Times New Roman" w:hAnsi="Times New Roman" w:cs="Times New Roman"/>
          <w:i/>
          <w:sz w:val="24"/>
        </w:rPr>
        <w:t xml:space="preserve"> Tingkat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Kepuasan</w:t>
      </w:r>
      <w:proofErr w:type="spellEnd"/>
      <w:r w:rsidRPr="009732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Konsumen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732B3">
        <w:rPr>
          <w:rFonts w:ascii="Times New Roman" w:hAnsi="Times New Roman" w:cs="Times New Roman"/>
          <w:sz w:val="24"/>
        </w:rPr>
        <w:t>Jurusan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</w:rPr>
        <w:t>Ilmu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</w:rPr>
        <w:t>Komunikasi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</w:rPr>
        <w:t>Fakultas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</w:rPr>
        <w:t>Ilmu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</w:rPr>
        <w:t>Sosial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9732B3">
        <w:rPr>
          <w:rFonts w:ascii="Times New Roman" w:hAnsi="Times New Roman" w:cs="Times New Roman"/>
          <w:sz w:val="24"/>
        </w:rPr>
        <w:t>Ilmu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</w:rPr>
        <w:t>Politik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732B3">
        <w:rPr>
          <w:rFonts w:ascii="Times New Roman" w:hAnsi="Times New Roman" w:cs="Times New Roman"/>
          <w:sz w:val="24"/>
        </w:rPr>
        <w:t>Universitas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Muhammadiyah.</w:t>
      </w:r>
    </w:p>
    <w:p w14:paraId="618C6BD0" w14:textId="77777777" w:rsidR="009732B3" w:rsidRDefault="009732B3" w:rsidP="009732B3">
      <w:pPr>
        <w:pStyle w:val="ListParagraph"/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</w:rPr>
      </w:pPr>
    </w:p>
    <w:p w14:paraId="1F4EE552" w14:textId="77777777" w:rsidR="009732B3" w:rsidRDefault="00774A6E" w:rsidP="009732B3">
      <w:pPr>
        <w:pStyle w:val="ListParagraph"/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</w:rPr>
      </w:pPr>
      <w:proofErr w:type="spellStart"/>
      <w:r w:rsidRPr="009732B3">
        <w:rPr>
          <w:rFonts w:ascii="Times New Roman" w:hAnsi="Times New Roman" w:cs="Times New Roman"/>
          <w:sz w:val="24"/>
        </w:rPr>
        <w:t>Haris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, Abdullah (2013), </w:t>
      </w:r>
      <w:proofErr w:type="spellStart"/>
      <w:r w:rsidRPr="009732B3">
        <w:rPr>
          <w:rFonts w:ascii="Times New Roman" w:hAnsi="Times New Roman" w:cs="Times New Roman"/>
          <w:sz w:val="24"/>
        </w:rPr>
        <w:t>Skripsi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Pengaruh</w:t>
      </w:r>
      <w:proofErr w:type="spellEnd"/>
      <w:r w:rsidRPr="009732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Komunikasi</w:t>
      </w:r>
      <w:proofErr w:type="spellEnd"/>
      <w:r w:rsidRPr="009732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Pemasaran</w:t>
      </w:r>
      <w:proofErr w:type="spellEnd"/>
      <w:r w:rsidRPr="009732B3">
        <w:rPr>
          <w:rFonts w:ascii="Times New Roman" w:hAnsi="Times New Roman" w:cs="Times New Roman"/>
          <w:i/>
          <w:sz w:val="24"/>
        </w:rPr>
        <w:t xml:space="preserve"> oleh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Wiraniaga</w:t>
      </w:r>
      <w:proofErr w:type="spellEnd"/>
      <w:r w:rsidRPr="009732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melalui</w:t>
      </w:r>
      <w:proofErr w:type="spellEnd"/>
      <w:r w:rsidRPr="009732B3">
        <w:rPr>
          <w:rFonts w:ascii="Times New Roman" w:hAnsi="Times New Roman" w:cs="Times New Roman"/>
          <w:i/>
          <w:sz w:val="24"/>
        </w:rPr>
        <w:t xml:space="preserve"> Personal Selling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terhadap</w:t>
      </w:r>
      <w:proofErr w:type="spellEnd"/>
      <w:r w:rsidRPr="009732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Kepuasan</w:t>
      </w:r>
      <w:proofErr w:type="spellEnd"/>
      <w:r w:rsidRPr="009732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Konsumen</w:t>
      </w:r>
      <w:proofErr w:type="spellEnd"/>
      <w:r w:rsidRPr="009732B3">
        <w:rPr>
          <w:rFonts w:ascii="Times New Roman" w:hAnsi="Times New Roman" w:cs="Times New Roman"/>
          <w:i/>
          <w:sz w:val="24"/>
        </w:rPr>
        <w:t xml:space="preserve"> di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Barkah</w:t>
      </w:r>
      <w:proofErr w:type="spellEnd"/>
      <w:r w:rsidRPr="009732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Meubel</w:t>
      </w:r>
      <w:proofErr w:type="spellEnd"/>
      <w:r w:rsidRPr="009732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Cimahi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, Program </w:t>
      </w:r>
      <w:proofErr w:type="spellStart"/>
      <w:r w:rsidRPr="009732B3">
        <w:rPr>
          <w:rFonts w:ascii="Times New Roman" w:hAnsi="Times New Roman" w:cs="Times New Roman"/>
          <w:sz w:val="24"/>
        </w:rPr>
        <w:t>Studi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</w:rPr>
        <w:t>Ilmu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</w:rPr>
        <w:t>Komunikasi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</w:rPr>
        <w:t>Konsentrasi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</w:rPr>
        <w:t>Humas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</w:rPr>
        <w:t>Fakultas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</w:rPr>
        <w:t>Ilmu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</w:rPr>
        <w:t>Sosial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9732B3">
        <w:rPr>
          <w:rFonts w:ascii="Times New Roman" w:hAnsi="Times New Roman" w:cs="Times New Roman"/>
          <w:sz w:val="24"/>
        </w:rPr>
        <w:t>Ilmu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</w:rPr>
        <w:t>Politik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732B3">
        <w:rPr>
          <w:rFonts w:ascii="Times New Roman" w:hAnsi="Times New Roman" w:cs="Times New Roman"/>
          <w:sz w:val="24"/>
        </w:rPr>
        <w:t>Universitas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</w:rPr>
        <w:t>Komputer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Indonesia.</w:t>
      </w:r>
    </w:p>
    <w:p w14:paraId="5BD2094D" w14:textId="77777777" w:rsidR="009732B3" w:rsidRDefault="009732B3" w:rsidP="009732B3">
      <w:pPr>
        <w:pStyle w:val="ListParagraph"/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</w:rPr>
      </w:pPr>
    </w:p>
    <w:p w14:paraId="114AC6DE" w14:textId="30C0498A" w:rsidR="007E723F" w:rsidRPr="009732B3" w:rsidRDefault="00774A6E" w:rsidP="009732B3">
      <w:pPr>
        <w:pStyle w:val="ListParagraph"/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 w:rsidRPr="009732B3">
        <w:rPr>
          <w:rFonts w:ascii="Times New Roman" w:hAnsi="Times New Roman" w:cs="Times New Roman"/>
          <w:sz w:val="24"/>
        </w:rPr>
        <w:t xml:space="preserve">Yusuf, M. Ali (2017), </w:t>
      </w:r>
      <w:proofErr w:type="spellStart"/>
      <w:r w:rsidRPr="009732B3">
        <w:rPr>
          <w:rFonts w:ascii="Times New Roman" w:hAnsi="Times New Roman" w:cs="Times New Roman"/>
          <w:sz w:val="24"/>
        </w:rPr>
        <w:t>Skripsi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Strategi</w:t>
      </w:r>
      <w:proofErr w:type="spellEnd"/>
      <w:r w:rsidRPr="009732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Perencanaan</w:t>
      </w:r>
      <w:proofErr w:type="spellEnd"/>
      <w:r w:rsidRPr="009732B3">
        <w:rPr>
          <w:rFonts w:ascii="Times New Roman" w:hAnsi="Times New Roman" w:cs="Times New Roman"/>
          <w:i/>
          <w:sz w:val="24"/>
        </w:rPr>
        <w:t xml:space="preserve"> Personal Selling Distributor TIENS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dalam</w:t>
      </w:r>
      <w:proofErr w:type="spellEnd"/>
      <w:r w:rsidRPr="009732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Meningkatkan</w:t>
      </w:r>
      <w:proofErr w:type="spellEnd"/>
      <w:r w:rsidRPr="009732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i/>
          <w:sz w:val="24"/>
        </w:rPr>
        <w:t>Penualan</w:t>
      </w:r>
      <w:proofErr w:type="spellEnd"/>
      <w:r w:rsidRPr="009732B3">
        <w:rPr>
          <w:rFonts w:ascii="Times New Roman" w:hAnsi="Times New Roman" w:cs="Times New Roman"/>
          <w:i/>
          <w:sz w:val="24"/>
        </w:rPr>
        <w:t xml:space="preserve"> pada Distributor Bintang 8 di Kota Makassar</w:t>
      </w:r>
      <w:r w:rsidRPr="009732B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732B3">
        <w:rPr>
          <w:rFonts w:ascii="Times New Roman" w:hAnsi="Times New Roman" w:cs="Times New Roman"/>
          <w:sz w:val="24"/>
        </w:rPr>
        <w:t>Jurusan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</w:rPr>
        <w:t>Ilmu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</w:rPr>
        <w:t>Komunikasi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732B3">
        <w:rPr>
          <w:rFonts w:ascii="Times New Roman" w:hAnsi="Times New Roman" w:cs="Times New Roman"/>
          <w:sz w:val="24"/>
        </w:rPr>
        <w:t>Fakultas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</w:rPr>
        <w:t>Ilmu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</w:rPr>
        <w:t>Sosial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9732B3">
        <w:rPr>
          <w:rFonts w:ascii="Times New Roman" w:hAnsi="Times New Roman" w:cs="Times New Roman"/>
          <w:sz w:val="24"/>
        </w:rPr>
        <w:t>Ilmu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</w:rPr>
        <w:t>Politik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732B3">
        <w:rPr>
          <w:rFonts w:ascii="Times New Roman" w:hAnsi="Times New Roman" w:cs="Times New Roman"/>
          <w:sz w:val="24"/>
        </w:rPr>
        <w:t>Universitas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</w:rPr>
        <w:t>Hasanuddin</w:t>
      </w:r>
      <w:proofErr w:type="spellEnd"/>
      <w:r w:rsidR="00A15E52" w:rsidRPr="009732B3">
        <w:rPr>
          <w:rFonts w:ascii="Times New Roman" w:hAnsi="Times New Roman" w:cs="Times New Roman"/>
          <w:sz w:val="24"/>
        </w:rPr>
        <w:t>.</w:t>
      </w:r>
    </w:p>
    <w:p w14:paraId="2BFDE0E2" w14:textId="45A8F673" w:rsidR="00C97669" w:rsidRDefault="00C97669" w:rsidP="00A15E5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7E036407" w14:textId="4DC1B0AA" w:rsidR="00C97669" w:rsidRDefault="00C97669" w:rsidP="00A15E52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7270082B" w14:textId="5C533328" w:rsidR="00C97669" w:rsidRDefault="00C97669" w:rsidP="00C9766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Jurnal</w:t>
      </w:r>
      <w:proofErr w:type="spellEnd"/>
    </w:p>
    <w:p w14:paraId="7EDE783E" w14:textId="77777777" w:rsidR="00E95DBB" w:rsidRDefault="00E95DBB" w:rsidP="00E95DBB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16568E4" w14:textId="77777777" w:rsidR="009732B3" w:rsidRDefault="00C97669" w:rsidP="009732B3">
      <w:pPr>
        <w:pStyle w:val="ListParagraph"/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</w:rPr>
      </w:pPr>
      <w:proofErr w:type="spellStart"/>
      <w:r w:rsidRPr="009732B3">
        <w:rPr>
          <w:rFonts w:ascii="Times New Roman" w:hAnsi="Times New Roman" w:cs="Times New Roman"/>
          <w:sz w:val="24"/>
        </w:rPr>
        <w:t>Santosa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, I Made </w:t>
      </w:r>
      <w:proofErr w:type="spellStart"/>
      <w:r w:rsidRPr="009732B3">
        <w:rPr>
          <w:rFonts w:ascii="Times New Roman" w:hAnsi="Times New Roman" w:cs="Times New Roman"/>
          <w:sz w:val="24"/>
        </w:rPr>
        <w:t>Agus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</w:rPr>
        <w:t>Giri</w:t>
      </w:r>
      <w:proofErr w:type="spellEnd"/>
      <w:r w:rsidRPr="009732B3">
        <w:rPr>
          <w:rFonts w:ascii="Times New Roman" w:hAnsi="Times New Roman" w:cs="Times New Roman"/>
          <w:sz w:val="24"/>
        </w:rPr>
        <w:t>, et al (2013), ‘</w:t>
      </w:r>
      <w:proofErr w:type="spellStart"/>
      <w:r w:rsidRPr="009732B3">
        <w:rPr>
          <w:rFonts w:ascii="Times New Roman" w:hAnsi="Times New Roman" w:cs="Times New Roman"/>
          <w:sz w:val="24"/>
        </w:rPr>
        <w:t>Bauran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</w:rPr>
        <w:t>Pemasaran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</w:rPr>
        <w:t>Pupuk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</w:rPr>
        <w:t>Organik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9732B3">
        <w:rPr>
          <w:rFonts w:ascii="Times New Roman" w:hAnsi="Times New Roman" w:cs="Times New Roman"/>
          <w:sz w:val="24"/>
        </w:rPr>
        <w:t>Kelompok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</w:rPr>
        <w:t>Tani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</w:rPr>
        <w:t>Ternak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Nandini </w:t>
      </w:r>
      <w:proofErr w:type="spellStart"/>
      <w:r w:rsidRPr="009732B3">
        <w:rPr>
          <w:rFonts w:ascii="Times New Roman" w:hAnsi="Times New Roman" w:cs="Times New Roman"/>
          <w:sz w:val="24"/>
        </w:rPr>
        <w:t>Asri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</w:rPr>
        <w:t>Desa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</w:rPr>
        <w:t>Kelating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</w:rPr>
        <w:t>Kecamatan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</w:rPr>
        <w:t>Kerambitan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732B3">
        <w:rPr>
          <w:rFonts w:ascii="Times New Roman" w:hAnsi="Times New Roman" w:cs="Times New Roman"/>
          <w:sz w:val="24"/>
        </w:rPr>
        <w:t>Tabanan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’ </w:t>
      </w:r>
      <w:r w:rsidRPr="009732B3">
        <w:rPr>
          <w:rFonts w:ascii="Times New Roman" w:hAnsi="Times New Roman" w:cs="Times New Roman"/>
          <w:i/>
          <w:sz w:val="24"/>
        </w:rPr>
        <w:t xml:space="preserve">E-Journal </w:t>
      </w:r>
      <w:proofErr w:type="spellStart"/>
      <w:r w:rsidRPr="009732B3">
        <w:rPr>
          <w:rFonts w:ascii="Times New Roman" w:hAnsi="Times New Roman" w:cs="Times New Roman"/>
          <w:sz w:val="24"/>
        </w:rPr>
        <w:t>Agribisnis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9732B3">
        <w:rPr>
          <w:rFonts w:ascii="Times New Roman" w:hAnsi="Times New Roman" w:cs="Times New Roman"/>
          <w:sz w:val="24"/>
        </w:rPr>
        <w:t>Agrowisata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, vol. 2, no. 3, </w:t>
      </w:r>
      <w:proofErr w:type="spellStart"/>
      <w:r w:rsidR="00E95DBB" w:rsidRPr="009732B3">
        <w:rPr>
          <w:rFonts w:ascii="Times New Roman" w:hAnsi="Times New Roman" w:cs="Times New Roman"/>
          <w:sz w:val="24"/>
        </w:rPr>
        <w:t>diakses</w:t>
      </w:r>
      <w:proofErr w:type="spellEnd"/>
      <w:r w:rsidR="00E95DBB" w:rsidRPr="009732B3">
        <w:rPr>
          <w:rFonts w:ascii="Times New Roman" w:hAnsi="Times New Roman" w:cs="Times New Roman"/>
          <w:sz w:val="24"/>
        </w:rPr>
        <w:t xml:space="preserve"> 23 </w:t>
      </w:r>
      <w:proofErr w:type="spellStart"/>
      <w:r w:rsidR="00E95DBB" w:rsidRPr="009732B3">
        <w:rPr>
          <w:rFonts w:ascii="Times New Roman" w:hAnsi="Times New Roman" w:cs="Times New Roman"/>
          <w:sz w:val="24"/>
        </w:rPr>
        <w:t>Maret</w:t>
      </w:r>
      <w:proofErr w:type="spellEnd"/>
      <w:r w:rsidR="00E95DBB" w:rsidRPr="009732B3">
        <w:rPr>
          <w:rFonts w:ascii="Times New Roman" w:hAnsi="Times New Roman" w:cs="Times New Roman"/>
          <w:sz w:val="24"/>
        </w:rPr>
        <w:t xml:space="preserve"> 2019, </w:t>
      </w:r>
      <w:hyperlink r:id="rId7" w:history="1">
        <w:r w:rsidR="00E95DBB" w:rsidRPr="009732B3">
          <w:rPr>
            <w:rStyle w:val="Hyperlink"/>
            <w:rFonts w:ascii="Times New Roman" w:hAnsi="Times New Roman" w:cs="Times New Roman"/>
            <w:color w:val="auto"/>
            <w:sz w:val="24"/>
          </w:rPr>
          <w:t>https://media.neliti.com/media/publications/44953-ID-bauran-pemasaran-pupuk-organik-pupuk-organik-pada-kelompok-tani-ternak-nandini-a.pdf</w:t>
        </w:r>
      </w:hyperlink>
    </w:p>
    <w:p w14:paraId="20FAD32C" w14:textId="77777777" w:rsidR="009732B3" w:rsidRDefault="009732B3" w:rsidP="009732B3">
      <w:pPr>
        <w:pStyle w:val="ListParagraph"/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</w:rPr>
      </w:pPr>
    </w:p>
    <w:p w14:paraId="6298D592" w14:textId="4A75B703" w:rsidR="00E95DBB" w:rsidRPr="009732B3" w:rsidRDefault="00E95DBB" w:rsidP="009732B3">
      <w:pPr>
        <w:pStyle w:val="ListParagraph"/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</w:rPr>
      </w:pPr>
      <w:proofErr w:type="spellStart"/>
      <w:r w:rsidRPr="009732B3">
        <w:rPr>
          <w:rFonts w:ascii="Times New Roman" w:hAnsi="Times New Roman" w:cs="Times New Roman"/>
          <w:sz w:val="24"/>
        </w:rPr>
        <w:t>Sukmayanti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732B3">
        <w:rPr>
          <w:rFonts w:ascii="Times New Roman" w:hAnsi="Times New Roman" w:cs="Times New Roman"/>
          <w:sz w:val="24"/>
        </w:rPr>
        <w:t>Luh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Putu </w:t>
      </w:r>
      <w:proofErr w:type="spellStart"/>
      <w:r w:rsidRPr="009732B3">
        <w:rPr>
          <w:rFonts w:ascii="Times New Roman" w:hAnsi="Times New Roman" w:cs="Times New Roman"/>
          <w:sz w:val="24"/>
        </w:rPr>
        <w:t>Dewi</w:t>
      </w:r>
      <w:proofErr w:type="spellEnd"/>
      <w:r w:rsidRPr="009732B3">
        <w:rPr>
          <w:rFonts w:ascii="Times New Roman" w:hAnsi="Times New Roman" w:cs="Times New Roman"/>
          <w:sz w:val="24"/>
        </w:rPr>
        <w:t>, et al (2015), ‘</w:t>
      </w:r>
      <w:proofErr w:type="spellStart"/>
      <w:r w:rsidRPr="009732B3">
        <w:rPr>
          <w:rFonts w:ascii="Times New Roman" w:hAnsi="Times New Roman" w:cs="Times New Roman"/>
          <w:sz w:val="24"/>
        </w:rPr>
        <w:t>Strategi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</w:rPr>
        <w:t>Pemasaran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</w:rPr>
        <w:t>Pupuk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</w:rPr>
        <w:t>Organik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PT </w:t>
      </w:r>
      <w:proofErr w:type="spellStart"/>
      <w:r w:rsidRPr="009732B3">
        <w:rPr>
          <w:rFonts w:ascii="Times New Roman" w:hAnsi="Times New Roman" w:cs="Times New Roman"/>
          <w:sz w:val="24"/>
        </w:rPr>
        <w:t>Biotek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Indonesia </w:t>
      </w:r>
      <w:proofErr w:type="spellStart"/>
      <w:r w:rsidRPr="009732B3">
        <w:rPr>
          <w:rFonts w:ascii="Times New Roman" w:hAnsi="Times New Roman" w:cs="Times New Roman"/>
          <w:sz w:val="24"/>
        </w:rPr>
        <w:t>Hijau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</w:rPr>
        <w:t>untuk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</w:rPr>
        <w:t>Meningkatkan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</w:rPr>
        <w:t>Kinerja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Perusahaan’ </w:t>
      </w:r>
      <w:r w:rsidRPr="009732B3">
        <w:rPr>
          <w:rFonts w:ascii="Times New Roman" w:hAnsi="Times New Roman" w:cs="Times New Roman"/>
          <w:i/>
          <w:sz w:val="24"/>
        </w:rPr>
        <w:t xml:space="preserve">E-Journal </w:t>
      </w:r>
      <w:proofErr w:type="spellStart"/>
      <w:r w:rsidRPr="009732B3">
        <w:rPr>
          <w:rFonts w:ascii="Times New Roman" w:hAnsi="Times New Roman" w:cs="Times New Roman"/>
          <w:sz w:val="24"/>
        </w:rPr>
        <w:t>Agribisnis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9732B3">
        <w:rPr>
          <w:rFonts w:ascii="Times New Roman" w:hAnsi="Times New Roman" w:cs="Times New Roman"/>
          <w:sz w:val="24"/>
        </w:rPr>
        <w:t>Agrowisata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, vol. 4, no. 2, </w:t>
      </w:r>
      <w:proofErr w:type="spellStart"/>
      <w:r w:rsidRPr="009732B3">
        <w:rPr>
          <w:rFonts w:ascii="Times New Roman" w:hAnsi="Times New Roman" w:cs="Times New Roman"/>
          <w:sz w:val="24"/>
        </w:rPr>
        <w:t>diakses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23 </w:t>
      </w:r>
      <w:proofErr w:type="spellStart"/>
      <w:r w:rsidRPr="009732B3">
        <w:rPr>
          <w:rFonts w:ascii="Times New Roman" w:hAnsi="Times New Roman" w:cs="Times New Roman"/>
          <w:sz w:val="24"/>
        </w:rPr>
        <w:t>Maret</w:t>
      </w:r>
      <w:proofErr w:type="spellEnd"/>
      <w:r w:rsidRPr="009732B3">
        <w:rPr>
          <w:rFonts w:ascii="Times New Roman" w:hAnsi="Times New Roman" w:cs="Times New Roman"/>
          <w:sz w:val="24"/>
        </w:rPr>
        <w:t xml:space="preserve"> 2019, </w:t>
      </w:r>
      <w:hyperlink r:id="rId8" w:history="1">
        <w:r w:rsidRPr="009732B3">
          <w:rPr>
            <w:rStyle w:val="Hyperlink"/>
            <w:rFonts w:ascii="Times New Roman" w:hAnsi="Times New Roman" w:cs="Times New Roman"/>
            <w:color w:val="auto"/>
            <w:sz w:val="24"/>
          </w:rPr>
          <w:t>https://media.neliti.com/media/publications/44855-ID-strategi-pemasaran-pupuk-organik-pt-biotek-indonesia-hijau-untuk-meningkatkan-ki.pdf</w:t>
        </w:r>
      </w:hyperlink>
    </w:p>
    <w:p w14:paraId="5B1668E7" w14:textId="267C65F2" w:rsidR="00E95DBB" w:rsidRPr="009732B3" w:rsidRDefault="00E95DBB" w:rsidP="00E95DBB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E95DBB" w:rsidRPr="009732B3" w:rsidSect="00A030F7">
      <w:footerReference w:type="default" r:id="rId9"/>
      <w:pgSz w:w="11906" w:h="16838"/>
      <w:pgMar w:top="1418" w:right="1418" w:bottom="1418" w:left="1701" w:header="708" w:footer="708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0A655" w14:textId="77777777" w:rsidR="00455931" w:rsidRDefault="00455931" w:rsidP="00270263">
      <w:pPr>
        <w:spacing w:after="0" w:line="240" w:lineRule="auto"/>
      </w:pPr>
      <w:r>
        <w:separator/>
      </w:r>
    </w:p>
  </w:endnote>
  <w:endnote w:type="continuationSeparator" w:id="0">
    <w:p w14:paraId="6D42DA32" w14:textId="77777777" w:rsidR="00455931" w:rsidRDefault="00455931" w:rsidP="0027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6592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426D27" w14:textId="5FA8001D" w:rsidR="00270263" w:rsidRDefault="002702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F63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14:paraId="3385B4D3" w14:textId="77777777" w:rsidR="00270263" w:rsidRDefault="00270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DF294" w14:textId="77777777" w:rsidR="00455931" w:rsidRDefault="00455931" w:rsidP="00270263">
      <w:pPr>
        <w:spacing w:after="0" w:line="240" w:lineRule="auto"/>
      </w:pPr>
      <w:r>
        <w:separator/>
      </w:r>
    </w:p>
  </w:footnote>
  <w:footnote w:type="continuationSeparator" w:id="0">
    <w:p w14:paraId="76B67A04" w14:textId="77777777" w:rsidR="00455931" w:rsidRDefault="00455931" w:rsidP="00270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31483"/>
    <w:multiLevelType w:val="hybridMultilevel"/>
    <w:tmpl w:val="3DCE5204"/>
    <w:lvl w:ilvl="0" w:tplc="3F90E0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A6E"/>
    <w:rsid w:val="00084B8F"/>
    <w:rsid w:val="00181D8D"/>
    <w:rsid w:val="001B33D1"/>
    <w:rsid w:val="00270263"/>
    <w:rsid w:val="002A574C"/>
    <w:rsid w:val="003019A1"/>
    <w:rsid w:val="00421A58"/>
    <w:rsid w:val="00455931"/>
    <w:rsid w:val="00541DB2"/>
    <w:rsid w:val="005A149B"/>
    <w:rsid w:val="00650440"/>
    <w:rsid w:val="00687970"/>
    <w:rsid w:val="006B357B"/>
    <w:rsid w:val="006F4D82"/>
    <w:rsid w:val="00774A6E"/>
    <w:rsid w:val="007B7466"/>
    <w:rsid w:val="007E0CEB"/>
    <w:rsid w:val="007E3190"/>
    <w:rsid w:val="00877818"/>
    <w:rsid w:val="009352D0"/>
    <w:rsid w:val="009732B3"/>
    <w:rsid w:val="00A030F7"/>
    <w:rsid w:val="00A15E52"/>
    <w:rsid w:val="00A735C6"/>
    <w:rsid w:val="00A844FC"/>
    <w:rsid w:val="00BA5F63"/>
    <w:rsid w:val="00C97669"/>
    <w:rsid w:val="00CC4EC2"/>
    <w:rsid w:val="00D541F0"/>
    <w:rsid w:val="00E95DBB"/>
    <w:rsid w:val="00F13142"/>
    <w:rsid w:val="00F60D33"/>
    <w:rsid w:val="00FA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4B6D"/>
  <w15:docId w15:val="{414A04E1-150B-447B-ABC6-96241C1D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A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263"/>
  </w:style>
  <w:style w:type="paragraph" w:styleId="Footer">
    <w:name w:val="footer"/>
    <w:basedOn w:val="Normal"/>
    <w:link w:val="FooterChar"/>
    <w:uiPriority w:val="99"/>
    <w:unhideWhenUsed/>
    <w:rsid w:val="00270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263"/>
  </w:style>
  <w:style w:type="character" w:styleId="Hyperlink">
    <w:name w:val="Hyperlink"/>
    <w:basedOn w:val="DefaultParagraphFont"/>
    <w:uiPriority w:val="99"/>
    <w:unhideWhenUsed/>
    <w:rsid w:val="00E95D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neliti.com/media/publications/44855-ID-strategi-pemasaran-pupuk-organik-pt-biotek-indonesia-hijau-untuk-meningkatkan-k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a.neliti.com/media/publications/44953-ID-bauran-pemasaran-pupuk-organik-pupuk-organik-pada-kelompok-tani-ternak-nandini-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16</cp:revision>
  <cp:lastPrinted>2019-01-21T00:52:00Z</cp:lastPrinted>
  <dcterms:created xsi:type="dcterms:W3CDTF">2018-12-20T14:33:00Z</dcterms:created>
  <dcterms:modified xsi:type="dcterms:W3CDTF">2019-04-02T09:03:00Z</dcterms:modified>
</cp:coreProperties>
</file>