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D55A0" w14:textId="68B4EA48" w:rsidR="00AE536B" w:rsidRDefault="009E48F5" w:rsidP="00CD306E">
      <w:pPr>
        <w:spacing w:line="720" w:lineRule="auto"/>
        <w:jc w:val="center"/>
        <w:rPr>
          <w:rFonts w:ascii="Times New Roman" w:hAnsi="Times New Roman" w:cs="Times New Roman"/>
          <w:b/>
          <w:sz w:val="24"/>
        </w:rPr>
      </w:pPr>
      <w:r>
        <w:rPr>
          <w:rFonts w:ascii="Times New Roman" w:hAnsi="Times New Roman" w:cs="Times New Roman"/>
          <w:b/>
          <w:sz w:val="24"/>
          <w:lang w:val="id-ID"/>
        </w:rPr>
        <w:t xml:space="preserve"> </w:t>
      </w:r>
      <w:r w:rsidR="00AE536B">
        <w:rPr>
          <w:rFonts w:ascii="Times New Roman" w:hAnsi="Times New Roman" w:cs="Times New Roman"/>
          <w:b/>
          <w:sz w:val="24"/>
        </w:rPr>
        <w:t>BAB I</w:t>
      </w:r>
    </w:p>
    <w:p w14:paraId="504AB57D" w14:textId="77777777" w:rsidR="00AE536B" w:rsidRDefault="00AE536B" w:rsidP="00CD306E">
      <w:pPr>
        <w:spacing w:line="720" w:lineRule="auto"/>
        <w:jc w:val="center"/>
        <w:rPr>
          <w:rFonts w:ascii="Times New Roman" w:hAnsi="Times New Roman" w:cs="Times New Roman"/>
          <w:b/>
          <w:sz w:val="24"/>
        </w:rPr>
      </w:pPr>
      <w:r>
        <w:rPr>
          <w:rFonts w:ascii="Times New Roman" w:hAnsi="Times New Roman" w:cs="Times New Roman"/>
          <w:b/>
          <w:sz w:val="24"/>
        </w:rPr>
        <w:t>PENDAHULUAN</w:t>
      </w:r>
    </w:p>
    <w:p w14:paraId="0F9ABE2F" w14:textId="2FC9730E" w:rsidR="00FA1114" w:rsidRPr="00FA1114" w:rsidRDefault="00145612" w:rsidP="00FA1114">
      <w:pPr>
        <w:pStyle w:val="ListParagraph"/>
        <w:numPr>
          <w:ilvl w:val="0"/>
          <w:numId w:val="7"/>
        </w:numPr>
        <w:spacing w:line="480" w:lineRule="auto"/>
        <w:jc w:val="both"/>
        <w:rPr>
          <w:rFonts w:ascii="Times New Roman" w:hAnsi="Times New Roman" w:cs="Times New Roman"/>
          <w:b/>
          <w:sz w:val="24"/>
        </w:rPr>
      </w:pPr>
      <w:proofErr w:type="spellStart"/>
      <w:r w:rsidRPr="00CD306E">
        <w:rPr>
          <w:rFonts w:ascii="Times New Roman" w:hAnsi="Times New Roman" w:cs="Times New Roman"/>
          <w:b/>
          <w:sz w:val="24"/>
        </w:rPr>
        <w:t>Latar</w:t>
      </w:r>
      <w:proofErr w:type="spellEnd"/>
      <w:r w:rsidRPr="00CD306E">
        <w:rPr>
          <w:rFonts w:ascii="Times New Roman" w:hAnsi="Times New Roman" w:cs="Times New Roman"/>
          <w:b/>
          <w:sz w:val="24"/>
        </w:rPr>
        <w:t xml:space="preserve"> </w:t>
      </w:r>
      <w:proofErr w:type="spellStart"/>
      <w:r w:rsidRPr="00CD306E">
        <w:rPr>
          <w:rFonts w:ascii="Times New Roman" w:hAnsi="Times New Roman" w:cs="Times New Roman"/>
          <w:b/>
          <w:sz w:val="24"/>
        </w:rPr>
        <w:t>Belakang</w:t>
      </w:r>
      <w:proofErr w:type="spellEnd"/>
      <w:r w:rsidRPr="00CD306E">
        <w:rPr>
          <w:rFonts w:ascii="Times New Roman" w:hAnsi="Times New Roman" w:cs="Times New Roman"/>
          <w:b/>
          <w:sz w:val="24"/>
        </w:rPr>
        <w:t xml:space="preserve"> </w:t>
      </w:r>
      <w:proofErr w:type="spellStart"/>
      <w:r w:rsidRPr="00CD306E">
        <w:rPr>
          <w:rFonts w:ascii="Times New Roman" w:hAnsi="Times New Roman" w:cs="Times New Roman"/>
          <w:b/>
          <w:sz w:val="24"/>
        </w:rPr>
        <w:t>Masalah</w:t>
      </w:r>
      <w:proofErr w:type="spellEnd"/>
    </w:p>
    <w:p w14:paraId="634CE30A" w14:textId="36CA7296" w:rsidR="004B2D73" w:rsidRPr="00206215" w:rsidRDefault="00933356" w:rsidP="00C51DED">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K</w:t>
      </w:r>
      <w:r w:rsidR="00A04943" w:rsidRPr="00CD306E">
        <w:rPr>
          <w:rFonts w:ascii="Times New Roman" w:hAnsi="Times New Roman" w:cs="Times New Roman"/>
          <w:sz w:val="24"/>
          <w:lang w:val="id-ID"/>
        </w:rPr>
        <w:t xml:space="preserve">ampanye </w:t>
      </w:r>
      <w:r>
        <w:rPr>
          <w:rFonts w:ascii="Times New Roman" w:hAnsi="Times New Roman" w:cs="Times New Roman"/>
          <w:sz w:val="24"/>
          <w:lang w:val="id-ID"/>
        </w:rPr>
        <w:t>merupakan</w:t>
      </w:r>
      <w:r w:rsidR="00A04943" w:rsidRPr="00CD306E">
        <w:rPr>
          <w:rFonts w:ascii="Times New Roman" w:hAnsi="Times New Roman" w:cs="Times New Roman"/>
          <w:sz w:val="24"/>
          <w:lang w:val="id-ID"/>
        </w:rPr>
        <w:t xml:space="preserve"> kegiatan komuni</w:t>
      </w:r>
      <w:r w:rsidR="00693F5D" w:rsidRPr="00CD306E">
        <w:rPr>
          <w:rFonts w:ascii="Times New Roman" w:hAnsi="Times New Roman" w:cs="Times New Roman"/>
          <w:sz w:val="24"/>
          <w:lang w:val="id-ID"/>
        </w:rPr>
        <w:t>kasi secara terencana yang</w:t>
      </w:r>
      <w:r w:rsidR="00A04943" w:rsidRPr="00CD306E">
        <w:rPr>
          <w:rFonts w:ascii="Times New Roman" w:hAnsi="Times New Roman" w:cs="Times New Roman"/>
          <w:sz w:val="24"/>
          <w:lang w:val="id-ID"/>
        </w:rPr>
        <w:t xml:space="preserve"> moderat, terbuka, toleran, dengan waktu terbatas atau jangka pendek, program yang jelas, dan </w:t>
      </w:r>
      <w:r w:rsidR="00693F5D" w:rsidRPr="00CD306E">
        <w:rPr>
          <w:rFonts w:ascii="Times New Roman" w:hAnsi="Times New Roman" w:cs="Times New Roman"/>
          <w:sz w:val="24"/>
          <w:lang w:val="id-ID"/>
        </w:rPr>
        <w:t xml:space="preserve">bersifat membujuk atau </w:t>
      </w:r>
      <w:r w:rsidR="00A04943" w:rsidRPr="00CD306E">
        <w:rPr>
          <w:rFonts w:ascii="Times New Roman" w:hAnsi="Times New Roman" w:cs="Times New Roman"/>
          <w:sz w:val="24"/>
          <w:lang w:val="id-ID"/>
        </w:rPr>
        <w:t>persuasif</w:t>
      </w:r>
      <w:r w:rsidR="00B22FD3" w:rsidRPr="00CD306E">
        <w:rPr>
          <w:rFonts w:ascii="Times New Roman" w:hAnsi="Times New Roman" w:cs="Times New Roman"/>
          <w:sz w:val="24"/>
          <w:lang w:val="id-ID"/>
        </w:rPr>
        <w:t xml:space="preserve">. </w:t>
      </w:r>
      <w:r w:rsidR="00206215">
        <w:rPr>
          <w:rFonts w:ascii="Times New Roman" w:hAnsi="Times New Roman" w:cs="Times New Roman"/>
          <w:sz w:val="24"/>
          <w:lang w:val="id-ID"/>
        </w:rPr>
        <w:t xml:space="preserve">Kegiatan </w:t>
      </w:r>
      <w:r>
        <w:rPr>
          <w:rFonts w:ascii="Times New Roman" w:hAnsi="Times New Roman" w:cs="Times New Roman"/>
          <w:sz w:val="24"/>
          <w:lang w:val="id-ID"/>
        </w:rPr>
        <w:t xml:space="preserve">kampanye </w:t>
      </w:r>
      <w:r w:rsidR="00206215">
        <w:rPr>
          <w:rFonts w:ascii="Times New Roman" w:hAnsi="Times New Roman" w:cs="Times New Roman"/>
          <w:sz w:val="24"/>
          <w:lang w:val="id-ID"/>
        </w:rPr>
        <w:t xml:space="preserve">dilakukan </w:t>
      </w:r>
      <w:r w:rsidR="00B22FD3" w:rsidRPr="00CD306E">
        <w:rPr>
          <w:rFonts w:ascii="Times New Roman" w:hAnsi="Times New Roman" w:cs="Times New Roman"/>
          <w:sz w:val="24"/>
          <w:lang w:val="id-ID"/>
        </w:rPr>
        <w:t>dengan berupaya mengubah perilaku, sikap bertindak, tanggapan, persepsi, hingga membentuk opini publik yang positif</w:t>
      </w:r>
      <w:r w:rsidR="00BD7ECE" w:rsidRPr="00CD306E">
        <w:rPr>
          <w:rFonts w:ascii="Times New Roman" w:hAnsi="Times New Roman" w:cs="Times New Roman"/>
          <w:sz w:val="24"/>
          <w:lang w:val="id-ID"/>
        </w:rPr>
        <w:t xml:space="preserve"> </w:t>
      </w:r>
      <w:r w:rsidR="00B22FD3" w:rsidRPr="00CD306E">
        <w:rPr>
          <w:rFonts w:ascii="Times New Roman" w:hAnsi="Times New Roman" w:cs="Times New Roman"/>
          <w:sz w:val="24"/>
          <w:lang w:val="id-ID"/>
        </w:rPr>
        <w:t>(</w:t>
      </w:r>
      <w:r w:rsidR="00CB5072">
        <w:rPr>
          <w:rFonts w:ascii="Times New Roman" w:hAnsi="Times New Roman" w:cs="Times New Roman"/>
          <w:sz w:val="24"/>
          <w:lang w:val="id-ID"/>
        </w:rPr>
        <w:t>Ruslan, 2008:</w:t>
      </w:r>
      <w:r w:rsidR="00B22FD3" w:rsidRPr="00CD306E">
        <w:rPr>
          <w:rFonts w:ascii="Times New Roman" w:hAnsi="Times New Roman" w:cs="Times New Roman"/>
          <w:sz w:val="24"/>
          <w:lang w:val="id-ID"/>
        </w:rPr>
        <w:t>69).</w:t>
      </w:r>
    </w:p>
    <w:p w14:paraId="17AEEDD9" w14:textId="4B5CA950" w:rsidR="004B2D73" w:rsidRDefault="00A0557E" w:rsidP="00FA1114">
      <w:pPr>
        <w:pStyle w:val="ListParagraph"/>
        <w:spacing w:after="0"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Kampanye biasanya dilakukan pada</w:t>
      </w:r>
      <w:r w:rsidR="004B4856">
        <w:rPr>
          <w:rFonts w:ascii="Times New Roman" w:hAnsi="Times New Roman" w:cs="Times New Roman"/>
          <w:sz w:val="24"/>
          <w:lang w:val="id-ID"/>
        </w:rPr>
        <w:t xml:space="preserve"> lembaga.</w:t>
      </w:r>
      <w:r w:rsidR="004B2D73" w:rsidRPr="00CD306E">
        <w:rPr>
          <w:rFonts w:ascii="Times New Roman" w:hAnsi="Times New Roman" w:cs="Times New Roman"/>
          <w:sz w:val="24"/>
          <w:lang w:val="id-ID"/>
        </w:rPr>
        <w:t xml:space="preserve"> Lembaga tersebut dapat berasal dari lingkungan pemerintah, kalangan swasta, atau le</w:t>
      </w:r>
      <w:r w:rsidR="00967B2C">
        <w:rPr>
          <w:rFonts w:ascii="Times New Roman" w:hAnsi="Times New Roman" w:cs="Times New Roman"/>
          <w:sz w:val="24"/>
          <w:lang w:val="id-ID"/>
        </w:rPr>
        <w:t>mbaga swadaya masyarakat (LSM)</w:t>
      </w:r>
      <w:r w:rsidR="004B2D73" w:rsidRPr="00CD306E">
        <w:rPr>
          <w:rFonts w:ascii="Times New Roman" w:hAnsi="Times New Roman" w:cs="Times New Roman"/>
          <w:sz w:val="24"/>
          <w:lang w:val="id-ID"/>
        </w:rPr>
        <w:t xml:space="preserve">. Kelompok penekan atau lembaga swadaya masyarakat juga biasa memanfaatkan kampanye untuk mencapai tujuan mereka. </w:t>
      </w:r>
      <w:r w:rsidR="004B4856">
        <w:rPr>
          <w:rFonts w:ascii="Times New Roman" w:hAnsi="Times New Roman" w:cs="Times New Roman"/>
          <w:sz w:val="24"/>
          <w:lang w:val="id-ID"/>
        </w:rPr>
        <w:t>K</w:t>
      </w:r>
      <w:r w:rsidR="004B2D73" w:rsidRPr="00CD306E">
        <w:rPr>
          <w:rFonts w:ascii="Times New Roman" w:hAnsi="Times New Roman" w:cs="Times New Roman"/>
          <w:sz w:val="24"/>
          <w:lang w:val="id-ID"/>
        </w:rPr>
        <w:t>amp</w:t>
      </w:r>
      <w:r w:rsidR="00BE3BFA">
        <w:rPr>
          <w:rFonts w:ascii="Times New Roman" w:hAnsi="Times New Roman" w:cs="Times New Roman"/>
          <w:sz w:val="24"/>
          <w:lang w:val="id-ID"/>
        </w:rPr>
        <w:t xml:space="preserve">anye </w:t>
      </w:r>
      <w:r w:rsidR="004B4856">
        <w:rPr>
          <w:rFonts w:ascii="Times New Roman" w:hAnsi="Times New Roman" w:cs="Times New Roman"/>
          <w:sz w:val="24"/>
          <w:lang w:val="id-ID"/>
        </w:rPr>
        <w:t xml:space="preserve">digunakan sebagai media untuk </w:t>
      </w:r>
      <w:r w:rsidR="00BE3BFA">
        <w:rPr>
          <w:rFonts w:ascii="Times New Roman" w:hAnsi="Times New Roman" w:cs="Times New Roman"/>
          <w:sz w:val="24"/>
          <w:lang w:val="id-ID"/>
        </w:rPr>
        <w:t>mengunggah kesadaran</w:t>
      </w:r>
      <w:r w:rsidR="004B2D73" w:rsidRPr="00CD306E">
        <w:rPr>
          <w:rFonts w:ascii="Times New Roman" w:hAnsi="Times New Roman" w:cs="Times New Roman"/>
          <w:sz w:val="24"/>
          <w:lang w:val="id-ID"/>
        </w:rPr>
        <w:t xml:space="preserve"> dan pendapat masyarakat pada isu tertentu. Melalui cara tersebut, kemudian dapat diperoleh dukungan yang mampu digunakan untuk menekan pengambilan keputusan, guna melakukan tindakan yang diperlukan.</w:t>
      </w:r>
    </w:p>
    <w:p w14:paraId="1EEBCFE5" w14:textId="138031C9" w:rsidR="00F41881" w:rsidRDefault="00B62270" w:rsidP="00FA1114">
      <w:pPr>
        <w:spacing w:after="0"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Salah satu tema kampanye yang banyak ada dalam masyarakat kini ialah kampanye anti-kekerasan seksual. Kampanye te</w:t>
      </w:r>
      <w:r w:rsidR="006D3D16">
        <w:rPr>
          <w:rFonts w:ascii="Times New Roman" w:hAnsi="Times New Roman" w:cs="Times New Roman"/>
          <w:sz w:val="24"/>
          <w:lang w:val="id-ID"/>
        </w:rPr>
        <w:t xml:space="preserve">rsebut didasarkan atas kejadian </w:t>
      </w:r>
      <w:r>
        <w:rPr>
          <w:rFonts w:ascii="Times New Roman" w:hAnsi="Times New Roman" w:cs="Times New Roman"/>
          <w:sz w:val="24"/>
          <w:lang w:val="id-ID"/>
        </w:rPr>
        <w:t xml:space="preserve">kekerasan seksual yang begitu marak terjadi dalam kehidupan masyarakat kini. Hal ini dibuktikan dengan </w:t>
      </w:r>
      <w:r w:rsidR="006D3D16">
        <w:rPr>
          <w:rFonts w:ascii="Times New Roman" w:hAnsi="Times New Roman" w:cs="Times New Roman"/>
          <w:sz w:val="24"/>
          <w:lang w:val="id-ID"/>
        </w:rPr>
        <w:t>ditemukannya kasus-kasus kekerasan seksual di Indonesia dan</w:t>
      </w:r>
      <w:r>
        <w:rPr>
          <w:rFonts w:ascii="Times New Roman" w:hAnsi="Times New Roman" w:cs="Times New Roman"/>
          <w:sz w:val="24"/>
          <w:lang w:val="id-ID"/>
        </w:rPr>
        <w:t xml:space="preserve"> catatan </w:t>
      </w:r>
      <w:r w:rsidR="006D3D16">
        <w:rPr>
          <w:rFonts w:ascii="Times New Roman" w:hAnsi="Times New Roman" w:cs="Times New Roman"/>
          <w:sz w:val="24"/>
          <w:lang w:val="id-ID"/>
        </w:rPr>
        <w:t xml:space="preserve">kasus kekerasan seksual pada tahun 2017, </w:t>
      </w:r>
      <w:r>
        <w:rPr>
          <w:rFonts w:ascii="Times New Roman" w:hAnsi="Times New Roman" w:cs="Times New Roman"/>
          <w:sz w:val="24"/>
          <w:lang w:val="id-ID"/>
        </w:rPr>
        <w:t xml:space="preserve">yang melonjak tinggi dibandingkan tahun </w:t>
      </w:r>
      <w:r w:rsidR="0034020F">
        <w:rPr>
          <w:rFonts w:ascii="Times New Roman" w:hAnsi="Times New Roman" w:cs="Times New Roman"/>
          <w:sz w:val="24"/>
          <w:lang w:val="id-ID"/>
        </w:rPr>
        <w:t>2016</w:t>
      </w:r>
      <w:r w:rsidR="007C341A">
        <w:rPr>
          <w:rFonts w:ascii="Times New Roman" w:hAnsi="Times New Roman" w:cs="Times New Roman"/>
          <w:sz w:val="24"/>
          <w:lang w:val="id-ID"/>
        </w:rPr>
        <w:t xml:space="preserve">. </w:t>
      </w:r>
      <w:r w:rsidR="00F41881">
        <w:rPr>
          <w:rFonts w:ascii="Times New Roman" w:hAnsi="Times New Roman" w:cs="Times New Roman"/>
          <w:sz w:val="24"/>
          <w:lang w:val="id-ID"/>
        </w:rPr>
        <w:t xml:space="preserve">Hasil dari Lembar Fakta dan Poin Kunci Catatan Tahunan (CATAHU) Komnas Perempuan Tahun 2018, menjelaskan dalam 751 lembar formulir kuisioner yang dikirimkan kepada lembaga mitra pengadalayanan di seluruh </w:t>
      </w:r>
      <w:r w:rsidR="00F41881">
        <w:rPr>
          <w:rFonts w:ascii="Times New Roman" w:hAnsi="Times New Roman" w:cs="Times New Roman"/>
          <w:sz w:val="24"/>
          <w:lang w:val="id-ID"/>
        </w:rPr>
        <w:lastRenderedPageBreak/>
        <w:t>Indonesia, tingkat respon pengembaliannya hanya 237 formulir, terdapat 348.446 kasus kekerasan terhadap perempuan yang dilaporkan, dan 335.062 kasus kekerasan ditangani selama tahun 2017</w:t>
      </w:r>
      <w:r w:rsidR="00CB5072">
        <w:rPr>
          <w:rFonts w:ascii="Times New Roman" w:hAnsi="Times New Roman" w:cs="Times New Roman"/>
          <w:sz w:val="24"/>
          <w:lang w:val="id-ID"/>
        </w:rPr>
        <w:t xml:space="preserve"> (</w:t>
      </w:r>
      <w:proofErr w:type="spellStart"/>
      <w:r w:rsidR="00F41881" w:rsidRPr="00BF23E3">
        <w:rPr>
          <w:rFonts w:ascii="Times New Roman" w:hAnsi="Times New Roman" w:cs="Times New Roman"/>
          <w:sz w:val="24"/>
        </w:rPr>
        <w:t>Lembar</w:t>
      </w:r>
      <w:proofErr w:type="spellEnd"/>
      <w:r w:rsidR="00F41881" w:rsidRPr="00BF23E3">
        <w:rPr>
          <w:rFonts w:ascii="Times New Roman" w:hAnsi="Times New Roman" w:cs="Times New Roman"/>
          <w:sz w:val="24"/>
        </w:rPr>
        <w:t xml:space="preserve"> </w:t>
      </w:r>
      <w:proofErr w:type="spellStart"/>
      <w:r w:rsidR="00F41881" w:rsidRPr="00BF23E3">
        <w:rPr>
          <w:rFonts w:ascii="Times New Roman" w:hAnsi="Times New Roman" w:cs="Times New Roman"/>
          <w:sz w:val="24"/>
        </w:rPr>
        <w:t>Fakta</w:t>
      </w:r>
      <w:proofErr w:type="spellEnd"/>
      <w:r w:rsidR="00F41881" w:rsidRPr="00BF23E3">
        <w:rPr>
          <w:rFonts w:ascii="Times New Roman" w:hAnsi="Times New Roman" w:cs="Times New Roman"/>
          <w:sz w:val="24"/>
        </w:rPr>
        <w:t xml:space="preserve"> </w:t>
      </w:r>
      <w:proofErr w:type="spellStart"/>
      <w:r w:rsidR="00F41881" w:rsidRPr="00BF23E3">
        <w:rPr>
          <w:rFonts w:ascii="Times New Roman" w:hAnsi="Times New Roman" w:cs="Times New Roman"/>
          <w:sz w:val="24"/>
        </w:rPr>
        <w:t>dan</w:t>
      </w:r>
      <w:proofErr w:type="spellEnd"/>
      <w:r w:rsidR="00F41881" w:rsidRPr="00BF23E3">
        <w:rPr>
          <w:rFonts w:ascii="Times New Roman" w:hAnsi="Times New Roman" w:cs="Times New Roman"/>
          <w:sz w:val="24"/>
        </w:rPr>
        <w:t xml:space="preserve"> </w:t>
      </w:r>
      <w:proofErr w:type="spellStart"/>
      <w:r w:rsidR="00F41881" w:rsidRPr="00BF23E3">
        <w:rPr>
          <w:rFonts w:ascii="Times New Roman" w:hAnsi="Times New Roman" w:cs="Times New Roman"/>
          <w:sz w:val="24"/>
        </w:rPr>
        <w:t>Poin</w:t>
      </w:r>
      <w:proofErr w:type="spellEnd"/>
      <w:r w:rsidR="00F41881" w:rsidRPr="00BF23E3">
        <w:rPr>
          <w:rFonts w:ascii="Times New Roman" w:hAnsi="Times New Roman" w:cs="Times New Roman"/>
          <w:sz w:val="24"/>
        </w:rPr>
        <w:t xml:space="preserve"> </w:t>
      </w:r>
      <w:proofErr w:type="spellStart"/>
      <w:r w:rsidR="00F41881" w:rsidRPr="00BF23E3">
        <w:rPr>
          <w:rFonts w:ascii="Times New Roman" w:hAnsi="Times New Roman" w:cs="Times New Roman"/>
          <w:sz w:val="24"/>
        </w:rPr>
        <w:t>Kunci</w:t>
      </w:r>
      <w:proofErr w:type="spellEnd"/>
      <w:r w:rsidR="00F41881" w:rsidRPr="00BF23E3">
        <w:rPr>
          <w:rFonts w:ascii="Times New Roman" w:hAnsi="Times New Roman" w:cs="Times New Roman"/>
          <w:sz w:val="24"/>
        </w:rPr>
        <w:t xml:space="preserve"> </w:t>
      </w:r>
      <w:proofErr w:type="spellStart"/>
      <w:r w:rsidR="00F41881" w:rsidRPr="00BF23E3">
        <w:rPr>
          <w:rFonts w:ascii="Times New Roman" w:hAnsi="Times New Roman" w:cs="Times New Roman"/>
          <w:sz w:val="24"/>
        </w:rPr>
        <w:t>Catatan</w:t>
      </w:r>
      <w:proofErr w:type="spellEnd"/>
      <w:r w:rsidR="00F41881" w:rsidRPr="00BF23E3">
        <w:rPr>
          <w:rFonts w:ascii="Times New Roman" w:hAnsi="Times New Roman" w:cs="Times New Roman"/>
          <w:sz w:val="24"/>
        </w:rPr>
        <w:t xml:space="preserve"> </w:t>
      </w:r>
      <w:proofErr w:type="spellStart"/>
      <w:r w:rsidR="00F41881" w:rsidRPr="00BF23E3">
        <w:rPr>
          <w:rFonts w:ascii="Times New Roman" w:hAnsi="Times New Roman" w:cs="Times New Roman"/>
          <w:sz w:val="24"/>
        </w:rPr>
        <w:t>Tahunan</w:t>
      </w:r>
      <w:proofErr w:type="spellEnd"/>
      <w:r w:rsidR="00F41881" w:rsidRPr="00BF23E3">
        <w:rPr>
          <w:rFonts w:ascii="Times New Roman" w:hAnsi="Times New Roman" w:cs="Times New Roman"/>
          <w:sz w:val="24"/>
        </w:rPr>
        <w:t xml:space="preserve"> (CATAHU) </w:t>
      </w:r>
      <w:proofErr w:type="spellStart"/>
      <w:r w:rsidR="00F41881" w:rsidRPr="00BF23E3">
        <w:rPr>
          <w:rFonts w:ascii="Times New Roman" w:hAnsi="Times New Roman" w:cs="Times New Roman"/>
          <w:sz w:val="24"/>
        </w:rPr>
        <w:t>Komnas</w:t>
      </w:r>
      <w:proofErr w:type="spellEnd"/>
      <w:r w:rsidR="00F41881" w:rsidRPr="00BF23E3">
        <w:rPr>
          <w:rFonts w:ascii="Times New Roman" w:hAnsi="Times New Roman" w:cs="Times New Roman"/>
          <w:sz w:val="24"/>
        </w:rPr>
        <w:t xml:space="preserve"> </w:t>
      </w:r>
      <w:proofErr w:type="spellStart"/>
      <w:r w:rsidR="00F41881" w:rsidRPr="00BF23E3">
        <w:rPr>
          <w:rFonts w:ascii="Times New Roman" w:hAnsi="Times New Roman" w:cs="Times New Roman"/>
          <w:sz w:val="24"/>
        </w:rPr>
        <w:t>Perempuan</w:t>
      </w:r>
      <w:proofErr w:type="spellEnd"/>
      <w:r w:rsidR="00F41881" w:rsidRPr="00BF23E3">
        <w:rPr>
          <w:rFonts w:ascii="Times New Roman" w:hAnsi="Times New Roman" w:cs="Times New Roman"/>
          <w:sz w:val="24"/>
        </w:rPr>
        <w:t xml:space="preserve"> </w:t>
      </w:r>
      <w:proofErr w:type="spellStart"/>
      <w:r w:rsidR="00F41881" w:rsidRPr="00BF23E3">
        <w:rPr>
          <w:rFonts w:ascii="Times New Roman" w:hAnsi="Times New Roman" w:cs="Times New Roman"/>
          <w:sz w:val="24"/>
        </w:rPr>
        <w:t>Tahun</w:t>
      </w:r>
      <w:proofErr w:type="spellEnd"/>
      <w:r w:rsidR="00F41881" w:rsidRPr="00BF23E3">
        <w:rPr>
          <w:rFonts w:ascii="Times New Roman" w:hAnsi="Times New Roman" w:cs="Times New Roman"/>
          <w:sz w:val="24"/>
        </w:rPr>
        <w:t xml:space="preserve"> 2018</w:t>
      </w:r>
      <w:r w:rsidR="00CB5072">
        <w:rPr>
          <w:rFonts w:ascii="Times New Roman" w:hAnsi="Times New Roman" w:cs="Times New Roman"/>
          <w:sz w:val="24"/>
          <w:lang w:val="id-ID"/>
        </w:rPr>
        <w:t>, 2018:</w:t>
      </w:r>
      <w:r w:rsidR="00F41881">
        <w:rPr>
          <w:rFonts w:ascii="Times New Roman" w:hAnsi="Times New Roman" w:cs="Times New Roman"/>
          <w:sz w:val="24"/>
          <w:lang w:val="id-ID"/>
        </w:rPr>
        <w:t xml:space="preserve">1-2). </w:t>
      </w:r>
    </w:p>
    <w:p w14:paraId="73DAC21B" w14:textId="7784F0E1" w:rsidR="00F41881" w:rsidRPr="00F41881" w:rsidRDefault="00F41881" w:rsidP="00FA1114">
      <w:pPr>
        <w:spacing w:after="0"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Dari data berdasarkan kui</w:t>
      </w:r>
      <w:r w:rsidRPr="005E4B2B">
        <w:rPr>
          <w:rFonts w:ascii="Times New Roman" w:hAnsi="Times New Roman" w:cs="Times New Roman"/>
          <w:sz w:val="24"/>
          <w:lang w:val="id-ID"/>
        </w:rPr>
        <w:t>sioner tersebut tampak kekerasan terhadap Pere</w:t>
      </w:r>
      <w:r>
        <w:rPr>
          <w:rFonts w:ascii="Times New Roman" w:hAnsi="Times New Roman" w:cs="Times New Roman"/>
          <w:sz w:val="24"/>
          <w:lang w:val="id-ID"/>
        </w:rPr>
        <w:t>mpuan di tahun 2017 dalam CATAHU</w:t>
      </w:r>
      <w:r w:rsidRPr="005E4B2B">
        <w:rPr>
          <w:rFonts w:ascii="Times New Roman" w:hAnsi="Times New Roman" w:cs="Times New Roman"/>
          <w:sz w:val="24"/>
          <w:lang w:val="id-ID"/>
        </w:rPr>
        <w:t xml:space="preserve"> 2018</w:t>
      </w:r>
      <w:r>
        <w:rPr>
          <w:rFonts w:ascii="Times New Roman" w:hAnsi="Times New Roman" w:cs="Times New Roman"/>
          <w:sz w:val="24"/>
          <w:lang w:val="id-ID"/>
        </w:rPr>
        <w:t xml:space="preserve">, </w:t>
      </w:r>
      <w:r w:rsidRPr="005E4B2B">
        <w:rPr>
          <w:rFonts w:ascii="Times New Roman" w:hAnsi="Times New Roman" w:cs="Times New Roman"/>
          <w:sz w:val="24"/>
          <w:lang w:val="id-ID"/>
        </w:rPr>
        <w:t>yaitu sebesar</w:t>
      </w:r>
      <w:r>
        <w:rPr>
          <w:rFonts w:ascii="Times New Roman" w:hAnsi="Times New Roman" w:cs="Times New Roman"/>
          <w:sz w:val="24"/>
          <w:lang w:val="id-ID"/>
        </w:rPr>
        <w:t xml:space="preserve"> 259.150 kasus yang terjadi pada tahun sebelumnya, tahun 2016, mengalami kenaikan sekitar 34.4%, yakni 89.296 kasus menjadi 348.446 kasus pada tahun 2017 (Catatan Kek</w:t>
      </w:r>
      <w:r w:rsidR="00CB5072">
        <w:rPr>
          <w:rFonts w:ascii="Times New Roman" w:hAnsi="Times New Roman" w:cs="Times New Roman"/>
          <w:sz w:val="24"/>
          <w:lang w:val="id-ID"/>
        </w:rPr>
        <w:t>erasan Terhadap Perempuan, 2017:</w:t>
      </w:r>
      <w:r>
        <w:rPr>
          <w:rFonts w:ascii="Times New Roman" w:hAnsi="Times New Roman" w:cs="Times New Roman"/>
          <w:sz w:val="24"/>
          <w:lang w:val="id-ID"/>
        </w:rPr>
        <w:t xml:space="preserve">11). </w:t>
      </w:r>
      <w:r w:rsidR="006D3D16" w:rsidRPr="00F41881">
        <w:rPr>
          <w:rFonts w:ascii="Times New Roman" w:hAnsi="Times New Roman" w:cs="Times New Roman"/>
          <w:sz w:val="24"/>
          <w:lang w:val="id-ID"/>
        </w:rPr>
        <w:t xml:space="preserve">Melihat adanya kasus </w:t>
      </w:r>
      <w:r w:rsidR="00B62270" w:rsidRPr="00F41881">
        <w:rPr>
          <w:rFonts w:ascii="Times New Roman" w:hAnsi="Times New Roman" w:cs="Times New Roman"/>
          <w:sz w:val="24"/>
          <w:lang w:val="id-ID"/>
        </w:rPr>
        <w:t xml:space="preserve">kekerasan </w:t>
      </w:r>
      <w:r w:rsidR="006D3D16" w:rsidRPr="00F41881">
        <w:rPr>
          <w:rFonts w:ascii="Times New Roman" w:hAnsi="Times New Roman" w:cs="Times New Roman"/>
          <w:sz w:val="24"/>
          <w:lang w:val="id-ID"/>
        </w:rPr>
        <w:t>seksual yang</w:t>
      </w:r>
      <w:r w:rsidR="00B62270" w:rsidRPr="00F41881">
        <w:rPr>
          <w:rFonts w:ascii="Times New Roman" w:hAnsi="Times New Roman" w:cs="Times New Roman"/>
          <w:sz w:val="24"/>
          <w:lang w:val="id-ID"/>
        </w:rPr>
        <w:t xml:space="preserve"> terus naik setia</w:t>
      </w:r>
      <w:r w:rsidR="0034020F" w:rsidRPr="00F41881">
        <w:rPr>
          <w:rFonts w:ascii="Times New Roman" w:hAnsi="Times New Roman" w:cs="Times New Roman"/>
          <w:sz w:val="24"/>
          <w:lang w:val="id-ID"/>
        </w:rPr>
        <w:t>p tahunnya, d</w:t>
      </w:r>
      <w:r w:rsidR="000E3509" w:rsidRPr="00F41881">
        <w:rPr>
          <w:rFonts w:ascii="Times New Roman" w:hAnsi="Times New Roman" w:cs="Times New Roman"/>
          <w:sz w:val="24"/>
          <w:lang w:val="id-ID"/>
        </w:rPr>
        <w:t xml:space="preserve">ibutuhkan </w:t>
      </w:r>
      <w:r w:rsidR="0034020F" w:rsidRPr="00F41881">
        <w:rPr>
          <w:rFonts w:ascii="Times New Roman" w:hAnsi="Times New Roman" w:cs="Times New Roman"/>
          <w:sz w:val="24"/>
          <w:lang w:val="id-ID"/>
        </w:rPr>
        <w:t xml:space="preserve">adanya </w:t>
      </w:r>
      <w:r w:rsidR="000E3509" w:rsidRPr="00F41881">
        <w:rPr>
          <w:rFonts w:ascii="Times New Roman" w:hAnsi="Times New Roman" w:cs="Times New Roman"/>
          <w:sz w:val="24"/>
          <w:lang w:val="id-ID"/>
        </w:rPr>
        <w:t xml:space="preserve">kegiatan kampanye </w:t>
      </w:r>
      <w:r w:rsidR="006D3D16" w:rsidRPr="00F41881">
        <w:rPr>
          <w:rFonts w:ascii="Times New Roman" w:hAnsi="Times New Roman" w:cs="Times New Roman"/>
          <w:sz w:val="24"/>
          <w:lang w:val="id-ID"/>
        </w:rPr>
        <w:t xml:space="preserve">anti-kekerasan seksual </w:t>
      </w:r>
      <w:r w:rsidR="000E3509" w:rsidRPr="00F41881">
        <w:rPr>
          <w:rFonts w:ascii="Times New Roman" w:hAnsi="Times New Roman" w:cs="Times New Roman"/>
          <w:sz w:val="24"/>
          <w:lang w:val="id-ID"/>
        </w:rPr>
        <w:t>untuk menceg</w:t>
      </w:r>
      <w:r w:rsidR="006D3D16" w:rsidRPr="00F41881">
        <w:rPr>
          <w:rFonts w:ascii="Times New Roman" w:hAnsi="Times New Roman" w:cs="Times New Roman"/>
          <w:sz w:val="24"/>
          <w:lang w:val="id-ID"/>
        </w:rPr>
        <w:t>ah dan menindaklanjuti isu ini.</w:t>
      </w:r>
      <w:r>
        <w:rPr>
          <w:rFonts w:ascii="Times New Roman" w:hAnsi="Times New Roman" w:cs="Times New Roman"/>
          <w:sz w:val="24"/>
          <w:lang w:val="id-ID"/>
        </w:rPr>
        <w:t xml:space="preserve"> Catatan data kekerasan seksual ini dibuktikan dengan adanya kasus-kasus kekerasan seksual yang terjadi di Indonesia kini, seperti di bawah ini. </w:t>
      </w:r>
    </w:p>
    <w:p w14:paraId="494F005B" w14:textId="69BC4AF9" w:rsidR="00394353" w:rsidRPr="006D3D16" w:rsidRDefault="00394353" w:rsidP="006D3D16">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T</w:t>
      </w:r>
      <w:r w:rsidR="006B7507">
        <w:rPr>
          <w:rFonts w:ascii="Times New Roman" w:hAnsi="Times New Roman" w:cs="Times New Roman"/>
          <w:sz w:val="24"/>
          <w:lang w:val="id-ID"/>
        </w:rPr>
        <w:t>erdapat</w:t>
      </w:r>
      <w:r>
        <w:rPr>
          <w:rFonts w:ascii="Times New Roman" w:hAnsi="Times New Roman" w:cs="Times New Roman"/>
          <w:sz w:val="24"/>
          <w:lang w:val="id-ID"/>
        </w:rPr>
        <w:t xml:space="preserve"> kasus kekerasan seksual pada mahasiswi Fakultas Ilmu Sosial dan Politik Universitas Gajah Mada oleh rekan sesama kampus, pada saat kuliah kerja nyata (KKN) di Pulau Seram, Maluku pada bulan Juni 201</w:t>
      </w:r>
      <w:r w:rsidR="00F22622">
        <w:rPr>
          <w:rFonts w:ascii="Times New Roman" w:hAnsi="Times New Roman" w:cs="Times New Roman"/>
          <w:sz w:val="24"/>
          <w:lang w:val="id-ID"/>
        </w:rPr>
        <w:t>7</w:t>
      </w:r>
      <w:r w:rsidR="00C7031C">
        <w:rPr>
          <w:rFonts w:ascii="Times New Roman" w:hAnsi="Times New Roman" w:cs="Times New Roman"/>
          <w:sz w:val="24"/>
          <w:lang w:val="id-ID"/>
        </w:rPr>
        <w:t xml:space="preserve"> yang sampai kini masih diproses, dengan gerakan mahasiswa dalam menandatangani petisi penolakan terhadap kekerasan seksual dalam upaya segera pengesahan</w:t>
      </w:r>
      <w:r w:rsidR="003E4B20">
        <w:rPr>
          <w:rFonts w:ascii="Times New Roman" w:hAnsi="Times New Roman" w:cs="Times New Roman"/>
          <w:sz w:val="24"/>
          <w:lang w:val="id-ID"/>
        </w:rPr>
        <w:t xml:space="preserve"> Rancangan Undang-Undang</w:t>
      </w:r>
      <w:r w:rsidR="00C7031C">
        <w:rPr>
          <w:rFonts w:ascii="Times New Roman" w:hAnsi="Times New Roman" w:cs="Times New Roman"/>
          <w:sz w:val="24"/>
          <w:lang w:val="id-ID"/>
        </w:rPr>
        <w:t xml:space="preserve"> </w:t>
      </w:r>
      <w:r w:rsidR="003E4B20">
        <w:rPr>
          <w:rFonts w:ascii="Times New Roman" w:hAnsi="Times New Roman" w:cs="Times New Roman"/>
          <w:sz w:val="24"/>
          <w:lang w:val="id-ID"/>
        </w:rPr>
        <w:t>(</w:t>
      </w:r>
      <w:r w:rsidR="00C7031C">
        <w:rPr>
          <w:rFonts w:ascii="Times New Roman" w:hAnsi="Times New Roman" w:cs="Times New Roman"/>
          <w:sz w:val="24"/>
          <w:lang w:val="id-ID"/>
        </w:rPr>
        <w:t>RUU</w:t>
      </w:r>
      <w:r w:rsidR="003E4B20">
        <w:rPr>
          <w:rFonts w:ascii="Times New Roman" w:hAnsi="Times New Roman" w:cs="Times New Roman"/>
          <w:sz w:val="24"/>
          <w:lang w:val="id-ID"/>
        </w:rPr>
        <w:t>)</w:t>
      </w:r>
      <w:r w:rsidR="00C7031C">
        <w:rPr>
          <w:rFonts w:ascii="Times New Roman" w:hAnsi="Times New Roman" w:cs="Times New Roman"/>
          <w:sz w:val="24"/>
          <w:lang w:val="id-ID"/>
        </w:rPr>
        <w:t xml:space="preserve"> Penghapusan Kekerasan Seksual. Tentunya kejadian kekerasan seksual ini membuat </w:t>
      </w:r>
      <w:r w:rsidR="00F22622">
        <w:rPr>
          <w:rFonts w:ascii="Times New Roman" w:hAnsi="Times New Roman" w:cs="Times New Roman"/>
          <w:sz w:val="24"/>
          <w:lang w:val="id-ID"/>
        </w:rPr>
        <w:t>m</w:t>
      </w:r>
      <w:r>
        <w:rPr>
          <w:rFonts w:ascii="Times New Roman" w:hAnsi="Times New Roman" w:cs="Times New Roman"/>
          <w:sz w:val="24"/>
          <w:lang w:val="id-ID"/>
        </w:rPr>
        <w:t xml:space="preserve">ahasiswi </w:t>
      </w:r>
      <w:r w:rsidR="00C7031C">
        <w:rPr>
          <w:rFonts w:ascii="Times New Roman" w:hAnsi="Times New Roman" w:cs="Times New Roman"/>
          <w:sz w:val="24"/>
          <w:lang w:val="id-ID"/>
        </w:rPr>
        <w:t xml:space="preserve">yang menjadi korban ini </w:t>
      </w:r>
      <w:r>
        <w:rPr>
          <w:rFonts w:ascii="Times New Roman" w:hAnsi="Times New Roman" w:cs="Times New Roman"/>
          <w:sz w:val="24"/>
          <w:lang w:val="id-ID"/>
        </w:rPr>
        <w:t xml:space="preserve">mengalami depresi berat. </w:t>
      </w:r>
      <w:r w:rsidR="00F22622" w:rsidRPr="006D3D16">
        <w:rPr>
          <w:rFonts w:ascii="Times New Roman" w:hAnsi="Times New Roman" w:cs="Times New Roman"/>
          <w:sz w:val="24"/>
          <w:lang w:val="id-ID"/>
        </w:rPr>
        <w:t>Persoalan kekerasan seksual di kampus selama ini menjadi persoalan yang sulit untuk diungkapkan dan diselesaikan, didasarkan pada pertimbangan nama baik kampus dan lemahnya komitmen civitas akademika untuk memberi perlindungan dan pemenuhan rasa keadilan bagi korban kekerasan seksual</w:t>
      </w:r>
      <w:r w:rsidR="00C7031C" w:rsidRPr="006D3D16">
        <w:rPr>
          <w:rFonts w:ascii="Times New Roman" w:hAnsi="Times New Roman" w:cs="Times New Roman"/>
          <w:sz w:val="24"/>
          <w:lang w:val="id-ID"/>
        </w:rPr>
        <w:t xml:space="preserve"> (</w:t>
      </w:r>
      <w:r w:rsidR="00CB5072">
        <w:rPr>
          <w:rFonts w:ascii="Times New Roman" w:hAnsi="Times New Roman" w:cs="Times New Roman"/>
          <w:sz w:val="24"/>
          <w:lang w:val="id-ID"/>
        </w:rPr>
        <w:t xml:space="preserve">Suryani, 2018, </w:t>
      </w:r>
      <w:r w:rsidR="002A4029" w:rsidRPr="006D3D16">
        <w:rPr>
          <w:rFonts w:ascii="Times New Roman" w:hAnsi="Times New Roman" w:cs="Times New Roman"/>
          <w:sz w:val="24"/>
          <w:lang w:val="id-ID"/>
        </w:rPr>
        <w:t xml:space="preserve">diakses pada 12 </w:t>
      </w:r>
      <w:r w:rsidR="00DC3224" w:rsidRPr="006D3D16">
        <w:rPr>
          <w:rFonts w:ascii="Times New Roman" w:hAnsi="Times New Roman" w:cs="Times New Roman"/>
          <w:sz w:val="24"/>
          <w:lang w:val="id-ID"/>
        </w:rPr>
        <w:t>Oktober</w:t>
      </w:r>
      <w:r w:rsidR="002A4029" w:rsidRPr="006D3D16">
        <w:rPr>
          <w:rFonts w:ascii="Times New Roman" w:hAnsi="Times New Roman" w:cs="Times New Roman"/>
          <w:sz w:val="24"/>
          <w:lang w:val="id-ID"/>
        </w:rPr>
        <w:t xml:space="preserve"> 2018).</w:t>
      </w:r>
    </w:p>
    <w:p w14:paraId="4AA98842" w14:textId="47FCF90B" w:rsidR="002B2895" w:rsidRDefault="003565A4" w:rsidP="003E7F75">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 xml:space="preserve">Disamping </w:t>
      </w:r>
      <w:r w:rsidR="00C94C44">
        <w:rPr>
          <w:rFonts w:ascii="Times New Roman" w:hAnsi="Times New Roman" w:cs="Times New Roman"/>
          <w:sz w:val="24"/>
          <w:lang w:val="id-ID"/>
        </w:rPr>
        <w:t xml:space="preserve">kasus </w:t>
      </w:r>
      <w:r w:rsidR="00C1704B">
        <w:rPr>
          <w:rFonts w:ascii="Times New Roman" w:hAnsi="Times New Roman" w:cs="Times New Roman"/>
          <w:sz w:val="24"/>
          <w:lang w:val="id-ID"/>
        </w:rPr>
        <w:t xml:space="preserve">pelecehan </w:t>
      </w:r>
      <w:r w:rsidR="00C94C44">
        <w:rPr>
          <w:rFonts w:ascii="Times New Roman" w:hAnsi="Times New Roman" w:cs="Times New Roman"/>
          <w:sz w:val="24"/>
          <w:lang w:val="id-ID"/>
        </w:rPr>
        <w:t>seksual yang mayoritas menimpa perempuan</w:t>
      </w:r>
      <w:r>
        <w:rPr>
          <w:rFonts w:ascii="Times New Roman" w:hAnsi="Times New Roman" w:cs="Times New Roman"/>
          <w:sz w:val="24"/>
          <w:lang w:val="id-ID"/>
        </w:rPr>
        <w:t xml:space="preserve">, ditemukan juga kasus pelecehan seksual terhadap laki-laki, yakni dalam institusi pendidikan, pada kasus Kepala Sekolah SMAN 1 Pangkalan Bun, Kalimantan Tengah yang sikapnya dinilai tidak etis dan meresahkan siswa-siswinya dengan sering melakukan kegiatan </w:t>
      </w:r>
      <w:r>
        <w:rPr>
          <w:rFonts w:ascii="Times New Roman" w:hAnsi="Times New Roman" w:cs="Times New Roman"/>
          <w:i/>
          <w:sz w:val="24"/>
          <w:lang w:val="id-ID"/>
        </w:rPr>
        <w:t xml:space="preserve">video call </w:t>
      </w:r>
      <w:r>
        <w:rPr>
          <w:rFonts w:ascii="Times New Roman" w:hAnsi="Times New Roman" w:cs="Times New Roman"/>
          <w:sz w:val="24"/>
          <w:lang w:val="id-ID"/>
        </w:rPr>
        <w:t>atau panggilan percakapan bentuk video dalam waktu langsung dan nyata dengan siswa laki-laki dengan tujuan yang tidak jelas, dan dengan sengaja menyentuh alat kelamin siswa</w:t>
      </w:r>
      <w:r w:rsidR="00CB5072">
        <w:rPr>
          <w:rFonts w:ascii="Times New Roman" w:hAnsi="Times New Roman" w:cs="Times New Roman"/>
          <w:sz w:val="24"/>
          <w:lang w:val="id-ID"/>
        </w:rPr>
        <w:t xml:space="preserve"> laki-laki (Dzakwan, </w:t>
      </w:r>
      <w:r>
        <w:rPr>
          <w:rFonts w:ascii="Times New Roman" w:hAnsi="Times New Roman" w:cs="Times New Roman"/>
          <w:sz w:val="24"/>
          <w:lang w:val="id-ID"/>
        </w:rPr>
        <w:t xml:space="preserve">2018, diakses pada 12 </w:t>
      </w:r>
      <w:r w:rsidR="00DC3224">
        <w:rPr>
          <w:rFonts w:ascii="Times New Roman" w:hAnsi="Times New Roman" w:cs="Times New Roman"/>
          <w:sz w:val="24"/>
          <w:lang w:val="id-ID"/>
        </w:rPr>
        <w:t>Oktober</w:t>
      </w:r>
      <w:r w:rsidR="006D3D16">
        <w:rPr>
          <w:rFonts w:ascii="Times New Roman" w:hAnsi="Times New Roman" w:cs="Times New Roman"/>
          <w:sz w:val="24"/>
          <w:lang w:val="id-ID"/>
        </w:rPr>
        <w:t xml:space="preserve"> 2018).</w:t>
      </w:r>
    </w:p>
    <w:p w14:paraId="45156904" w14:textId="77777777" w:rsidR="00CB5072" w:rsidRDefault="006D3D16" w:rsidP="00CB5072">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Adanya kasus pelecehan seksual di atas, menggambarkan dan menjelaskan pula bahwa kasus kekerasan seksual ini tidak hanya menimpa kepada perempuan saja, melainkan siapa saja dapat berpotensi mengalami kekerasan seksual, baik itu laki-laki, anak kecil, anak muda, orang dewasa, sampai orang tua. </w:t>
      </w:r>
      <w:r w:rsidR="006B7507" w:rsidRPr="00CB5072">
        <w:rPr>
          <w:rFonts w:ascii="Times New Roman" w:hAnsi="Times New Roman" w:cs="Times New Roman"/>
          <w:sz w:val="24"/>
          <w:lang w:val="id-ID"/>
        </w:rPr>
        <w:t xml:space="preserve">Tidak berhenti sampai pada kasus tersebut, masyarakat difabel pun bahkan dapat menjadi sasaran dari kasus kekerasan seksual. </w:t>
      </w:r>
    </w:p>
    <w:p w14:paraId="02A477D9" w14:textId="22708875" w:rsidR="002B2895" w:rsidRPr="00CB5072" w:rsidRDefault="006B7507" w:rsidP="00FA1114">
      <w:pPr>
        <w:pStyle w:val="ListParagraph"/>
        <w:spacing w:after="0" w:line="480" w:lineRule="auto"/>
        <w:ind w:firstLine="720"/>
        <w:jc w:val="both"/>
        <w:rPr>
          <w:rFonts w:ascii="Times New Roman" w:hAnsi="Times New Roman" w:cs="Times New Roman"/>
          <w:sz w:val="24"/>
          <w:lang w:val="id-ID"/>
        </w:rPr>
      </w:pPr>
      <w:r w:rsidRPr="00CB5072">
        <w:rPr>
          <w:rFonts w:ascii="Times New Roman" w:hAnsi="Times New Roman" w:cs="Times New Roman"/>
          <w:sz w:val="24"/>
          <w:lang w:val="id-ID"/>
        </w:rPr>
        <w:t xml:space="preserve">Perempuan difabel diketahui disekap dan diperkosa serta dijual oleh pelaku kepada teman-temannya seharga Rp 400,000 hingga Rp 700.000 untuk membeli narkoba. Setiap korban akan diperkosa oleh pelaku, korban terlebih dahulu dianiaya. Tidak hanya itu, korban juga dipaksa untuk meminum minuman keras dan memakai narkoba. Korban difabel ini bisu dan tuli, korban memberikan keterangan kepada Polsek menggunakan bahasa isyarat. Penangkapan korban dilakukan pada tanggal 24 November 2018 pukul 21.30 WITA, di Jalan Pelita Raya Makassar, Sulawesi Selatan. Polisi terpaksa menembak pelaku dibagian kaki karena berusaha melawan </w:t>
      </w:r>
      <w:r w:rsidR="00CB5072">
        <w:rPr>
          <w:rFonts w:ascii="Times New Roman" w:hAnsi="Times New Roman" w:cs="Times New Roman"/>
          <w:sz w:val="24"/>
          <w:lang w:val="id-ID"/>
        </w:rPr>
        <w:t>dan kabur (Taufiqqurahma</w:t>
      </w:r>
      <w:r w:rsidRPr="00CB5072">
        <w:rPr>
          <w:rFonts w:ascii="Times New Roman" w:hAnsi="Times New Roman" w:cs="Times New Roman"/>
          <w:sz w:val="24"/>
          <w:lang w:val="id-ID"/>
        </w:rPr>
        <w:t>, 2018, diakses pada 27 November 2018).</w:t>
      </w:r>
    </w:p>
    <w:p w14:paraId="382A4748" w14:textId="6A2DF07C" w:rsidR="002B2895" w:rsidRPr="003A6C5C" w:rsidRDefault="00077838" w:rsidP="002B2895">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Banyaknya kejadian kekerasan seksual yang masih melekat,</w:t>
      </w:r>
      <w:r w:rsidR="00F41881">
        <w:rPr>
          <w:rFonts w:ascii="Times New Roman" w:hAnsi="Times New Roman" w:cs="Times New Roman"/>
          <w:sz w:val="24"/>
          <w:lang w:val="id-ID"/>
        </w:rPr>
        <w:t xml:space="preserve"> seperti ditemukannya </w:t>
      </w:r>
      <w:r>
        <w:rPr>
          <w:rFonts w:ascii="Times New Roman" w:hAnsi="Times New Roman" w:cs="Times New Roman"/>
          <w:sz w:val="24"/>
          <w:lang w:val="id-ID"/>
        </w:rPr>
        <w:t xml:space="preserve">sejumlah candaan yang muncul di jejaring sosial yang menjadikan </w:t>
      </w:r>
      <w:r>
        <w:rPr>
          <w:rFonts w:ascii="Times New Roman" w:hAnsi="Times New Roman" w:cs="Times New Roman"/>
          <w:sz w:val="24"/>
          <w:lang w:val="id-ID"/>
        </w:rPr>
        <w:lastRenderedPageBreak/>
        <w:t>p</w:t>
      </w:r>
      <w:r w:rsidR="00F41881">
        <w:rPr>
          <w:rFonts w:ascii="Times New Roman" w:hAnsi="Times New Roman" w:cs="Times New Roman"/>
          <w:sz w:val="24"/>
          <w:lang w:val="id-ID"/>
        </w:rPr>
        <w:t xml:space="preserve">erkosaan sebagai bahan candaan. Hal ini </w:t>
      </w:r>
      <w:r>
        <w:rPr>
          <w:rFonts w:ascii="Times New Roman" w:hAnsi="Times New Roman" w:cs="Times New Roman"/>
          <w:sz w:val="24"/>
          <w:lang w:val="id-ID"/>
        </w:rPr>
        <w:t xml:space="preserve">menjadikan dan mendorong Wulan Danoekoesoemo bersama dengan beberapa rekan bergerak membentuk sebuah kelompok komunitas pendampingan korban kekerasan seksual yang bernama Lentera Sintas Indonesia. </w:t>
      </w:r>
    </w:p>
    <w:p w14:paraId="08724341" w14:textId="02AE075A" w:rsidR="00B739A1" w:rsidRDefault="00B739A1" w:rsidP="00B739A1">
      <w:pPr>
        <w:spacing w:line="240" w:lineRule="auto"/>
        <w:ind w:left="720" w:firstLine="720"/>
        <w:jc w:val="both"/>
        <w:rPr>
          <w:rFonts w:ascii="Times New Roman" w:hAnsi="Times New Roman" w:cs="Times New Roman"/>
          <w:b/>
          <w:sz w:val="24"/>
          <w:lang w:val="id-ID"/>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      </w:t>
      </w:r>
      <w:r>
        <w:rPr>
          <w:rFonts w:ascii="Times New Roman" w:hAnsi="Times New Roman" w:cs="Times New Roman"/>
          <w:b/>
          <w:sz w:val="24"/>
          <w:lang w:val="id-ID"/>
        </w:rPr>
        <w:t>Gambar 1.</w:t>
      </w:r>
      <w:r w:rsidR="00CB5072">
        <w:rPr>
          <w:rFonts w:ascii="Times New Roman" w:hAnsi="Times New Roman" w:cs="Times New Roman"/>
          <w:b/>
          <w:sz w:val="24"/>
          <w:lang w:val="id-ID"/>
        </w:rPr>
        <w:t>1</w:t>
      </w:r>
    </w:p>
    <w:p w14:paraId="5C398AD1" w14:textId="23DE86DB" w:rsidR="00B739A1" w:rsidRDefault="00096FFF" w:rsidP="00B739A1">
      <w:pPr>
        <w:spacing w:line="240" w:lineRule="auto"/>
        <w:ind w:left="720" w:firstLine="720"/>
        <w:jc w:val="both"/>
        <w:rPr>
          <w:rFonts w:ascii="Times New Roman" w:hAnsi="Times New Roman" w:cs="Times New Roman"/>
          <w:b/>
          <w:sz w:val="24"/>
          <w:lang w:val="id-ID"/>
        </w:rPr>
      </w:pPr>
      <w:r>
        <w:rPr>
          <w:rFonts w:ascii="Times New Roman" w:hAnsi="Times New Roman" w:cs="Times New Roman"/>
          <w:b/>
          <w:sz w:val="24"/>
          <w:lang w:val="id-ID"/>
        </w:rPr>
        <w:t xml:space="preserve">   </w:t>
      </w:r>
      <w:r w:rsidR="00EE6E18">
        <w:rPr>
          <w:rFonts w:ascii="Times New Roman" w:hAnsi="Times New Roman" w:cs="Times New Roman"/>
          <w:b/>
          <w:sz w:val="24"/>
          <w:lang w:val="id-ID"/>
        </w:rPr>
        <w:t xml:space="preserve"> </w:t>
      </w:r>
      <w:r>
        <w:rPr>
          <w:rFonts w:ascii="Times New Roman" w:hAnsi="Times New Roman" w:cs="Times New Roman"/>
          <w:b/>
          <w:sz w:val="24"/>
          <w:lang w:val="id-ID"/>
        </w:rPr>
        <w:t xml:space="preserve"> </w:t>
      </w:r>
      <w:r w:rsidR="00B739A1">
        <w:rPr>
          <w:rFonts w:ascii="Times New Roman" w:hAnsi="Times New Roman" w:cs="Times New Roman"/>
          <w:b/>
          <w:sz w:val="24"/>
          <w:lang w:val="id-ID"/>
        </w:rPr>
        <w:t xml:space="preserve"> Survei </w:t>
      </w:r>
      <w:r>
        <w:rPr>
          <w:rFonts w:ascii="Times New Roman" w:hAnsi="Times New Roman" w:cs="Times New Roman"/>
          <w:b/>
          <w:sz w:val="24"/>
          <w:lang w:val="id-ID"/>
        </w:rPr>
        <w:t xml:space="preserve">Daring </w:t>
      </w:r>
      <w:r w:rsidR="00B739A1">
        <w:rPr>
          <w:rFonts w:ascii="Times New Roman" w:hAnsi="Times New Roman" w:cs="Times New Roman"/>
          <w:b/>
          <w:sz w:val="24"/>
          <w:lang w:val="id-ID"/>
        </w:rPr>
        <w:t>Kekerasan Seksual di Indonesia 2016</w:t>
      </w:r>
    </w:p>
    <w:p w14:paraId="783D656A" w14:textId="73212ABF" w:rsidR="00B739A1" w:rsidRPr="00B739A1" w:rsidRDefault="00B739A1" w:rsidP="001A166B">
      <w:pPr>
        <w:spacing w:line="480" w:lineRule="auto"/>
        <w:ind w:left="720" w:firstLine="720"/>
        <w:jc w:val="both"/>
        <w:rPr>
          <w:rFonts w:ascii="Times New Roman" w:hAnsi="Times New Roman" w:cs="Times New Roman"/>
          <w:b/>
          <w:sz w:val="24"/>
          <w:lang w:val="id-ID"/>
        </w:rPr>
      </w:pPr>
      <w:r>
        <w:rPr>
          <w:rFonts w:ascii="Times New Roman" w:hAnsi="Times New Roman" w:cs="Times New Roman"/>
          <w:b/>
          <w:noProof/>
          <w:sz w:val="24"/>
          <w:lang w:val="id-ID" w:eastAsia="id-ID"/>
        </w:rPr>
        <w:drawing>
          <wp:anchor distT="0" distB="0" distL="114300" distR="114300" simplePos="0" relativeHeight="251663872" behindDoc="0" locked="0" layoutInCell="1" allowOverlap="1" wp14:anchorId="1912A223" wp14:editId="2BC76EB2">
            <wp:simplePos x="0" y="0"/>
            <wp:positionH relativeFrom="column">
              <wp:posOffset>1520190</wp:posOffset>
            </wp:positionH>
            <wp:positionV relativeFrom="paragraph">
              <wp:posOffset>19050</wp:posOffset>
            </wp:positionV>
            <wp:extent cx="2857500" cy="2266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rvei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266950"/>
                    </a:xfrm>
                    <a:prstGeom prst="rect">
                      <a:avLst/>
                    </a:prstGeom>
                  </pic:spPr>
                </pic:pic>
              </a:graphicData>
            </a:graphic>
            <wp14:sizeRelH relativeFrom="margin">
              <wp14:pctWidth>0</wp14:pctWidth>
            </wp14:sizeRelH>
            <wp14:sizeRelV relativeFrom="margin">
              <wp14:pctHeight>0</wp14:pctHeight>
            </wp14:sizeRelV>
          </wp:anchor>
        </w:drawing>
      </w:r>
    </w:p>
    <w:p w14:paraId="504954ED" w14:textId="77777777" w:rsidR="00B739A1" w:rsidRDefault="00B739A1" w:rsidP="001A166B">
      <w:pPr>
        <w:spacing w:line="480" w:lineRule="auto"/>
        <w:ind w:left="720" w:firstLine="720"/>
        <w:jc w:val="both"/>
        <w:rPr>
          <w:rFonts w:ascii="Times New Roman" w:hAnsi="Times New Roman" w:cs="Times New Roman"/>
          <w:sz w:val="24"/>
          <w:lang w:val="id-ID"/>
        </w:rPr>
      </w:pPr>
    </w:p>
    <w:p w14:paraId="36DCF74C" w14:textId="77777777" w:rsidR="00B739A1" w:rsidRDefault="00B739A1" w:rsidP="001A166B">
      <w:pPr>
        <w:spacing w:line="480" w:lineRule="auto"/>
        <w:ind w:left="720" w:firstLine="720"/>
        <w:jc w:val="both"/>
        <w:rPr>
          <w:rFonts w:ascii="Times New Roman" w:hAnsi="Times New Roman" w:cs="Times New Roman"/>
          <w:sz w:val="24"/>
          <w:lang w:val="id-ID"/>
        </w:rPr>
      </w:pPr>
    </w:p>
    <w:p w14:paraId="5477DC21" w14:textId="77777777" w:rsidR="00B739A1" w:rsidRDefault="00B739A1" w:rsidP="001A166B">
      <w:pPr>
        <w:spacing w:line="480" w:lineRule="auto"/>
        <w:ind w:left="720" w:firstLine="720"/>
        <w:jc w:val="both"/>
        <w:rPr>
          <w:rFonts w:ascii="Times New Roman" w:hAnsi="Times New Roman" w:cs="Times New Roman"/>
          <w:sz w:val="24"/>
          <w:lang w:val="id-ID"/>
        </w:rPr>
      </w:pPr>
    </w:p>
    <w:p w14:paraId="3DD3E6C2" w14:textId="77777777" w:rsidR="006A73B8" w:rsidRDefault="006A73B8" w:rsidP="006A73B8">
      <w:pPr>
        <w:spacing w:line="480" w:lineRule="auto"/>
        <w:jc w:val="both"/>
        <w:rPr>
          <w:rFonts w:ascii="Times New Roman" w:hAnsi="Times New Roman" w:cs="Times New Roman"/>
          <w:sz w:val="24"/>
          <w:lang w:val="id-ID"/>
        </w:rPr>
      </w:pPr>
    </w:p>
    <w:p w14:paraId="3935E077" w14:textId="43C6D486" w:rsidR="00B739A1" w:rsidRPr="008268E5" w:rsidRDefault="00B739A1" w:rsidP="006A73B8">
      <w:pPr>
        <w:spacing w:line="480" w:lineRule="auto"/>
        <w:ind w:left="1440" w:firstLine="720"/>
        <w:jc w:val="both"/>
        <w:rPr>
          <w:rFonts w:ascii="Times New Roman" w:hAnsi="Times New Roman" w:cs="Times New Roman"/>
          <w:sz w:val="24"/>
          <w:lang w:val="id-ID"/>
        </w:rPr>
      </w:pPr>
      <w:r>
        <w:rPr>
          <w:rFonts w:ascii="Times New Roman" w:hAnsi="Times New Roman" w:cs="Times New Roman"/>
          <w:sz w:val="24"/>
          <w:lang w:val="id-ID"/>
        </w:rPr>
        <w:t>Sumber</w:t>
      </w:r>
      <w:r w:rsidR="00B42C82">
        <w:rPr>
          <w:rFonts w:ascii="Times New Roman" w:hAnsi="Times New Roman" w:cs="Times New Roman"/>
          <w:sz w:val="24"/>
          <w:szCs w:val="24"/>
          <w:lang w:val="id-ID"/>
        </w:rPr>
        <w:t xml:space="preserve"> :</w:t>
      </w:r>
      <w:r>
        <w:rPr>
          <w:rFonts w:ascii="Times New Roman" w:hAnsi="Times New Roman" w:cs="Times New Roman"/>
          <w:i/>
          <w:sz w:val="24"/>
          <w:szCs w:val="24"/>
        </w:rPr>
        <w:t xml:space="preserve"> </w:t>
      </w:r>
      <w:r w:rsidR="008268E5">
        <w:rPr>
          <w:rFonts w:ascii="Times New Roman" w:hAnsi="Times New Roman" w:cs="Times New Roman"/>
          <w:sz w:val="24"/>
          <w:szCs w:val="24"/>
          <w:lang w:val="id-ID"/>
        </w:rPr>
        <w:t>Change.org</w:t>
      </w:r>
      <w:r w:rsidR="006A73B8">
        <w:rPr>
          <w:rFonts w:ascii="Times New Roman" w:hAnsi="Times New Roman" w:cs="Times New Roman"/>
          <w:sz w:val="24"/>
          <w:szCs w:val="24"/>
          <w:lang w:val="id-ID"/>
        </w:rPr>
        <w:t>, diakses pada 18 Oktober 2018</w:t>
      </w:r>
    </w:p>
    <w:p w14:paraId="29D7F727" w14:textId="1E688901" w:rsidR="005C6971" w:rsidRDefault="00EB776F" w:rsidP="00FA1114">
      <w:pPr>
        <w:spacing w:after="0"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 xml:space="preserve">Menurut sebuah survei daring </w:t>
      </w:r>
      <w:proofErr w:type="spellStart"/>
      <w:r w:rsidR="00982A88">
        <w:rPr>
          <w:rFonts w:ascii="Times New Roman" w:hAnsi="Times New Roman" w:cs="Times New Roman"/>
          <w:sz w:val="24"/>
        </w:rPr>
        <w:t>kekerasan</w:t>
      </w:r>
      <w:proofErr w:type="spellEnd"/>
      <w:r w:rsidR="00982A88">
        <w:rPr>
          <w:rFonts w:ascii="Times New Roman" w:hAnsi="Times New Roman" w:cs="Times New Roman"/>
          <w:sz w:val="24"/>
        </w:rPr>
        <w:t xml:space="preserve"> </w:t>
      </w:r>
      <w:proofErr w:type="spellStart"/>
      <w:r w:rsidR="00982A88">
        <w:rPr>
          <w:rFonts w:ascii="Times New Roman" w:hAnsi="Times New Roman" w:cs="Times New Roman"/>
          <w:sz w:val="24"/>
        </w:rPr>
        <w:t>s</w:t>
      </w:r>
      <w:r w:rsidR="00982A88" w:rsidRPr="00FF7FB5">
        <w:rPr>
          <w:rFonts w:ascii="Times New Roman" w:hAnsi="Times New Roman" w:cs="Times New Roman"/>
          <w:sz w:val="24"/>
        </w:rPr>
        <w:t>eksual</w:t>
      </w:r>
      <w:proofErr w:type="spellEnd"/>
      <w:r w:rsidR="00982A88" w:rsidRPr="00FF7FB5">
        <w:rPr>
          <w:rFonts w:ascii="Times New Roman" w:hAnsi="Times New Roman" w:cs="Times New Roman"/>
          <w:sz w:val="24"/>
        </w:rPr>
        <w:t xml:space="preserve"> di Indonesia </w:t>
      </w:r>
      <w:r>
        <w:rPr>
          <w:rFonts w:ascii="Times New Roman" w:hAnsi="Times New Roman" w:cs="Times New Roman"/>
          <w:sz w:val="24"/>
          <w:lang w:val="id-ID"/>
        </w:rPr>
        <w:t xml:space="preserve">yang diadakan oleh </w:t>
      </w:r>
      <w:r w:rsidR="00150564">
        <w:rPr>
          <w:rFonts w:ascii="Times New Roman" w:hAnsi="Times New Roman" w:cs="Times New Roman"/>
          <w:sz w:val="24"/>
          <w:lang w:val="id-ID"/>
        </w:rPr>
        <w:t xml:space="preserve">komunitas </w:t>
      </w:r>
      <w:r>
        <w:rPr>
          <w:rFonts w:ascii="Times New Roman" w:hAnsi="Times New Roman" w:cs="Times New Roman"/>
          <w:sz w:val="24"/>
          <w:lang w:val="id-ID"/>
        </w:rPr>
        <w:t>Lentera Sintas Indonesia, Magdalene.co serta difasilitasi oleh Change.org</w:t>
      </w:r>
      <w:r w:rsidR="005C6971">
        <w:rPr>
          <w:rFonts w:ascii="Times New Roman" w:hAnsi="Times New Roman" w:cs="Times New Roman"/>
          <w:sz w:val="24"/>
          <w:lang w:val="id-ID"/>
        </w:rPr>
        <w:t>,</w:t>
      </w:r>
      <w:r>
        <w:rPr>
          <w:rFonts w:ascii="Times New Roman" w:hAnsi="Times New Roman" w:cs="Times New Roman"/>
          <w:sz w:val="24"/>
          <w:lang w:val="id-ID"/>
        </w:rPr>
        <w:t xml:space="preserve"> yakni pada bulan Juni 2016, terdapat 25.213 responden yang berpartisipasi, yang terdiri dari 12.812 responden perempuan, 12.389 responden laki-laki, dan 12 responden transgender. Perolehan data sebanyak 5.983 responden perempuan, 3,543 responden laki-laki, dan 10 responden transgender pern</w:t>
      </w:r>
      <w:r w:rsidR="005C6971">
        <w:rPr>
          <w:rFonts w:ascii="Times New Roman" w:hAnsi="Times New Roman" w:cs="Times New Roman"/>
          <w:sz w:val="24"/>
          <w:lang w:val="id-ID"/>
        </w:rPr>
        <w:t>ah mengalami kekerasan seksual (C</w:t>
      </w:r>
      <w:r w:rsidR="006B7507">
        <w:rPr>
          <w:rFonts w:ascii="Times New Roman" w:hAnsi="Times New Roman" w:cs="Times New Roman"/>
          <w:sz w:val="24"/>
          <w:lang w:val="id-ID"/>
        </w:rPr>
        <w:t>hange.org, 2016, diakses pada 12</w:t>
      </w:r>
      <w:r w:rsidR="005C6971">
        <w:rPr>
          <w:rFonts w:ascii="Times New Roman" w:hAnsi="Times New Roman" w:cs="Times New Roman"/>
          <w:sz w:val="24"/>
          <w:lang w:val="id-ID"/>
        </w:rPr>
        <w:t xml:space="preserve"> Oktober 2018)</w:t>
      </w:r>
      <w:r w:rsidR="00FA1114">
        <w:rPr>
          <w:rFonts w:ascii="Times New Roman" w:hAnsi="Times New Roman" w:cs="Times New Roman"/>
          <w:sz w:val="24"/>
          <w:lang w:val="id-ID"/>
        </w:rPr>
        <w:t>.</w:t>
      </w:r>
    </w:p>
    <w:p w14:paraId="5D316BF5" w14:textId="580FFBD0" w:rsidR="005C6971" w:rsidRDefault="001A166B" w:rsidP="0040278B">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 xml:space="preserve">Berdasarkan data dari survei daring </w:t>
      </w:r>
      <w:proofErr w:type="spellStart"/>
      <w:r w:rsidR="00982A88">
        <w:rPr>
          <w:rFonts w:ascii="Times New Roman" w:hAnsi="Times New Roman" w:cs="Times New Roman"/>
          <w:sz w:val="24"/>
        </w:rPr>
        <w:t>kekerasan</w:t>
      </w:r>
      <w:proofErr w:type="spellEnd"/>
      <w:r w:rsidR="00982A88">
        <w:rPr>
          <w:rFonts w:ascii="Times New Roman" w:hAnsi="Times New Roman" w:cs="Times New Roman"/>
          <w:sz w:val="24"/>
        </w:rPr>
        <w:t xml:space="preserve"> </w:t>
      </w:r>
      <w:proofErr w:type="spellStart"/>
      <w:r w:rsidR="00982A88">
        <w:rPr>
          <w:rFonts w:ascii="Times New Roman" w:hAnsi="Times New Roman" w:cs="Times New Roman"/>
          <w:sz w:val="24"/>
        </w:rPr>
        <w:t>s</w:t>
      </w:r>
      <w:r w:rsidR="00982A88" w:rsidRPr="00FF7FB5">
        <w:rPr>
          <w:rFonts w:ascii="Times New Roman" w:hAnsi="Times New Roman" w:cs="Times New Roman"/>
          <w:sz w:val="24"/>
        </w:rPr>
        <w:t>eksual</w:t>
      </w:r>
      <w:proofErr w:type="spellEnd"/>
      <w:r w:rsidR="00982A88" w:rsidRPr="00FF7FB5">
        <w:rPr>
          <w:rFonts w:ascii="Times New Roman" w:hAnsi="Times New Roman" w:cs="Times New Roman"/>
          <w:sz w:val="24"/>
        </w:rPr>
        <w:t xml:space="preserve"> di Indonesia </w:t>
      </w:r>
      <w:r>
        <w:rPr>
          <w:rFonts w:ascii="Times New Roman" w:hAnsi="Times New Roman" w:cs="Times New Roman"/>
          <w:sz w:val="24"/>
          <w:lang w:val="id-ID"/>
        </w:rPr>
        <w:t>diatas, terlihat bahwa yang mampu m</w:t>
      </w:r>
      <w:r w:rsidR="0059190D">
        <w:rPr>
          <w:rFonts w:ascii="Times New Roman" w:hAnsi="Times New Roman" w:cs="Times New Roman"/>
          <w:sz w:val="24"/>
          <w:lang w:val="id-ID"/>
        </w:rPr>
        <w:t>enjadi korban kekerasan seksual dengan</w:t>
      </w:r>
      <w:r w:rsidR="00D25E74">
        <w:rPr>
          <w:rFonts w:ascii="Times New Roman" w:hAnsi="Times New Roman" w:cs="Times New Roman"/>
          <w:sz w:val="24"/>
          <w:lang w:val="id-ID"/>
        </w:rPr>
        <w:t xml:space="preserve"> peringkat paling atas dengan jumlah 5.983 korban, </w:t>
      </w:r>
      <w:r>
        <w:rPr>
          <w:rFonts w:ascii="Times New Roman" w:hAnsi="Times New Roman" w:cs="Times New Roman"/>
          <w:sz w:val="24"/>
          <w:lang w:val="id-ID"/>
        </w:rPr>
        <w:t>t</w:t>
      </w:r>
      <w:r w:rsidR="00D25E74">
        <w:rPr>
          <w:rFonts w:ascii="Times New Roman" w:hAnsi="Times New Roman" w:cs="Times New Roman"/>
          <w:sz w:val="24"/>
          <w:lang w:val="id-ID"/>
        </w:rPr>
        <w:t>idak hanya kaum perempuan saja</w:t>
      </w:r>
      <w:r w:rsidR="009A6795">
        <w:rPr>
          <w:rFonts w:ascii="Times New Roman" w:hAnsi="Times New Roman" w:cs="Times New Roman"/>
          <w:sz w:val="24"/>
          <w:lang w:val="id-ID"/>
        </w:rPr>
        <w:t xml:space="preserve">, </w:t>
      </w:r>
      <w:r>
        <w:rPr>
          <w:rFonts w:ascii="Times New Roman" w:hAnsi="Times New Roman" w:cs="Times New Roman"/>
          <w:sz w:val="24"/>
          <w:lang w:val="id-ID"/>
        </w:rPr>
        <w:t xml:space="preserve">melainkan kaum laki-laki dan transgender juga memiliki potensi untuk menjadi </w:t>
      </w:r>
      <w:r>
        <w:rPr>
          <w:rFonts w:ascii="Times New Roman" w:hAnsi="Times New Roman" w:cs="Times New Roman"/>
          <w:sz w:val="24"/>
          <w:lang w:val="id-ID"/>
        </w:rPr>
        <w:lastRenderedPageBreak/>
        <w:t>korban kekerasan seksual.</w:t>
      </w:r>
      <w:r w:rsidR="00136DF9">
        <w:rPr>
          <w:rFonts w:ascii="Times New Roman" w:hAnsi="Times New Roman" w:cs="Times New Roman"/>
          <w:sz w:val="24"/>
          <w:lang w:val="id-ID"/>
        </w:rPr>
        <w:t xml:space="preserve"> </w:t>
      </w:r>
      <w:r w:rsidR="0059190D">
        <w:rPr>
          <w:rFonts w:ascii="Times New Roman" w:hAnsi="Times New Roman" w:cs="Times New Roman"/>
          <w:sz w:val="24"/>
          <w:lang w:val="id-ID"/>
        </w:rPr>
        <w:t>Dalam pengisian survei daring</w:t>
      </w:r>
      <w:r>
        <w:rPr>
          <w:rFonts w:ascii="Times New Roman" w:hAnsi="Times New Roman" w:cs="Times New Roman"/>
          <w:sz w:val="24"/>
          <w:lang w:val="id-ID"/>
        </w:rPr>
        <w:t xml:space="preserve">, responden disiapkan </w:t>
      </w:r>
      <w:r w:rsidR="005C6971">
        <w:rPr>
          <w:rFonts w:ascii="Times New Roman" w:hAnsi="Times New Roman" w:cs="Times New Roman"/>
          <w:sz w:val="24"/>
          <w:lang w:val="id-ID"/>
        </w:rPr>
        <w:t xml:space="preserve">kolom gender yang berisikan pilihan perempuan, laki-laki, dan lainnya, yang dapat diisikan oleh responden itu sendiri. </w:t>
      </w:r>
      <w:r w:rsidR="00982A88">
        <w:rPr>
          <w:rFonts w:ascii="Times New Roman" w:hAnsi="Times New Roman" w:cs="Times New Roman"/>
          <w:sz w:val="24"/>
          <w:lang w:val="id-ID"/>
        </w:rPr>
        <w:t xml:space="preserve">Berikut dibawah ini merupakan contoh kolom gender pada survei daring, yang diambil dari survei pelecehan di ruang publik yang dibuat oleh Lentera Sintas Indonesia pada tanggal 14 November 2018. </w:t>
      </w:r>
    </w:p>
    <w:p w14:paraId="4C077935" w14:textId="4F301A43" w:rsidR="00B005B4" w:rsidRDefault="00B005B4" w:rsidP="00136DF9">
      <w:pPr>
        <w:spacing w:line="240" w:lineRule="auto"/>
        <w:rPr>
          <w:rFonts w:ascii="Times New Roman" w:hAnsi="Times New Roman" w:cs="Times New Roman"/>
          <w:b/>
          <w:sz w:val="24"/>
          <w:lang w:val="id-ID"/>
        </w:rPr>
      </w:pPr>
      <w:r>
        <w:rPr>
          <w:rFonts w:ascii="Times New Roman" w:hAnsi="Times New Roman" w:cs="Times New Roman"/>
          <w:b/>
          <w:sz w:val="24"/>
          <w:lang w:val="id-ID"/>
        </w:rPr>
        <w:t xml:space="preserve"> </w:t>
      </w:r>
      <w:r w:rsidR="00136DF9">
        <w:rPr>
          <w:rFonts w:ascii="Times New Roman" w:hAnsi="Times New Roman" w:cs="Times New Roman"/>
          <w:b/>
          <w:sz w:val="24"/>
          <w:lang w:val="id-ID"/>
        </w:rPr>
        <w:t xml:space="preserve">  </w:t>
      </w:r>
      <w:r w:rsidR="00136DF9">
        <w:rPr>
          <w:rFonts w:ascii="Times New Roman" w:hAnsi="Times New Roman" w:cs="Times New Roman"/>
          <w:b/>
          <w:sz w:val="24"/>
          <w:lang w:val="id-ID"/>
        </w:rPr>
        <w:tab/>
      </w:r>
      <w:r w:rsidR="00136DF9">
        <w:rPr>
          <w:rFonts w:ascii="Times New Roman" w:hAnsi="Times New Roman" w:cs="Times New Roman"/>
          <w:b/>
          <w:sz w:val="24"/>
          <w:lang w:val="id-ID"/>
        </w:rPr>
        <w:tab/>
        <w:t xml:space="preserve">      </w:t>
      </w:r>
      <w:r w:rsidR="00590EA1">
        <w:rPr>
          <w:rFonts w:ascii="Times New Roman" w:hAnsi="Times New Roman" w:cs="Times New Roman"/>
          <w:b/>
          <w:sz w:val="24"/>
          <w:lang w:val="id-ID"/>
        </w:rPr>
        <w:t xml:space="preserve">  </w:t>
      </w:r>
      <w:r w:rsidR="00136DF9">
        <w:rPr>
          <w:rFonts w:ascii="Times New Roman" w:hAnsi="Times New Roman" w:cs="Times New Roman"/>
          <w:b/>
          <w:sz w:val="24"/>
          <w:lang w:val="id-ID"/>
        </w:rPr>
        <w:t xml:space="preserve">  </w:t>
      </w:r>
      <w:r w:rsidR="00590EA1">
        <w:rPr>
          <w:rFonts w:ascii="Times New Roman" w:hAnsi="Times New Roman" w:cs="Times New Roman"/>
          <w:b/>
          <w:sz w:val="24"/>
          <w:lang w:val="id-ID"/>
        </w:rPr>
        <w:t xml:space="preserve"> </w:t>
      </w:r>
      <w:r w:rsidR="00CB5072">
        <w:rPr>
          <w:rFonts w:ascii="Times New Roman" w:hAnsi="Times New Roman" w:cs="Times New Roman"/>
          <w:b/>
          <w:sz w:val="24"/>
          <w:lang w:val="id-ID"/>
        </w:rPr>
        <w:t>Gambar 1.2</w:t>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sidR="00136DF9">
        <w:rPr>
          <w:rFonts w:ascii="Times New Roman" w:hAnsi="Times New Roman" w:cs="Times New Roman"/>
          <w:b/>
          <w:sz w:val="24"/>
          <w:lang w:val="id-ID"/>
        </w:rPr>
        <w:tab/>
        <w:t xml:space="preserve">    </w:t>
      </w:r>
      <w:r w:rsidR="00590EA1">
        <w:rPr>
          <w:rFonts w:ascii="Times New Roman" w:hAnsi="Times New Roman" w:cs="Times New Roman"/>
          <w:b/>
          <w:sz w:val="24"/>
          <w:lang w:val="id-ID"/>
        </w:rPr>
        <w:t xml:space="preserve"> </w:t>
      </w:r>
      <w:r w:rsidR="00CB5072">
        <w:rPr>
          <w:rFonts w:ascii="Times New Roman" w:hAnsi="Times New Roman" w:cs="Times New Roman"/>
          <w:b/>
          <w:sz w:val="24"/>
          <w:lang w:val="id-ID"/>
        </w:rPr>
        <w:t>Gambar 1.3</w:t>
      </w:r>
    </w:p>
    <w:p w14:paraId="55C1D2F9" w14:textId="4951DFE3" w:rsidR="009A6795" w:rsidRDefault="00B005B4" w:rsidP="009A6795">
      <w:pPr>
        <w:spacing w:line="240" w:lineRule="auto"/>
        <w:rPr>
          <w:rFonts w:ascii="Times New Roman" w:hAnsi="Times New Roman" w:cs="Times New Roman"/>
          <w:b/>
          <w:sz w:val="24"/>
          <w:lang w:val="id-ID"/>
        </w:rPr>
      </w:pPr>
      <w:r>
        <w:rPr>
          <w:rFonts w:ascii="Times New Roman" w:hAnsi="Times New Roman" w:cs="Times New Roman"/>
          <w:b/>
          <w:sz w:val="24"/>
          <w:lang w:val="id-ID"/>
        </w:rPr>
        <w:t xml:space="preserve">     </w:t>
      </w:r>
      <w:r w:rsidR="00136DF9">
        <w:rPr>
          <w:rFonts w:ascii="Times New Roman" w:hAnsi="Times New Roman" w:cs="Times New Roman"/>
          <w:b/>
          <w:sz w:val="24"/>
          <w:lang w:val="id-ID"/>
        </w:rPr>
        <w:tab/>
      </w:r>
      <w:r w:rsidR="00590EA1">
        <w:rPr>
          <w:rFonts w:ascii="Times New Roman" w:hAnsi="Times New Roman" w:cs="Times New Roman"/>
          <w:b/>
          <w:sz w:val="24"/>
          <w:lang w:val="id-ID"/>
        </w:rPr>
        <w:t xml:space="preserve">   </w:t>
      </w:r>
      <w:r>
        <w:rPr>
          <w:rFonts w:ascii="Times New Roman" w:hAnsi="Times New Roman" w:cs="Times New Roman"/>
          <w:b/>
          <w:sz w:val="24"/>
          <w:lang w:val="id-ID"/>
        </w:rPr>
        <w:t xml:space="preserve"> Kolom Gender pada Survei Daring</w:t>
      </w:r>
      <w:r w:rsidR="00982A88">
        <w:rPr>
          <w:rFonts w:ascii="Times New Roman" w:hAnsi="Times New Roman" w:cs="Times New Roman"/>
          <w:b/>
          <w:sz w:val="24"/>
          <w:lang w:val="id-ID"/>
        </w:rPr>
        <w:t xml:space="preserve"> </w:t>
      </w:r>
      <w:r>
        <w:rPr>
          <w:rFonts w:ascii="Times New Roman" w:hAnsi="Times New Roman" w:cs="Times New Roman"/>
          <w:b/>
          <w:sz w:val="24"/>
          <w:lang w:val="id-ID"/>
        </w:rPr>
        <w:t xml:space="preserve"> </w:t>
      </w:r>
      <w:r w:rsidR="00590EA1">
        <w:rPr>
          <w:rFonts w:ascii="Times New Roman" w:hAnsi="Times New Roman" w:cs="Times New Roman"/>
          <w:b/>
          <w:sz w:val="24"/>
          <w:lang w:val="id-ID"/>
        </w:rPr>
        <w:t xml:space="preserve">     </w:t>
      </w:r>
      <w:r>
        <w:rPr>
          <w:rFonts w:ascii="Times New Roman" w:hAnsi="Times New Roman" w:cs="Times New Roman"/>
          <w:b/>
          <w:sz w:val="24"/>
          <w:lang w:val="id-ID"/>
        </w:rPr>
        <w:t xml:space="preserve">Kolom Gender pada Survei Daring </w:t>
      </w:r>
    </w:p>
    <w:p w14:paraId="3CE97966" w14:textId="3207C91A" w:rsidR="00C76C34" w:rsidRDefault="00C76C34" w:rsidP="009A6795">
      <w:pPr>
        <w:spacing w:line="240" w:lineRule="auto"/>
        <w:rPr>
          <w:rFonts w:ascii="Times New Roman" w:hAnsi="Times New Roman" w:cs="Times New Roman"/>
          <w:noProof/>
          <w:sz w:val="24"/>
          <w:lang w:val="id-ID" w:eastAsia="id-ID"/>
        </w:rPr>
      </w:pPr>
      <w:r>
        <w:rPr>
          <w:rFonts w:ascii="Times New Roman" w:hAnsi="Times New Roman" w:cs="Times New Roman"/>
          <w:noProof/>
          <w:sz w:val="24"/>
          <w:lang w:val="id-ID" w:eastAsia="id-ID"/>
        </w:rPr>
        <w:drawing>
          <wp:anchor distT="0" distB="0" distL="114300" distR="114300" simplePos="0" relativeHeight="251656704" behindDoc="0" locked="0" layoutInCell="1" allowOverlap="1" wp14:anchorId="54A44215" wp14:editId="102A8E72">
            <wp:simplePos x="0" y="0"/>
            <wp:positionH relativeFrom="column">
              <wp:posOffset>920115</wp:posOffset>
            </wp:positionH>
            <wp:positionV relativeFrom="paragraph">
              <wp:posOffset>217170</wp:posOffset>
            </wp:positionV>
            <wp:extent cx="1776730" cy="16287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rvei daring 1.jpeg"/>
                    <pic:cNvPicPr/>
                  </pic:nvPicPr>
                  <pic:blipFill rotWithShape="1">
                    <a:blip r:embed="rId9" cstate="print">
                      <a:extLst>
                        <a:ext uri="{28A0092B-C50C-407E-A947-70E740481C1C}">
                          <a14:useLocalDpi xmlns:a14="http://schemas.microsoft.com/office/drawing/2010/main" val="0"/>
                        </a:ext>
                      </a:extLst>
                    </a:blip>
                    <a:srcRect b="12218"/>
                    <a:stretch/>
                  </pic:blipFill>
                  <pic:spPr bwMode="auto">
                    <a:xfrm>
                      <a:off x="0" y="0"/>
                      <a:ext cx="1776730" cy="162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C789CE" w14:textId="17BC68A9" w:rsidR="009A6795" w:rsidRDefault="00C76C34" w:rsidP="009A6795">
      <w:pPr>
        <w:spacing w:line="240" w:lineRule="auto"/>
        <w:rPr>
          <w:rFonts w:ascii="Times New Roman" w:hAnsi="Times New Roman" w:cs="Times New Roman"/>
          <w:b/>
          <w:sz w:val="24"/>
          <w:lang w:val="id-ID"/>
        </w:rPr>
      </w:pPr>
      <w:r>
        <w:rPr>
          <w:rFonts w:ascii="Times New Roman" w:hAnsi="Times New Roman" w:cs="Times New Roman"/>
          <w:b/>
          <w:noProof/>
          <w:sz w:val="24"/>
          <w:lang w:val="id-ID" w:eastAsia="id-ID"/>
        </w:rPr>
        <w:drawing>
          <wp:anchor distT="0" distB="0" distL="114300" distR="114300" simplePos="0" relativeHeight="251658752" behindDoc="0" locked="0" layoutInCell="1" allowOverlap="1" wp14:anchorId="4B23581B" wp14:editId="6770223F">
            <wp:simplePos x="0" y="0"/>
            <wp:positionH relativeFrom="column">
              <wp:posOffset>3501390</wp:posOffset>
            </wp:positionH>
            <wp:positionV relativeFrom="paragraph">
              <wp:posOffset>69850</wp:posOffset>
            </wp:positionV>
            <wp:extent cx="1831975" cy="15906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rvei daring 2.jpeg"/>
                    <pic:cNvPicPr/>
                  </pic:nvPicPr>
                  <pic:blipFill rotWithShape="1">
                    <a:blip r:embed="rId10" cstate="print">
                      <a:extLst>
                        <a:ext uri="{28A0092B-C50C-407E-A947-70E740481C1C}">
                          <a14:useLocalDpi xmlns:a14="http://schemas.microsoft.com/office/drawing/2010/main" val="0"/>
                        </a:ext>
                      </a:extLst>
                    </a:blip>
                    <a:srcRect b="6843"/>
                    <a:stretch/>
                  </pic:blipFill>
                  <pic:spPr bwMode="auto">
                    <a:xfrm>
                      <a:off x="0" y="0"/>
                      <a:ext cx="1831975"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FE542B" w14:textId="77777777" w:rsidR="009A6795" w:rsidRDefault="009A6795" w:rsidP="009A6795">
      <w:pPr>
        <w:spacing w:line="240" w:lineRule="auto"/>
        <w:rPr>
          <w:rFonts w:ascii="Times New Roman" w:hAnsi="Times New Roman" w:cs="Times New Roman"/>
          <w:b/>
          <w:sz w:val="24"/>
          <w:lang w:val="id-ID"/>
        </w:rPr>
      </w:pPr>
    </w:p>
    <w:p w14:paraId="13EFAF2B" w14:textId="77777777" w:rsidR="009A6795" w:rsidRDefault="009A6795" w:rsidP="009A6795">
      <w:pPr>
        <w:spacing w:line="240" w:lineRule="auto"/>
        <w:rPr>
          <w:rFonts w:ascii="Times New Roman" w:hAnsi="Times New Roman" w:cs="Times New Roman"/>
          <w:b/>
          <w:sz w:val="24"/>
          <w:lang w:val="id-ID"/>
        </w:rPr>
      </w:pPr>
    </w:p>
    <w:p w14:paraId="6D1FCB47" w14:textId="77777777" w:rsidR="009A6795" w:rsidRDefault="009A6795" w:rsidP="009A6795">
      <w:pPr>
        <w:spacing w:line="240" w:lineRule="auto"/>
        <w:rPr>
          <w:rFonts w:ascii="Times New Roman" w:hAnsi="Times New Roman" w:cs="Times New Roman"/>
          <w:b/>
          <w:sz w:val="24"/>
          <w:lang w:val="id-ID"/>
        </w:rPr>
      </w:pPr>
    </w:p>
    <w:p w14:paraId="77C647A5" w14:textId="77777777" w:rsidR="009A6795" w:rsidRDefault="009A6795" w:rsidP="009A6795">
      <w:pPr>
        <w:spacing w:line="240" w:lineRule="auto"/>
        <w:rPr>
          <w:rFonts w:ascii="Times New Roman" w:hAnsi="Times New Roman" w:cs="Times New Roman"/>
          <w:b/>
          <w:sz w:val="24"/>
          <w:lang w:val="id-ID"/>
        </w:rPr>
      </w:pPr>
    </w:p>
    <w:p w14:paraId="140F7E55" w14:textId="34EBCF24" w:rsidR="008B19D7" w:rsidRDefault="008B19D7" w:rsidP="00C76C34">
      <w:pPr>
        <w:spacing w:line="240" w:lineRule="auto"/>
        <w:rPr>
          <w:rFonts w:ascii="Times New Roman" w:hAnsi="Times New Roman" w:cs="Times New Roman"/>
          <w:sz w:val="24"/>
          <w:lang w:val="id-ID"/>
        </w:rPr>
      </w:pPr>
    </w:p>
    <w:p w14:paraId="5F52BC39" w14:textId="1D6A3D0F" w:rsidR="00C51DED" w:rsidRDefault="00C76C34" w:rsidP="00AB4983">
      <w:pPr>
        <w:spacing w:line="240" w:lineRule="auto"/>
        <w:ind w:left="1440" w:firstLine="720"/>
        <w:rPr>
          <w:rFonts w:ascii="Times New Roman" w:hAnsi="Times New Roman" w:cs="Times New Roman"/>
          <w:i/>
          <w:color w:val="000000" w:themeColor="text1"/>
          <w:sz w:val="24"/>
          <w:lang w:val="id-ID"/>
        </w:rPr>
      </w:pPr>
      <w:r>
        <w:rPr>
          <w:rFonts w:ascii="Times New Roman" w:hAnsi="Times New Roman" w:cs="Times New Roman"/>
          <w:sz w:val="24"/>
          <w:lang w:val="id-ID"/>
        </w:rPr>
        <w:t>Sumber : Change.org</w:t>
      </w:r>
      <w:r w:rsidR="00AB4983">
        <w:rPr>
          <w:rFonts w:ascii="Times New Roman" w:hAnsi="Times New Roman" w:cs="Times New Roman"/>
          <w:sz w:val="24"/>
          <w:lang w:val="id-ID"/>
        </w:rPr>
        <w:t xml:space="preserve">, diakses pada </w:t>
      </w:r>
      <w:r w:rsidR="00AB4983" w:rsidRPr="008C4F62">
        <w:rPr>
          <w:rFonts w:ascii="Times New Roman" w:hAnsi="Times New Roman" w:cs="Times New Roman"/>
          <w:sz w:val="24"/>
          <w:szCs w:val="24"/>
        </w:rPr>
        <w:t xml:space="preserve">18 </w:t>
      </w:r>
      <w:proofErr w:type="spellStart"/>
      <w:r w:rsidR="00AB4983" w:rsidRPr="008C4F62">
        <w:rPr>
          <w:rFonts w:ascii="Times New Roman" w:hAnsi="Times New Roman" w:cs="Times New Roman"/>
          <w:sz w:val="24"/>
          <w:szCs w:val="24"/>
        </w:rPr>
        <w:t>Oktober</w:t>
      </w:r>
      <w:proofErr w:type="spellEnd"/>
      <w:r w:rsidR="00AB4983" w:rsidRPr="008C4F62">
        <w:rPr>
          <w:rFonts w:ascii="Times New Roman" w:hAnsi="Times New Roman" w:cs="Times New Roman"/>
          <w:sz w:val="24"/>
          <w:szCs w:val="24"/>
        </w:rPr>
        <w:t xml:space="preserve"> 2018</w:t>
      </w:r>
    </w:p>
    <w:p w14:paraId="42A6DB48" w14:textId="77777777" w:rsidR="00C76C34" w:rsidRPr="00C76C34" w:rsidRDefault="00C76C34" w:rsidP="002B2895">
      <w:pPr>
        <w:spacing w:after="0" w:line="240" w:lineRule="auto"/>
        <w:ind w:left="2880" w:firstLine="720"/>
        <w:rPr>
          <w:rFonts w:ascii="Times New Roman" w:hAnsi="Times New Roman" w:cs="Times New Roman"/>
          <w:i/>
          <w:color w:val="000000" w:themeColor="text1"/>
          <w:sz w:val="24"/>
          <w:lang w:val="id-ID"/>
        </w:rPr>
      </w:pPr>
    </w:p>
    <w:p w14:paraId="6D905D1B" w14:textId="3E041A65" w:rsidR="006B7507" w:rsidRDefault="00EB776F" w:rsidP="00FA1114">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lang w:val="id-ID"/>
        </w:rPr>
        <w:t xml:space="preserve">Dari total perolehan data 25.213 responden, didapati 14.624 responden </w:t>
      </w:r>
      <w:r w:rsidR="004C5C04">
        <w:rPr>
          <w:rFonts w:ascii="Times New Roman" w:hAnsi="Times New Roman" w:cs="Times New Roman"/>
          <w:sz w:val="24"/>
          <w:lang w:val="id-ID"/>
        </w:rPr>
        <w:t xml:space="preserve">yang menjadi korban, </w:t>
      </w:r>
      <w:r>
        <w:rPr>
          <w:rFonts w:ascii="Times New Roman" w:hAnsi="Times New Roman" w:cs="Times New Roman"/>
          <w:sz w:val="24"/>
          <w:lang w:val="id-ID"/>
        </w:rPr>
        <w:t>mengalami kekerasan</w:t>
      </w:r>
      <w:r w:rsidR="004C5C04">
        <w:rPr>
          <w:rFonts w:ascii="Times New Roman" w:hAnsi="Times New Roman" w:cs="Times New Roman"/>
          <w:sz w:val="24"/>
          <w:lang w:val="id-ID"/>
        </w:rPr>
        <w:t xml:space="preserve"> seksual</w:t>
      </w:r>
      <w:r>
        <w:rPr>
          <w:rFonts w:ascii="Times New Roman" w:hAnsi="Times New Roman" w:cs="Times New Roman"/>
          <w:sz w:val="24"/>
          <w:lang w:val="id-ID"/>
        </w:rPr>
        <w:t xml:space="preserve"> secara verbal, 6.303 responden mengalami kekerasan </w:t>
      </w:r>
      <w:r w:rsidR="004C5C04">
        <w:rPr>
          <w:rFonts w:ascii="Times New Roman" w:hAnsi="Times New Roman" w:cs="Times New Roman"/>
          <w:sz w:val="24"/>
          <w:lang w:val="id-ID"/>
        </w:rPr>
        <w:t xml:space="preserve">seksual secara </w:t>
      </w:r>
      <w:r>
        <w:rPr>
          <w:rFonts w:ascii="Times New Roman" w:hAnsi="Times New Roman" w:cs="Times New Roman"/>
          <w:sz w:val="24"/>
          <w:lang w:val="id-ID"/>
        </w:rPr>
        <w:t xml:space="preserve">fisik seperti sentuhan, pijatan, remasan, pelukan, ciuman, dan lainnya, 5.295 responden dipaksa melihat, dan menonton konten porno, alat kelamin seseorang, atau aktivitas seksual, serta 1.636 responden mengalami </w:t>
      </w:r>
      <w:r w:rsidR="004C5C04">
        <w:rPr>
          <w:rFonts w:ascii="Times New Roman" w:hAnsi="Times New Roman" w:cs="Times New Roman"/>
          <w:sz w:val="24"/>
          <w:lang w:val="id-ID"/>
        </w:rPr>
        <w:t xml:space="preserve">kekerasan seksual berupa </w:t>
      </w:r>
      <w:r>
        <w:rPr>
          <w:rFonts w:ascii="Times New Roman" w:hAnsi="Times New Roman" w:cs="Times New Roman"/>
          <w:sz w:val="24"/>
          <w:lang w:val="id-ID"/>
        </w:rPr>
        <w:t xml:space="preserve">pemerkosaan </w:t>
      </w:r>
      <w:r>
        <w:rPr>
          <w:rFonts w:ascii="Times New Roman" w:hAnsi="Times New Roman" w:cs="Times New Roman"/>
          <w:sz w:val="24"/>
          <w:szCs w:val="24"/>
          <w:lang w:val="id-ID"/>
        </w:rPr>
        <w:t>(</w:t>
      </w:r>
      <w:r w:rsidR="00CB5072">
        <w:rPr>
          <w:rFonts w:ascii="Times New Roman" w:hAnsi="Times New Roman" w:cs="Times New Roman"/>
          <w:sz w:val="24"/>
          <w:szCs w:val="24"/>
          <w:lang w:val="id-ID"/>
        </w:rPr>
        <w:t>Priherdityo, 2016</w:t>
      </w:r>
      <w:r>
        <w:rPr>
          <w:rFonts w:ascii="Times New Roman" w:hAnsi="Times New Roman" w:cs="Times New Roman"/>
          <w:sz w:val="24"/>
          <w:szCs w:val="24"/>
          <w:lang w:val="id-ID"/>
        </w:rPr>
        <w:t xml:space="preserve">, diakses pada 12 </w:t>
      </w:r>
      <w:r w:rsidR="00DC3224">
        <w:rPr>
          <w:rFonts w:ascii="Times New Roman" w:hAnsi="Times New Roman" w:cs="Times New Roman"/>
          <w:sz w:val="24"/>
          <w:szCs w:val="24"/>
          <w:lang w:val="id-ID"/>
        </w:rPr>
        <w:t>Oktober</w:t>
      </w:r>
      <w:r>
        <w:rPr>
          <w:rFonts w:ascii="Times New Roman" w:hAnsi="Times New Roman" w:cs="Times New Roman"/>
          <w:sz w:val="24"/>
          <w:szCs w:val="24"/>
          <w:lang w:val="id-ID"/>
        </w:rPr>
        <w:t xml:space="preserve"> 2018). </w:t>
      </w:r>
    </w:p>
    <w:p w14:paraId="040BB2A6" w14:textId="0E69E1EA" w:rsidR="00EB776F" w:rsidRDefault="00EB776F" w:rsidP="00FA1114">
      <w:pPr>
        <w:spacing w:after="0" w:line="480" w:lineRule="auto"/>
        <w:ind w:left="720" w:firstLine="720"/>
        <w:jc w:val="both"/>
        <w:rPr>
          <w:rFonts w:ascii="Times New Roman" w:hAnsi="Times New Roman" w:cs="Times New Roman"/>
          <w:sz w:val="24"/>
          <w:lang w:val="id-ID"/>
        </w:rPr>
      </w:pPr>
      <w:proofErr w:type="spellStart"/>
      <w:r>
        <w:rPr>
          <w:rFonts w:ascii="Times New Roman" w:hAnsi="Times New Roman" w:cs="Times New Roman"/>
          <w:sz w:val="24"/>
          <w:szCs w:val="24"/>
        </w:rPr>
        <w:t>B</w:t>
      </w:r>
      <w:r w:rsidRPr="003451B9">
        <w:rPr>
          <w:rFonts w:ascii="Times New Roman" w:hAnsi="Times New Roman" w:cs="Times New Roman"/>
          <w:sz w:val="24"/>
          <w:szCs w:val="24"/>
        </w:rPr>
        <w:t>anyaknya</w:t>
      </w:r>
      <w:proofErr w:type="spellEnd"/>
      <w:r w:rsidRPr="003451B9">
        <w:rPr>
          <w:rFonts w:ascii="Times New Roman" w:hAnsi="Times New Roman" w:cs="Times New Roman"/>
          <w:sz w:val="24"/>
          <w:szCs w:val="24"/>
        </w:rPr>
        <w:t xml:space="preserve"> </w:t>
      </w:r>
      <w:proofErr w:type="spellStart"/>
      <w:r w:rsidRPr="003451B9">
        <w:rPr>
          <w:rFonts w:ascii="Times New Roman" w:hAnsi="Times New Roman" w:cs="Times New Roman"/>
          <w:sz w:val="24"/>
          <w:szCs w:val="24"/>
        </w:rPr>
        <w:t>kasus</w:t>
      </w:r>
      <w:proofErr w:type="spellEnd"/>
      <w:r w:rsidRPr="003451B9">
        <w:rPr>
          <w:rFonts w:ascii="Times New Roman" w:hAnsi="Times New Roman" w:cs="Times New Roman"/>
          <w:sz w:val="24"/>
          <w:szCs w:val="24"/>
        </w:rPr>
        <w:t xml:space="preserve"> </w:t>
      </w:r>
      <w:proofErr w:type="spellStart"/>
      <w:r w:rsidRPr="003451B9">
        <w:rPr>
          <w:rFonts w:ascii="Times New Roman" w:hAnsi="Times New Roman" w:cs="Times New Roman"/>
          <w:sz w:val="24"/>
          <w:szCs w:val="24"/>
        </w:rPr>
        <w:t>kekerasan</w:t>
      </w:r>
      <w:proofErr w:type="spellEnd"/>
      <w:r w:rsidRPr="003451B9">
        <w:rPr>
          <w:rFonts w:ascii="Times New Roman" w:hAnsi="Times New Roman" w:cs="Times New Roman"/>
          <w:sz w:val="24"/>
          <w:szCs w:val="24"/>
        </w:rPr>
        <w:t xml:space="preserve"> </w:t>
      </w:r>
      <w:proofErr w:type="spellStart"/>
      <w:r w:rsidRPr="003451B9">
        <w:rPr>
          <w:rFonts w:ascii="Times New Roman" w:hAnsi="Times New Roman" w:cs="Times New Roman"/>
          <w:sz w:val="24"/>
          <w:szCs w:val="24"/>
        </w:rPr>
        <w:t>seksual</w:t>
      </w:r>
      <w:proofErr w:type="spellEnd"/>
      <w:r w:rsidR="004C5C04">
        <w:rPr>
          <w:rFonts w:ascii="Times New Roman" w:hAnsi="Times New Roman" w:cs="Times New Roman"/>
          <w:sz w:val="24"/>
          <w:szCs w:val="24"/>
          <w:lang w:val="id-ID"/>
        </w:rPr>
        <w:t xml:space="preserve"> yang terjadi</w:t>
      </w:r>
      <w:r w:rsidR="0094454D">
        <w:rPr>
          <w:rFonts w:ascii="Times New Roman" w:hAnsi="Times New Roman" w:cs="Times New Roman"/>
          <w:sz w:val="24"/>
          <w:szCs w:val="24"/>
          <w:lang w:val="id-ID"/>
        </w:rPr>
        <w:t xml:space="preserve"> dalam lingkungan masyarakat</w:t>
      </w:r>
      <w:r>
        <w:rPr>
          <w:rFonts w:ascii="Times New Roman" w:hAnsi="Times New Roman" w:cs="Times New Roman"/>
          <w:sz w:val="24"/>
          <w:szCs w:val="24"/>
          <w:lang w:val="id-ID"/>
        </w:rPr>
        <w:t>,</w:t>
      </w:r>
      <w:r w:rsidRPr="003451B9">
        <w:rPr>
          <w:rFonts w:ascii="Times New Roman" w:hAnsi="Times New Roman" w:cs="Times New Roman"/>
          <w:sz w:val="24"/>
          <w:szCs w:val="24"/>
        </w:rPr>
        <w:t xml:space="preserve"> </w:t>
      </w:r>
      <w:proofErr w:type="spellStart"/>
      <w:r w:rsidRPr="003451B9">
        <w:rPr>
          <w:rFonts w:ascii="Times New Roman" w:hAnsi="Times New Roman" w:cs="Times New Roman"/>
          <w:sz w:val="24"/>
          <w:szCs w:val="24"/>
        </w:rPr>
        <w:t>ternyata</w:t>
      </w:r>
      <w:proofErr w:type="spellEnd"/>
      <w:r w:rsidRPr="003451B9">
        <w:rPr>
          <w:rFonts w:ascii="Times New Roman" w:hAnsi="Times New Roman" w:cs="Times New Roman"/>
          <w:sz w:val="24"/>
          <w:szCs w:val="24"/>
        </w:rPr>
        <w:t xml:space="preserve"> t</w:t>
      </w:r>
      <w:r>
        <w:rPr>
          <w:rFonts w:ascii="Times New Roman" w:hAnsi="Times New Roman" w:cs="Times New Roman"/>
          <w:sz w:val="24"/>
          <w:szCs w:val="24"/>
          <w:lang w:val="id-ID"/>
        </w:rPr>
        <w:t>id</w:t>
      </w:r>
      <w:proofErr w:type="spellStart"/>
      <w:r w:rsidRPr="003451B9">
        <w:rPr>
          <w:rFonts w:ascii="Times New Roman" w:hAnsi="Times New Roman" w:cs="Times New Roman"/>
          <w:sz w:val="24"/>
          <w:szCs w:val="24"/>
        </w:rPr>
        <w:t>ak</w:t>
      </w:r>
      <w:proofErr w:type="spellEnd"/>
      <w:r w:rsidRPr="003451B9">
        <w:rPr>
          <w:rFonts w:ascii="Times New Roman" w:hAnsi="Times New Roman" w:cs="Times New Roman"/>
          <w:sz w:val="24"/>
          <w:szCs w:val="24"/>
        </w:rPr>
        <w:t xml:space="preserve"> </w:t>
      </w:r>
      <w:r w:rsidR="0094454D">
        <w:rPr>
          <w:rFonts w:ascii="Times New Roman" w:hAnsi="Times New Roman" w:cs="Times New Roman"/>
          <w:sz w:val="24"/>
          <w:szCs w:val="24"/>
          <w:lang w:val="id-ID"/>
        </w:rPr>
        <w:t xml:space="preserve">mampu </w:t>
      </w:r>
      <w:proofErr w:type="spellStart"/>
      <w:r w:rsidR="004C5C04">
        <w:rPr>
          <w:rFonts w:ascii="Times New Roman" w:hAnsi="Times New Roman" w:cs="Times New Roman"/>
          <w:sz w:val="24"/>
          <w:szCs w:val="24"/>
        </w:rPr>
        <w:t>menggerakkan</w:t>
      </w:r>
      <w:proofErr w:type="spellEnd"/>
      <w:r w:rsidR="004C5C04">
        <w:rPr>
          <w:rFonts w:ascii="Times New Roman" w:hAnsi="Times New Roman" w:cs="Times New Roman"/>
          <w:sz w:val="24"/>
          <w:szCs w:val="24"/>
        </w:rPr>
        <w:t xml:space="preserve"> </w:t>
      </w:r>
      <w:r w:rsidR="0094454D">
        <w:rPr>
          <w:rFonts w:ascii="Times New Roman" w:hAnsi="Times New Roman" w:cs="Times New Roman"/>
          <w:sz w:val="24"/>
          <w:szCs w:val="24"/>
          <w:lang w:val="id-ID"/>
        </w:rPr>
        <w:t xml:space="preserve">masyarakat </w:t>
      </w:r>
      <w:proofErr w:type="spellStart"/>
      <w:r w:rsidRPr="003451B9">
        <w:rPr>
          <w:rFonts w:ascii="Times New Roman" w:hAnsi="Times New Roman" w:cs="Times New Roman"/>
          <w:sz w:val="24"/>
          <w:szCs w:val="24"/>
        </w:rPr>
        <w:t>untuk</w:t>
      </w:r>
      <w:proofErr w:type="spellEnd"/>
      <w:r w:rsidRPr="003451B9">
        <w:rPr>
          <w:rFonts w:ascii="Times New Roman" w:hAnsi="Times New Roman" w:cs="Times New Roman"/>
          <w:sz w:val="24"/>
          <w:szCs w:val="24"/>
        </w:rPr>
        <w:t xml:space="preserve"> </w:t>
      </w:r>
      <w:proofErr w:type="spellStart"/>
      <w:r w:rsidRPr="003451B9">
        <w:rPr>
          <w:rFonts w:ascii="Times New Roman" w:hAnsi="Times New Roman" w:cs="Times New Roman"/>
          <w:sz w:val="24"/>
          <w:szCs w:val="24"/>
        </w:rPr>
        <w:t>bersuara</w:t>
      </w:r>
      <w:proofErr w:type="spellEnd"/>
      <w:r w:rsidR="00CB5072">
        <w:rPr>
          <w:rFonts w:ascii="Times New Roman" w:hAnsi="Times New Roman" w:cs="Times New Roman"/>
          <w:sz w:val="24"/>
          <w:lang w:val="id-ID"/>
        </w:rPr>
        <w:t>. Hal ini</w:t>
      </w:r>
      <w:r w:rsidR="00B37A5D">
        <w:rPr>
          <w:rFonts w:ascii="Times New Roman" w:hAnsi="Times New Roman" w:cs="Times New Roman"/>
          <w:sz w:val="24"/>
          <w:lang w:val="id-ID"/>
        </w:rPr>
        <w:t xml:space="preserve"> dapat dibuktikan</w:t>
      </w:r>
      <w:r w:rsidR="00CB5072">
        <w:rPr>
          <w:rFonts w:ascii="Times New Roman" w:hAnsi="Times New Roman" w:cs="Times New Roman"/>
          <w:sz w:val="24"/>
          <w:lang w:val="id-ID"/>
        </w:rPr>
        <w:t xml:space="preserve"> dalam survei diatas</w:t>
      </w:r>
      <w:r w:rsidR="00B37A5D">
        <w:rPr>
          <w:rFonts w:ascii="Times New Roman" w:hAnsi="Times New Roman" w:cs="Times New Roman"/>
          <w:sz w:val="24"/>
          <w:lang w:val="id-ID"/>
        </w:rPr>
        <w:t>,</w:t>
      </w:r>
      <w:r w:rsidR="0026382A">
        <w:rPr>
          <w:rFonts w:ascii="Times New Roman" w:hAnsi="Times New Roman" w:cs="Times New Roman"/>
          <w:sz w:val="24"/>
          <w:lang w:val="id-ID"/>
        </w:rPr>
        <w:t xml:space="preserve"> d</w:t>
      </w:r>
      <w:r w:rsidR="000D32A9">
        <w:rPr>
          <w:rFonts w:ascii="Times New Roman" w:hAnsi="Times New Roman" w:cs="Times New Roman"/>
          <w:sz w:val="24"/>
          <w:lang w:val="id-ID"/>
        </w:rPr>
        <w:t xml:space="preserve">ari total 1.636 responden </w:t>
      </w:r>
      <w:r>
        <w:rPr>
          <w:rFonts w:ascii="Times New Roman" w:hAnsi="Times New Roman" w:cs="Times New Roman"/>
          <w:sz w:val="24"/>
          <w:lang w:val="id-ID"/>
        </w:rPr>
        <w:t xml:space="preserve">yang mengalami pemerkosaan, </w:t>
      </w:r>
      <w:r w:rsidR="00CB5072">
        <w:rPr>
          <w:rFonts w:ascii="Times New Roman" w:hAnsi="Times New Roman" w:cs="Times New Roman"/>
          <w:sz w:val="24"/>
          <w:lang w:val="id-ID"/>
        </w:rPr>
        <w:t xml:space="preserve">ada sebesar 93% yang tidak melaporkan kasusnya, </w:t>
      </w:r>
      <w:r>
        <w:rPr>
          <w:rFonts w:ascii="Times New Roman" w:hAnsi="Times New Roman" w:cs="Times New Roman"/>
          <w:sz w:val="24"/>
          <w:lang w:val="id-ID"/>
        </w:rPr>
        <w:t xml:space="preserve">hanya 98 </w:t>
      </w:r>
      <w:r>
        <w:rPr>
          <w:rFonts w:ascii="Times New Roman" w:hAnsi="Times New Roman" w:cs="Times New Roman"/>
          <w:sz w:val="24"/>
          <w:lang w:val="id-ID"/>
        </w:rPr>
        <w:lastRenderedPageBreak/>
        <w:t>responden yang melapor, tetapi kasusnya terhenti, pelaku bebas, dan berakhir damai (</w:t>
      </w:r>
      <w:r w:rsidR="00CB5072">
        <w:rPr>
          <w:rFonts w:ascii="Times New Roman" w:hAnsi="Times New Roman" w:cs="Times New Roman"/>
          <w:sz w:val="24"/>
          <w:lang w:val="id-ID"/>
        </w:rPr>
        <w:t>Asmarani</w:t>
      </w:r>
      <w:r>
        <w:rPr>
          <w:rFonts w:ascii="Times New Roman" w:hAnsi="Times New Roman" w:cs="Times New Roman"/>
          <w:sz w:val="24"/>
          <w:lang w:val="id-ID"/>
        </w:rPr>
        <w:t xml:space="preserve">, 2016, diakses pada 12 </w:t>
      </w:r>
      <w:r w:rsidR="00DC3224">
        <w:rPr>
          <w:rFonts w:ascii="Times New Roman" w:hAnsi="Times New Roman" w:cs="Times New Roman"/>
          <w:sz w:val="24"/>
          <w:lang w:val="id-ID"/>
        </w:rPr>
        <w:t xml:space="preserve">Oktober </w:t>
      </w:r>
      <w:r>
        <w:rPr>
          <w:rFonts w:ascii="Times New Roman" w:hAnsi="Times New Roman" w:cs="Times New Roman"/>
          <w:sz w:val="24"/>
          <w:lang w:val="id-ID"/>
        </w:rPr>
        <w:t>2018).</w:t>
      </w:r>
    </w:p>
    <w:p w14:paraId="4FD138E9" w14:textId="0840CC8C" w:rsidR="00590EA1" w:rsidRDefault="004C5C04" w:rsidP="00FA1114">
      <w:pPr>
        <w:spacing w:after="0"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 xml:space="preserve">Melalui penjelasan diatas, </w:t>
      </w:r>
      <w:r w:rsidR="009A6795">
        <w:rPr>
          <w:rFonts w:ascii="Times New Roman" w:hAnsi="Times New Roman" w:cs="Times New Roman"/>
          <w:sz w:val="24"/>
          <w:lang w:val="id-ID"/>
        </w:rPr>
        <w:t xml:space="preserve">dapat </w:t>
      </w:r>
      <w:r>
        <w:rPr>
          <w:rFonts w:ascii="Times New Roman" w:hAnsi="Times New Roman" w:cs="Times New Roman"/>
          <w:sz w:val="24"/>
          <w:lang w:val="id-ID"/>
        </w:rPr>
        <w:t>terlihat</w:t>
      </w:r>
      <w:r w:rsidR="009A6795">
        <w:rPr>
          <w:rFonts w:ascii="Times New Roman" w:hAnsi="Times New Roman" w:cs="Times New Roman"/>
          <w:sz w:val="24"/>
          <w:lang w:val="id-ID"/>
        </w:rPr>
        <w:t xml:space="preserve"> bentuk-bentuk keke</w:t>
      </w:r>
      <w:r w:rsidR="00590EA1">
        <w:rPr>
          <w:rFonts w:ascii="Times New Roman" w:hAnsi="Times New Roman" w:cs="Times New Roman"/>
          <w:sz w:val="24"/>
          <w:lang w:val="id-ID"/>
        </w:rPr>
        <w:t>rasan seksual yang kerap terjadi di masyarakat Indonesia. Dampak buruk dari adanya bentuk-bentuk kekerasan seksual ini</w:t>
      </w:r>
      <w:r w:rsidR="00E0048F">
        <w:rPr>
          <w:rFonts w:ascii="Times New Roman" w:hAnsi="Times New Roman" w:cs="Times New Roman"/>
          <w:sz w:val="24"/>
          <w:lang w:val="id-ID"/>
        </w:rPr>
        <w:t xml:space="preserve"> ialah</w:t>
      </w:r>
      <w:r w:rsidR="00590EA1">
        <w:rPr>
          <w:rFonts w:ascii="Times New Roman" w:hAnsi="Times New Roman" w:cs="Times New Roman"/>
          <w:sz w:val="24"/>
          <w:lang w:val="id-ID"/>
        </w:rPr>
        <w:t xml:space="preserve"> menghasilkan b</w:t>
      </w:r>
      <w:r>
        <w:rPr>
          <w:rFonts w:ascii="Times New Roman" w:hAnsi="Times New Roman" w:cs="Times New Roman"/>
          <w:sz w:val="24"/>
          <w:lang w:val="id-ID"/>
        </w:rPr>
        <w:t>anyaknya korban kekerasan seksual tidak melaporkan kasus yang dialaminya</w:t>
      </w:r>
      <w:r>
        <w:rPr>
          <w:rFonts w:ascii="Times New Roman" w:hAnsi="Times New Roman" w:cs="Times New Roman"/>
          <w:sz w:val="24"/>
          <w:szCs w:val="24"/>
          <w:lang w:val="id-ID"/>
        </w:rPr>
        <w:t>. A</w:t>
      </w:r>
      <w:r w:rsidR="00E0048F">
        <w:rPr>
          <w:rFonts w:ascii="Times New Roman" w:hAnsi="Times New Roman" w:cs="Times New Roman"/>
          <w:sz w:val="24"/>
          <w:lang w:val="id-ID"/>
        </w:rPr>
        <w:t>lasan</w:t>
      </w:r>
      <w:r w:rsidR="000D32A9">
        <w:rPr>
          <w:rFonts w:ascii="Times New Roman" w:hAnsi="Times New Roman" w:cs="Times New Roman"/>
          <w:sz w:val="24"/>
          <w:lang w:val="id-ID"/>
        </w:rPr>
        <w:t xml:space="preserve"> bagi </w:t>
      </w:r>
      <w:r w:rsidR="006E6064">
        <w:rPr>
          <w:rFonts w:ascii="Times New Roman" w:hAnsi="Times New Roman" w:cs="Times New Roman"/>
          <w:sz w:val="24"/>
          <w:lang w:val="id-ID"/>
        </w:rPr>
        <w:t xml:space="preserve">korban </w:t>
      </w:r>
      <w:r w:rsidR="000D32A9">
        <w:rPr>
          <w:rFonts w:ascii="Times New Roman" w:hAnsi="Times New Roman" w:cs="Times New Roman"/>
          <w:sz w:val="24"/>
          <w:lang w:val="id-ID"/>
        </w:rPr>
        <w:t xml:space="preserve">kekerasan seksual untuk diam dan </w:t>
      </w:r>
      <w:r>
        <w:rPr>
          <w:rFonts w:ascii="Times New Roman" w:hAnsi="Times New Roman" w:cs="Times New Roman"/>
          <w:sz w:val="24"/>
          <w:lang w:val="id-ID"/>
        </w:rPr>
        <w:t xml:space="preserve">tidak melaporkan tindak kekerasan </w:t>
      </w:r>
      <w:r w:rsidR="00AB2FA1">
        <w:rPr>
          <w:rFonts w:ascii="Times New Roman" w:hAnsi="Times New Roman" w:cs="Times New Roman"/>
          <w:sz w:val="24"/>
          <w:lang w:val="id-ID"/>
        </w:rPr>
        <w:t xml:space="preserve">seksual </w:t>
      </w:r>
      <w:r>
        <w:rPr>
          <w:rFonts w:ascii="Times New Roman" w:hAnsi="Times New Roman" w:cs="Times New Roman"/>
          <w:sz w:val="24"/>
          <w:lang w:val="id-ID"/>
        </w:rPr>
        <w:t xml:space="preserve">tersebut </w:t>
      </w:r>
      <w:r w:rsidR="00AB2FA1">
        <w:rPr>
          <w:rFonts w:ascii="Times New Roman" w:hAnsi="Times New Roman" w:cs="Times New Roman"/>
          <w:sz w:val="24"/>
          <w:lang w:val="id-ID"/>
        </w:rPr>
        <w:t>sangat beragam,</w:t>
      </w:r>
      <w:r>
        <w:rPr>
          <w:rFonts w:ascii="Times New Roman" w:hAnsi="Times New Roman" w:cs="Times New Roman"/>
          <w:sz w:val="24"/>
          <w:lang w:val="id-ID"/>
        </w:rPr>
        <w:t xml:space="preserve"> yakni</w:t>
      </w:r>
      <w:r w:rsidR="000D32A9">
        <w:rPr>
          <w:rFonts w:ascii="Times New Roman" w:hAnsi="Times New Roman" w:cs="Times New Roman"/>
          <w:sz w:val="24"/>
          <w:lang w:val="id-ID"/>
        </w:rPr>
        <w:t xml:space="preserve"> </w:t>
      </w:r>
      <w:r w:rsidR="00590EA1">
        <w:rPr>
          <w:rFonts w:ascii="Times New Roman" w:hAnsi="Times New Roman" w:cs="Times New Roman"/>
          <w:sz w:val="24"/>
          <w:lang w:val="id-ID"/>
        </w:rPr>
        <w:t xml:space="preserve">perasaan </w:t>
      </w:r>
      <w:r w:rsidR="000D32A9">
        <w:rPr>
          <w:rFonts w:ascii="Times New Roman" w:hAnsi="Times New Roman" w:cs="Times New Roman"/>
          <w:sz w:val="24"/>
          <w:lang w:val="id-ID"/>
        </w:rPr>
        <w:t xml:space="preserve">“malu” </w:t>
      </w:r>
      <w:r w:rsidR="00590EA1">
        <w:rPr>
          <w:rFonts w:ascii="Times New Roman" w:hAnsi="Times New Roman" w:cs="Times New Roman"/>
          <w:sz w:val="24"/>
          <w:lang w:val="id-ID"/>
        </w:rPr>
        <w:t>menjadi</w:t>
      </w:r>
      <w:r w:rsidR="000D32A9">
        <w:rPr>
          <w:rFonts w:ascii="Times New Roman" w:hAnsi="Times New Roman" w:cs="Times New Roman"/>
          <w:sz w:val="24"/>
          <w:lang w:val="id-ID"/>
        </w:rPr>
        <w:t xml:space="preserve"> alasan utama mereka. </w:t>
      </w:r>
      <w:r w:rsidR="00AB2FA1">
        <w:rPr>
          <w:rFonts w:ascii="Times New Roman" w:hAnsi="Times New Roman" w:cs="Times New Roman"/>
          <w:sz w:val="24"/>
          <w:lang w:val="id-ID"/>
        </w:rPr>
        <w:t xml:space="preserve">Penyebab </w:t>
      </w:r>
      <w:r w:rsidR="000D32A9">
        <w:rPr>
          <w:rFonts w:ascii="Times New Roman" w:hAnsi="Times New Roman" w:cs="Times New Roman"/>
          <w:sz w:val="24"/>
          <w:lang w:val="id-ID"/>
        </w:rPr>
        <w:t>lainnya meliputi, takut disalahkan atau tidak dipercaya, takut dikhianati oleh</w:t>
      </w:r>
      <w:r w:rsidR="00B37A5D">
        <w:rPr>
          <w:rFonts w:ascii="Times New Roman" w:hAnsi="Times New Roman" w:cs="Times New Roman"/>
          <w:sz w:val="24"/>
          <w:lang w:val="id-ID"/>
        </w:rPr>
        <w:t xml:space="preserve"> pihak berwajib yang dipercaya (</w:t>
      </w:r>
      <w:r w:rsidR="008622E8">
        <w:rPr>
          <w:rFonts w:ascii="Times New Roman" w:hAnsi="Times New Roman" w:cs="Times New Roman"/>
          <w:sz w:val="24"/>
          <w:lang w:val="id-ID"/>
        </w:rPr>
        <w:t xml:space="preserve">korban </w:t>
      </w:r>
      <w:r w:rsidR="000D32A9">
        <w:rPr>
          <w:rFonts w:ascii="Times New Roman" w:hAnsi="Times New Roman" w:cs="Times New Roman"/>
          <w:sz w:val="24"/>
          <w:lang w:val="id-ID"/>
        </w:rPr>
        <w:t xml:space="preserve">perkosaan justru </w:t>
      </w:r>
      <w:r w:rsidR="00C41A01">
        <w:rPr>
          <w:rFonts w:ascii="Times New Roman" w:hAnsi="Times New Roman" w:cs="Times New Roman"/>
          <w:sz w:val="24"/>
          <w:lang w:val="id-ID"/>
        </w:rPr>
        <w:t xml:space="preserve">yang </w:t>
      </w:r>
      <w:r w:rsidR="000D32A9">
        <w:rPr>
          <w:rFonts w:ascii="Times New Roman" w:hAnsi="Times New Roman" w:cs="Times New Roman"/>
          <w:sz w:val="24"/>
          <w:lang w:val="id-ID"/>
        </w:rPr>
        <w:t>disalahkan oleh penegak hukum), tidak memiliki bukti yang cukup, tidak di</w:t>
      </w:r>
      <w:r w:rsidR="002F4FA0">
        <w:rPr>
          <w:rFonts w:ascii="Times New Roman" w:hAnsi="Times New Roman" w:cs="Times New Roman"/>
          <w:sz w:val="24"/>
          <w:lang w:val="id-ID"/>
        </w:rPr>
        <w:t xml:space="preserve">dukung oleh keluarga </w:t>
      </w:r>
      <w:r w:rsidR="000D32A9">
        <w:rPr>
          <w:rFonts w:ascii="Times New Roman" w:hAnsi="Times New Roman" w:cs="Times New Roman"/>
          <w:sz w:val="24"/>
          <w:lang w:val="id-ID"/>
        </w:rPr>
        <w:t>dan teman, serta diintimidasi oleh pelaku</w:t>
      </w:r>
      <w:r w:rsidR="002F4FA0">
        <w:rPr>
          <w:rFonts w:ascii="Times New Roman" w:hAnsi="Times New Roman" w:cs="Times New Roman"/>
          <w:sz w:val="24"/>
          <w:lang w:val="id-ID"/>
        </w:rPr>
        <w:t xml:space="preserve"> dan keluarga</w:t>
      </w:r>
      <w:r w:rsidR="00590EA1">
        <w:rPr>
          <w:rFonts w:ascii="Times New Roman" w:hAnsi="Times New Roman" w:cs="Times New Roman"/>
          <w:sz w:val="24"/>
          <w:lang w:val="id-ID"/>
        </w:rPr>
        <w:t>, karena pelaku merupakan ayah, paman, dan saudara</w:t>
      </w:r>
      <w:r w:rsidR="00AB2FA1">
        <w:rPr>
          <w:rFonts w:ascii="Times New Roman" w:hAnsi="Times New Roman" w:cs="Times New Roman"/>
          <w:sz w:val="24"/>
          <w:lang w:val="id-ID"/>
        </w:rPr>
        <w:t xml:space="preserve">. Bagi </w:t>
      </w:r>
      <w:r w:rsidR="00B37A5D">
        <w:rPr>
          <w:rFonts w:ascii="Times New Roman" w:hAnsi="Times New Roman" w:cs="Times New Roman"/>
          <w:sz w:val="24"/>
          <w:lang w:val="id-ID"/>
        </w:rPr>
        <w:t>korban</w:t>
      </w:r>
      <w:r w:rsidR="00AB2FA1">
        <w:rPr>
          <w:rFonts w:ascii="Times New Roman" w:hAnsi="Times New Roman" w:cs="Times New Roman"/>
          <w:sz w:val="24"/>
          <w:lang w:val="id-ID"/>
        </w:rPr>
        <w:t xml:space="preserve"> kekerasan seksual, bukan hal yang mudah bagi mereka untuk mengungkapkan kejadian yang dialami</w:t>
      </w:r>
      <w:r w:rsidR="000D32A9">
        <w:rPr>
          <w:rFonts w:ascii="Times New Roman" w:hAnsi="Times New Roman" w:cs="Times New Roman"/>
          <w:sz w:val="24"/>
          <w:lang w:val="id-ID"/>
        </w:rPr>
        <w:t xml:space="preserve"> (</w:t>
      </w:r>
      <w:r w:rsidR="000846EB">
        <w:rPr>
          <w:rFonts w:ascii="Times New Roman" w:hAnsi="Times New Roman" w:cs="Times New Roman"/>
          <w:sz w:val="24"/>
          <w:lang w:val="id-ID"/>
        </w:rPr>
        <w:t xml:space="preserve">Asmarani, 2016, </w:t>
      </w:r>
      <w:r w:rsidR="00F56835">
        <w:rPr>
          <w:rFonts w:ascii="Times New Roman" w:hAnsi="Times New Roman" w:cs="Times New Roman"/>
          <w:sz w:val="24"/>
          <w:lang w:val="id-ID"/>
        </w:rPr>
        <w:t>diakses pada 18 Oktober 2018).</w:t>
      </w:r>
    </w:p>
    <w:p w14:paraId="282C8812" w14:textId="77777777" w:rsidR="00A73C34" w:rsidRDefault="001A0D5B" w:rsidP="001C3972">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Masyarakat Indonesia merupakan masyarakat yang majemuk, dimana dalam menghadapi kasus kekerasan seksual, tentunya memiliki tolak ukur yang berbeda-beda sampai akhirnya kekerasan seksual ini sangat mengganggu masyarakat. Data-</w:t>
      </w:r>
      <w:r w:rsidR="00884C54" w:rsidRPr="00C125E6">
        <w:rPr>
          <w:rFonts w:ascii="Times New Roman" w:hAnsi="Times New Roman" w:cs="Times New Roman"/>
          <w:sz w:val="24"/>
          <w:lang w:val="id-ID"/>
        </w:rPr>
        <w:t xml:space="preserve">data tersebut menyiratkan betapa Indonesia yang dikenal sebagai bangsa yang sopan santun, tetapi angka kekerasan seksual cukup tinggi. </w:t>
      </w:r>
      <w:r w:rsidR="00AB2FA1">
        <w:rPr>
          <w:rFonts w:ascii="Times New Roman" w:hAnsi="Times New Roman" w:cs="Times New Roman"/>
          <w:sz w:val="24"/>
          <w:lang w:val="id-ID"/>
        </w:rPr>
        <w:t xml:space="preserve">Kasus-kasus kekerasan seksual di Indonesia hingga kini masih mengkhawatirkan. </w:t>
      </w:r>
      <w:r w:rsidR="00884C54" w:rsidRPr="00C125E6">
        <w:rPr>
          <w:rFonts w:ascii="Times New Roman" w:hAnsi="Times New Roman" w:cs="Times New Roman"/>
          <w:sz w:val="24"/>
          <w:lang w:val="id-ID"/>
        </w:rPr>
        <w:t>Kondisi ini membuat edukasi seksual sejak din</w:t>
      </w:r>
      <w:r w:rsidR="00AB2FA1">
        <w:rPr>
          <w:rFonts w:ascii="Times New Roman" w:hAnsi="Times New Roman" w:cs="Times New Roman"/>
          <w:sz w:val="24"/>
          <w:lang w:val="id-ID"/>
        </w:rPr>
        <w:t xml:space="preserve">i sangat diperlukan untuk meningkatkan kesadaran semua pihak untuk memulai budaya melapor ketika mengalami atau menemukan kasus kekerasan seksual. </w:t>
      </w:r>
    </w:p>
    <w:p w14:paraId="205E30A1" w14:textId="0C4D84B3" w:rsidR="002B290E" w:rsidRPr="00B709EB" w:rsidRDefault="00BC331A" w:rsidP="00FA1114">
      <w:pPr>
        <w:pStyle w:val="ListParagraph"/>
        <w:spacing w:after="0" w:line="480" w:lineRule="auto"/>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Hasil survei</w:t>
      </w:r>
      <w:r w:rsidR="00E63CB6">
        <w:rPr>
          <w:rFonts w:ascii="Times New Roman" w:hAnsi="Times New Roman" w:cs="Times New Roman"/>
          <w:sz w:val="24"/>
          <w:lang w:val="id-ID"/>
        </w:rPr>
        <w:t xml:space="preserve"> kekerasan seksual di Indonesia tahun 2016</w:t>
      </w:r>
      <w:r w:rsidR="006A73B8">
        <w:rPr>
          <w:rFonts w:ascii="Times New Roman" w:hAnsi="Times New Roman" w:cs="Times New Roman"/>
          <w:sz w:val="24"/>
          <w:lang w:val="id-ID"/>
        </w:rPr>
        <w:t xml:space="preserve">, yang dilaksanakan oleh komunitas Lentera Sintas Indonesia, Magdalene.co, dan Change.org </w:t>
      </w:r>
      <w:r w:rsidR="00C51DED">
        <w:rPr>
          <w:rFonts w:ascii="Times New Roman" w:hAnsi="Times New Roman" w:cs="Times New Roman"/>
          <w:sz w:val="24"/>
          <w:lang w:val="id-ID"/>
        </w:rPr>
        <w:t xml:space="preserve">menjelaskan </w:t>
      </w:r>
      <w:r>
        <w:rPr>
          <w:rFonts w:ascii="Times New Roman" w:hAnsi="Times New Roman" w:cs="Times New Roman"/>
          <w:sz w:val="24"/>
          <w:lang w:val="id-ID"/>
        </w:rPr>
        <w:t xml:space="preserve">bahwa </w:t>
      </w:r>
      <w:r w:rsidR="00C51DED">
        <w:rPr>
          <w:rFonts w:ascii="Times New Roman" w:hAnsi="Times New Roman" w:cs="Times New Roman"/>
          <w:sz w:val="24"/>
          <w:lang w:val="id-ID"/>
        </w:rPr>
        <w:t xml:space="preserve">jumlah korban kekerasan seksual teratas </w:t>
      </w:r>
      <w:r>
        <w:rPr>
          <w:rFonts w:ascii="Times New Roman" w:hAnsi="Times New Roman" w:cs="Times New Roman"/>
          <w:sz w:val="24"/>
          <w:lang w:val="id-ID"/>
        </w:rPr>
        <w:t xml:space="preserve">hingga saat ini </w:t>
      </w:r>
      <w:r w:rsidR="00C51DED">
        <w:rPr>
          <w:rFonts w:ascii="Times New Roman" w:hAnsi="Times New Roman" w:cs="Times New Roman"/>
          <w:sz w:val="24"/>
          <w:lang w:val="id-ID"/>
        </w:rPr>
        <w:t>ialah dari kalangan perempuan, sehingga banyak masyarakat yang mengangkat mengenai permasalahan tersebut dari sisi perempuan.</w:t>
      </w:r>
      <w:r w:rsidR="00FA2FAE">
        <w:rPr>
          <w:rFonts w:ascii="Times New Roman" w:hAnsi="Times New Roman" w:cs="Times New Roman"/>
          <w:sz w:val="24"/>
          <w:lang w:val="id-ID"/>
        </w:rPr>
        <w:t xml:space="preserve"> </w:t>
      </w:r>
      <w:r w:rsidR="00C51DED">
        <w:rPr>
          <w:rFonts w:ascii="Times New Roman" w:hAnsi="Times New Roman" w:cs="Times New Roman"/>
          <w:sz w:val="24"/>
          <w:lang w:val="id-ID"/>
        </w:rPr>
        <w:t xml:space="preserve">Hal </w:t>
      </w:r>
      <w:r w:rsidR="00FA2FAE">
        <w:rPr>
          <w:rFonts w:ascii="Times New Roman" w:hAnsi="Times New Roman" w:cs="Times New Roman"/>
          <w:sz w:val="24"/>
          <w:lang w:val="id-ID"/>
        </w:rPr>
        <w:t>ini lah yang</w:t>
      </w:r>
      <w:r w:rsidR="00E63CB6">
        <w:rPr>
          <w:rFonts w:ascii="Times New Roman" w:hAnsi="Times New Roman" w:cs="Times New Roman"/>
          <w:sz w:val="24"/>
          <w:lang w:val="id-ID"/>
        </w:rPr>
        <w:t xml:space="preserve"> mendorong</w:t>
      </w:r>
      <w:r w:rsidR="00FA2FAE">
        <w:rPr>
          <w:rFonts w:ascii="Times New Roman" w:hAnsi="Times New Roman" w:cs="Times New Roman"/>
          <w:sz w:val="24"/>
          <w:lang w:val="id-ID"/>
        </w:rPr>
        <w:t xml:space="preserve"> adanya </w:t>
      </w:r>
      <w:r w:rsidR="00E63CB6">
        <w:rPr>
          <w:rFonts w:ascii="Times New Roman" w:hAnsi="Times New Roman" w:cs="Times New Roman"/>
          <w:sz w:val="24"/>
          <w:lang w:val="id-ID"/>
        </w:rPr>
        <w:t xml:space="preserve">keinginan untuk membentuk lebih banyak </w:t>
      </w:r>
      <w:r w:rsidR="00C51DED">
        <w:rPr>
          <w:rFonts w:ascii="Times New Roman" w:hAnsi="Times New Roman" w:cs="Times New Roman"/>
          <w:sz w:val="24"/>
          <w:lang w:val="id-ID"/>
        </w:rPr>
        <w:t>gerakan perempuan</w:t>
      </w:r>
      <w:r w:rsidR="00801E7C">
        <w:rPr>
          <w:rFonts w:ascii="Times New Roman" w:hAnsi="Times New Roman" w:cs="Times New Roman"/>
          <w:sz w:val="24"/>
          <w:lang w:val="id-ID"/>
        </w:rPr>
        <w:t xml:space="preserve">. </w:t>
      </w:r>
      <w:r w:rsidR="00B709EB">
        <w:rPr>
          <w:rFonts w:ascii="Times New Roman" w:hAnsi="Times New Roman" w:cs="Times New Roman"/>
          <w:sz w:val="24"/>
          <w:lang w:val="id-ID"/>
        </w:rPr>
        <w:t>Yantzi (2009:50), mengatakan p</w:t>
      </w:r>
      <w:r w:rsidR="002B290E">
        <w:rPr>
          <w:rFonts w:ascii="Times New Roman" w:hAnsi="Times New Roman" w:cs="Times New Roman"/>
          <w:sz w:val="24"/>
          <w:lang w:val="id-ID"/>
        </w:rPr>
        <w:t>erubahan karena adanya sudut pandang baru dan bersifat membebaskan</w:t>
      </w:r>
      <w:r w:rsidR="00FA2FAE">
        <w:rPr>
          <w:rFonts w:ascii="Times New Roman" w:hAnsi="Times New Roman" w:cs="Times New Roman"/>
          <w:sz w:val="24"/>
          <w:lang w:val="id-ID"/>
        </w:rPr>
        <w:t>,</w:t>
      </w:r>
      <w:r w:rsidR="002B290E">
        <w:rPr>
          <w:rFonts w:ascii="Times New Roman" w:hAnsi="Times New Roman" w:cs="Times New Roman"/>
          <w:sz w:val="24"/>
          <w:lang w:val="id-ID"/>
        </w:rPr>
        <w:t xml:space="preserve"> yang dimiliki oleh gerakan perempuan</w:t>
      </w:r>
      <w:r w:rsidR="00C51DED">
        <w:rPr>
          <w:rFonts w:ascii="Times New Roman" w:hAnsi="Times New Roman" w:cs="Times New Roman"/>
          <w:sz w:val="24"/>
          <w:lang w:val="id-ID"/>
        </w:rPr>
        <w:t xml:space="preserve"> ini</w:t>
      </w:r>
      <w:r w:rsidR="00A772BC">
        <w:rPr>
          <w:rFonts w:ascii="Times New Roman" w:hAnsi="Times New Roman" w:cs="Times New Roman"/>
          <w:sz w:val="24"/>
          <w:lang w:val="id-ID"/>
        </w:rPr>
        <w:t>,</w:t>
      </w:r>
      <w:r w:rsidR="002B290E">
        <w:rPr>
          <w:rFonts w:ascii="Times New Roman" w:hAnsi="Times New Roman" w:cs="Times New Roman"/>
          <w:sz w:val="24"/>
          <w:lang w:val="id-ID"/>
        </w:rPr>
        <w:t xml:space="preserve"> telah membawa isu kekerasan seksual ke permukaan</w:t>
      </w:r>
      <w:r w:rsidR="00A772BC">
        <w:rPr>
          <w:rFonts w:ascii="Times New Roman" w:hAnsi="Times New Roman" w:cs="Times New Roman"/>
          <w:sz w:val="24"/>
          <w:lang w:val="id-ID"/>
        </w:rPr>
        <w:t xml:space="preserve"> masyarakat, mengurangi kasus kekerasan seksual serta memberikan perhatian kepada </w:t>
      </w:r>
      <w:r w:rsidR="006E6064">
        <w:rPr>
          <w:rFonts w:ascii="Times New Roman" w:hAnsi="Times New Roman" w:cs="Times New Roman"/>
          <w:sz w:val="24"/>
          <w:lang w:val="id-ID"/>
        </w:rPr>
        <w:t xml:space="preserve">korban </w:t>
      </w:r>
      <w:r w:rsidR="00A772BC">
        <w:rPr>
          <w:rFonts w:ascii="Times New Roman" w:hAnsi="Times New Roman" w:cs="Times New Roman"/>
          <w:sz w:val="24"/>
          <w:lang w:val="id-ID"/>
        </w:rPr>
        <w:t>kekerasan seksual</w:t>
      </w:r>
      <w:r w:rsidR="00187733">
        <w:rPr>
          <w:rFonts w:ascii="Times New Roman" w:hAnsi="Times New Roman" w:cs="Times New Roman"/>
          <w:sz w:val="24"/>
          <w:lang w:val="id-ID"/>
        </w:rPr>
        <w:t>, baik itu kaum perempuan, laki-laki, maupun transgender</w:t>
      </w:r>
      <w:r w:rsidR="0035661C">
        <w:rPr>
          <w:rFonts w:ascii="Times New Roman" w:hAnsi="Times New Roman" w:cs="Times New Roman"/>
          <w:sz w:val="24"/>
          <w:lang w:val="id-ID"/>
        </w:rPr>
        <w:t xml:space="preserve">. </w:t>
      </w:r>
      <w:r w:rsidR="00B709EB" w:rsidRPr="00B709EB">
        <w:rPr>
          <w:rFonts w:ascii="Times New Roman" w:hAnsi="Times New Roman" w:cs="Times New Roman"/>
          <w:sz w:val="24"/>
          <w:lang w:val="id-ID"/>
        </w:rPr>
        <w:t xml:space="preserve">Menurut </w:t>
      </w:r>
      <w:r w:rsidR="0035661C" w:rsidRPr="00B709EB">
        <w:rPr>
          <w:rFonts w:ascii="Times New Roman" w:hAnsi="Times New Roman" w:cs="Times New Roman"/>
          <w:sz w:val="24"/>
          <w:lang w:val="id-ID"/>
        </w:rPr>
        <w:t>Fakih (2016</w:t>
      </w:r>
      <w:r w:rsidR="00B709EB" w:rsidRPr="00B709EB">
        <w:rPr>
          <w:rFonts w:ascii="Times New Roman" w:hAnsi="Times New Roman" w:cs="Times New Roman"/>
          <w:sz w:val="24"/>
          <w:lang w:val="id-ID"/>
        </w:rPr>
        <w:t xml:space="preserve">:83), </w:t>
      </w:r>
      <w:r w:rsidR="003946E6" w:rsidRPr="00B709EB">
        <w:rPr>
          <w:rFonts w:ascii="Times New Roman" w:hAnsi="Times New Roman" w:cs="Times New Roman"/>
          <w:sz w:val="24"/>
          <w:lang w:val="id-ID"/>
        </w:rPr>
        <w:t>gerakan perempuan atau feminisme ini merupakan gerakan yang berangkat dari asumsi dan kesadaran bahwa kaum perempuan pada dasarnya ditindas dan dieksploitasi, serta harus ada upaya mengakhiri penindasan dan pengeksploitasian tersebut.</w:t>
      </w:r>
    </w:p>
    <w:p w14:paraId="587C5F03" w14:textId="00F8FC14" w:rsidR="001C3972" w:rsidRPr="001C3972" w:rsidRDefault="002B290E" w:rsidP="001C3972">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K</w:t>
      </w:r>
      <w:r w:rsidR="001A0D5B" w:rsidRPr="001C3972">
        <w:rPr>
          <w:rFonts w:ascii="Times New Roman" w:hAnsi="Times New Roman" w:cs="Times New Roman"/>
          <w:sz w:val="24"/>
          <w:lang w:val="id-ID"/>
        </w:rPr>
        <w:t xml:space="preserve">ampanye anti-kekerasan seksual </w:t>
      </w:r>
      <w:r>
        <w:rPr>
          <w:rFonts w:ascii="Times New Roman" w:hAnsi="Times New Roman" w:cs="Times New Roman"/>
          <w:sz w:val="24"/>
          <w:lang w:val="id-ID"/>
        </w:rPr>
        <w:t xml:space="preserve">merupakan salah satu bentuk dari adanya gerakan perempuan, yang </w:t>
      </w:r>
      <w:r w:rsidR="001A0D5B" w:rsidRPr="001C3972">
        <w:rPr>
          <w:rFonts w:ascii="Times New Roman" w:hAnsi="Times New Roman" w:cs="Times New Roman"/>
          <w:sz w:val="24"/>
          <w:lang w:val="id-ID"/>
        </w:rPr>
        <w:t>sangat dibutuhkan dalam menangani dan mencegah kasus-kasus kekerasan seksual yang saat ini banyak ditemukan di lingkungan masyarakat.</w:t>
      </w:r>
      <w:r w:rsidR="0058382C">
        <w:rPr>
          <w:rFonts w:ascii="Times New Roman" w:hAnsi="Times New Roman" w:cs="Times New Roman"/>
          <w:sz w:val="24"/>
          <w:lang w:val="id-ID"/>
        </w:rPr>
        <w:t xml:space="preserve"> </w:t>
      </w:r>
      <w:r w:rsidR="001A0D5B" w:rsidRPr="001C3972">
        <w:rPr>
          <w:rFonts w:ascii="Times New Roman" w:hAnsi="Times New Roman" w:cs="Times New Roman"/>
          <w:sz w:val="24"/>
          <w:lang w:val="id-ID"/>
        </w:rPr>
        <w:t>Kini banyak komunitas-komunitas L</w:t>
      </w:r>
      <w:r w:rsidR="009547FF" w:rsidRPr="001C3972">
        <w:rPr>
          <w:rFonts w:ascii="Times New Roman" w:hAnsi="Times New Roman" w:cs="Times New Roman"/>
          <w:sz w:val="24"/>
          <w:lang w:val="id-ID"/>
        </w:rPr>
        <w:t xml:space="preserve">embaga Swadaya Masyarakat (LSM), seperti </w:t>
      </w:r>
      <w:r w:rsidR="000F5EC2" w:rsidRPr="001C3972">
        <w:rPr>
          <w:rFonts w:ascii="Times New Roman" w:hAnsi="Times New Roman" w:cs="Times New Roman"/>
          <w:sz w:val="24"/>
          <w:lang w:val="id-ID"/>
        </w:rPr>
        <w:t xml:space="preserve">Yayasan Lentera Sintas Indonesia, </w:t>
      </w:r>
      <w:r w:rsidR="000F5EC2" w:rsidRPr="008D6012">
        <w:rPr>
          <w:rFonts w:ascii="Times New Roman" w:hAnsi="Times New Roman" w:cs="Times New Roman"/>
          <w:i/>
          <w:sz w:val="24"/>
          <w:lang w:val="id-ID"/>
        </w:rPr>
        <w:t>Hollaback! Jakarta</w:t>
      </w:r>
      <w:r w:rsidR="000F5EC2" w:rsidRPr="001C3972">
        <w:rPr>
          <w:rFonts w:ascii="Times New Roman" w:hAnsi="Times New Roman" w:cs="Times New Roman"/>
          <w:sz w:val="24"/>
          <w:lang w:val="id-ID"/>
        </w:rPr>
        <w:t xml:space="preserve">, Kitabisa!, </w:t>
      </w:r>
      <w:r w:rsidR="000F5EC2" w:rsidRPr="008D6012">
        <w:rPr>
          <w:rFonts w:ascii="Times New Roman" w:hAnsi="Times New Roman" w:cs="Times New Roman"/>
          <w:i/>
          <w:sz w:val="24"/>
          <w:lang w:val="id-ID"/>
        </w:rPr>
        <w:t>Jakarta Feminist</w:t>
      </w:r>
      <w:r w:rsidR="000F5EC2" w:rsidRPr="001C3972">
        <w:rPr>
          <w:rFonts w:ascii="Times New Roman" w:hAnsi="Times New Roman" w:cs="Times New Roman"/>
          <w:sz w:val="24"/>
          <w:lang w:val="id-ID"/>
        </w:rPr>
        <w:t xml:space="preserve">, PerEMPUan, Yayasan Pulih, dan lainnya yang sangat membantu dan memperjuangkan pencengahan kekerasan seksual dan pemulihan bagi korban kekerasan seksual dalam bentuk kampanye anti-kekerasan seksual. </w:t>
      </w:r>
    </w:p>
    <w:p w14:paraId="64E5A09F" w14:textId="5E1F7D80" w:rsidR="00EB6514" w:rsidRDefault="00B709EB" w:rsidP="00345829">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Prihandhini (2018, diakses pada 12 Oktober 2018), mengatakan b</w:t>
      </w:r>
      <w:r w:rsidR="000F5EC2" w:rsidRPr="003768E9">
        <w:rPr>
          <w:rFonts w:ascii="Times New Roman" w:hAnsi="Times New Roman" w:cs="Times New Roman"/>
          <w:sz w:val="24"/>
          <w:lang w:val="id-ID"/>
        </w:rPr>
        <w:t xml:space="preserve">eberapa kampanye yang dilakukan oleh komunitas anti-kekerasan seksual dalam upaya pencegahan serta pemulihan kekerasan seksual, </w:t>
      </w:r>
      <w:r w:rsidR="003C7BFB">
        <w:rPr>
          <w:rFonts w:ascii="Times New Roman" w:hAnsi="Times New Roman" w:cs="Times New Roman"/>
          <w:sz w:val="24"/>
          <w:lang w:val="id-ID"/>
        </w:rPr>
        <w:t xml:space="preserve">ialah </w:t>
      </w:r>
      <w:r w:rsidR="000F5EC2" w:rsidRPr="003768E9">
        <w:rPr>
          <w:rFonts w:ascii="Times New Roman" w:hAnsi="Times New Roman" w:cs="Times New Roman"/>
          <w:sz w:val="24"/>
          <w:lang w:val="id-ID"/>
        </w:rPr>
        <w:t xml:space="preserve">seperti </w:t>
      </w:r>
      <w:r w:rsidR="003768E9">
        <w:rPr>
          <w:rFonts w:ascii="Times New Roman" w:hAnsi="Times New Roman" w:cs="Times New Roman"/>
          <w:sz w:val="24"/>
          <w:lang w:val="id-ID"/>
        </w:rPr>
        <w:t xml:space="preserve">kampanye </w:t>
      </w:r>
      <w:r w:rsidR="003768E9" w:rsidRPr="00930DC2">
        <w:rPr>
          <w:rFonts w:ascii="Times New Roman" w:hAnsi="Times New Roman" w:cs="Times New Roman"/>
          <w:i/>
          <w:sz w:val="24"/>
          <w:lang w:val="id-ID"/>
        </w:rPr>
        <w:t xml:space="preserve">Women’s </w:t>
      </w:r>
      <w:r w:rsidR="003768E9" w:rsidRPr="00930DC2">
        <w:rPr>
          <w:rFonts w:ascii="Times New Roman" w:hAnsi="Times New Roman" w:cs="Times New Roman"/>
          <w:i/>
          <w:sz w:val="24"/>
          <w:lang w:val="id-ID"/>
        </w:rPr>
        <w:lastRenderedPageBreak/>
        <w:t>March Jakarta</w:t>
      </w:r>
      <w:r w:rsidR="003768E9">
        <w:rPr>
          <w:rFonts w:ascii="Times New Roman" w:hAnsi="Times New Roman" w:cs="Times New Roman"/>
          <w:sz w:val="24"/>
          <w:lang w:val="id-ID"/>
        </w:rPr>
        <w:t xml:space="preserve"> </w:t>
      </w:r>
      <w:r w:rsidR="001C3972">
        <w:rPr>
          <w:rFonts w:ascii="Times New Roman" w:hAnsi="Times New Roman" w:cs="Times New Roman"/>
          <w:sz w:val="24"/>
          <w:lang w:val="id-ID"/>
        </w:rPr>
        <w:t xml:space="preserve">2018 </w:t>
      </w:r>
      <w:r w:rsidR="002A596A">
        <w:rPr>
          <w:rFonts w:ascii="Times New Roman" w:hAnsi="Times New Roman" w:cs="Times New Roman"/>
          <w:sz w:val="24"/>
          <w:lang w:val="id-ID"/>
        </w:rPr>
        <w:t xml:space="preserve">dalam </w:t>
      </w:r>
      <w:r w:rsidR="003768E9">
        <w:rPr>
          <w:rFonts w:ascii="Times New Roman" w:hAnsi="Times New Roman" w:cs="Times New Roman"/>
          <w:sz w:val="24"/>
          <w:lang w:val="id-ID"/>
        </w:rPr>
        <w:t>memperingati Hari Perempuan Internasional</w:t>
      </w:r>
      <w:r w:rsidR="00326EB1">
        <w:rPr>
          <w:rFonts w:ascii="Times New Roman" w:hAnsi="Times New Roman" w:cs="Times New Roman"/>
          <w:sz w:val="24"/>
          <w:lang w:val="id-ID"/>
        </w:rPr>
        <w:t xml:space="preserve"> yang jatuh</w:t>
      </w:r>
      <w:r w:rsidR="003C7BFB">
        <w:rPr>
          <w:rFonts w:ascii="Times New Roman" w:hAnsi="Times New Roman" w:cs="Times New Roman"/>
          <w:sz w:val="24"/>
          <w:lang w:val="id-ID"/>
        </w:rPr>
        <w:t xml:space="preserve"> pada</w:t>
      </w:r>
      <w:r w:rsidR="00326EB1">
        <w:rPr>
          <w:rFonts w:ascii="Times New Roman" w:hAnsi="Times New Roman" w:cs="Times New Roman"/>
          <w:sz w:val="24"/>
          <w:lang w:val="id-ID"/>
        </w:rPr>
        <w:t xml:space="preserve"> tanggal </w:t>
      </w:r>
      <w:r w:rsidR="002A596A">
        <w:rPr>
          <w:rFonts w:ascii="Times New Roman" w:hAnsi="Times New Roman" w:cs="Times New Roman"/>
          <w:sz w:val="24"/>
          <w:lang w:val="id-ID"/>
        </w:rPr>
        <w:t>8 Maret 2018</w:t>
      </w:r>
      <w:r w:rsidR="00345829">
        <w:rPr>
          <w:rFonts w:ascii="Times New Roman" w:hAnsi="Times New Roman" w:cs="Times New Roman"/>
          <w:sz w:val="24"/>
          <w:lang w:val="id-ID"/>
        </w:rPr>
        <w:t xml:space="preserve"> dan </w:t>
      </w:r>
      <w:r w:rsidR="00EB6514" w:rsidRPr="00345829">
        <w:rPr>
          <w:rFonts w:ascii="Times New Roman" w:hAnsi="Times New Roman" w:cs="Times New Roman"/>
          <w:sz w:val="24"/>
          <w:lang w:val="id-ID"/>
        </w:rPr>
        <w:t>kampanye 16 Hari Anti Kekerasan terhadap Perempuan</w:t>
      </w:r>
      <w:r w:rsidR="00F8334E" w:rsidRPr="00345829">
        <w:rPr>
          <w:rFonts w:ascii="Times New Roman" w:hAnsi="Times New Roman" w:cs="Times New Roman"/>
          <w:sz w:val="24"/>
          <w:lang w:val="id-ID"/>
        </w:rPr>
        <w:t xml:space="preserve"> (16HAKTP)</w:t>
      </w:r>
      <w:r w:rsidR="00F242D6" w:rsidRPr="00345829">
        <w:rPr>
          <w:rFonts w:ascii="Times New Roman" w:hAnsi="Times New Roman" w:cs="Times New Roman"/>
          <w:sz w:val="24"/>
          <w:lang w:val="id-ID"/>
        </w:rPr>
        <w:t xml:space="preserve"> </w:t>
      </w:r>
      <w:r w:rsidR="00F8334E" w:rsidRPr="00345829">
        <w:rPr>
          <w:rFonts w:ascii="Times New Roman" w:hAnsi="Times New Roman" w:cs="Times New Roman"/>
          <w:sz w:val="24"/>
          <w:lang w:val="id-ID"/>
        </w:rPr>
        <w:t>untuk</w:t>
      </w:r>
      <w:r w:rsidR="00DE4716">
        <w:rPr>
          <w:rFonts w:ascii="Times New Roman" w:hAnsi="Times New Roman" w:cs="Times New Roman"/>
          <w:sz w:val="24"/>
          <w:lang w:val="id-ID"/>
        </w:rPr>
        <w:t xml:space="preserve"> </w:t>
      </w:r>
      <w:r w:rsidR="00345829">
        <w:rPr>
          <w:rFonts w:ascii="Times New Roman" w:hAnsi="Times New Roman" w:cs="Times New Roman"/>
          <w:sz w:val="24"/>
          <w:lang w:val="id-ID"/>
        </w:rPr>
        <w:t xml:space="preserve">mendesak pemerintah melakukan pengesahan Rancangan Undang-Undang Penghapusan Kekerasan Seksual </w:t>
      </w:r>
      <w:r w:rsidR="00297ACE">
        <w:rPr>
          <w:rFonts w:ascii="Times New Roman" w:hAnsi="Times New Roman" w:cs="Times New Roman"/>
          <w:sz w:val="24"/>
          <w:lang w:val="id-ID"/>
        </w:rPr>
        <w:t>(</w:t>
      </w:r>
      <w:r>
        <w:rPr>
          <w:rFonts w:ascii="Times New Roman" w:hAnsi="Times New Roman" w:cs="Times New Roman"/>
          <w:sz w:val="24"/>
          <w:lang w:val="id-ID"/>
        </w:rPr>
        <w:t>Mariana Amiruddin, 2018</w:t>
      </w:r>
      <w:r w:rsidR="00297ACE">
        <w:rPr>
          <w:rFonts w:ascii="Times New Roman" w:hAnsi="Times New Roman" w:cs="Times New Roman"/>
          <w:sz w:val="24"/>
          <w:lang w:val="id-ID"/>
        </w:rPr>
        <w:t xml:space="preserve">, </w:t>
      </w:r>
      <w:r w:rsidR="00E578DE">
        <w:rPr>
          <w:rFonts w:ascii="Times New Roman" w:hAnsi="Times New Roman" w:cs="Times New Roman"/>
          <w:sz w:val="24"/>
          <w:lang w:val="id-ID"/>
        </w:rPr>
        <w:t>diakses pada 18</w:t>
      </w:r>
      <w:r w:rsidR="00297ACE">
        <w:rPr>
          <w:rFonts w:ascii="Times New Roman" w:hAnsi="Times New Roman" w:cs="Times New Roman"/>
          <w:sz w:val="24"/>
          <w:lang w:val="id-ID"/>
        </w:rPr>
        <w:t xml:space="preserve"> </w:t>
      </w:r>
      <w:r w:rsidR="00DC3224">
        <w:rPr>
          <w:rFonts w:ascii="Times New Roman" w:hAnsi="Times New Roman" w:cs="Times New Roman"/>
          <w:sz w:val="24"/>
          <w:lang w:val="id-ID"/>
        </w:rPr>
        <w:t>Oktober</w:t>
      </w:r>
      <w:r w:rsidR="00297ACE">
        <w:rPr>
          <w:rFonts w:ascii="Times New Roman" w:hAnsi="Times New Roman" w:cs="Times New Roman"/>
          <w:sz w:val="24"/>
          <w:lang w:val="id-ID"/>
        </w:rPr>
        <w:t xml:space="preserve"> 2018).</w:t>
      </w:r>
    </w:p>
    <w:p w14:paraId="584FE08E" w14:textId="04B76337" w:rsidR="00106E4F" w:rsidRDefault="00106E4F" w:rsidP="00FA1114">
      <w:pPr>
        <w:pStyle w:val="ListParagraph"/>
        <w:spacing w:after="0"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Kampanye </w:t>
      </w:r>
      <w:r w:rsidRPr="00106E4F">
        <w:rPr>
          <w:rFonts w:ascii="Times New Roman" w:hAnsi="Times New Roman" w:cs="Times New Roman"/>
          <w:i/>
          <w:sz w:val="24"/>
          <w:lang w:val="id-ID"/>
        </w:rPr>
        <w:t>Women’s March</w:t>
      </w:r>
      <w:r>
        <w:rPr>
          <w:rFonts w:ascii="Times New Roman" w:hAnsi="Times New Roman" w:cs="Times New Roman"/>
          <w:sz w:val="24"/>
          <w:lang w:val="id-ID"/>
        </w:rPr>
        <w:t xml:space="preserve"> dan </w:t>
      </w:r>
      <w:r w:rsidR="00723440">
        <w:rPr>
          <w:rFonts w:ascii="Times New Roman" w:hAnsi="Times New Roman" w:cs="Times New Roman"/>
          <w:sz w:val="24"/>
          <w:lang w:val="id-ID"/>
        </w:rPr>
        <w:t xml:space="preserve">kampanye </w:t>
      </w:r>
      <w:r>
        <w:rPr>
          <w:rFonts w:ascii="Times New Roman" w:hAnsi="Times New Roman" w:cs="Times New Roman"/>
          <w:sz w:val="24"/>
          <w:lang w:val="id-ID"/>
        </w:rPr>
        <w:t>16 Hari Anti Kekerasan terhadap Perempuan</w:t>
      </w:r>
      <w:r w:rsidR="00723440">
        <w:rPr>
          <w:rFonts w:ascii="Times New Roman" w:hAnsi="Times New Roman" w:cs="Times New Roman"/>
          <w:sz w:val="24"/>
          <w:lang w:val="id-ID"/>
        </w:rPr>
        <w:t xml:space="preserve"> (16HAKTP)</w:t>
      </w:r>
      <w:r>
        <w:rPr>
          <w:rFonts w:ascii="Times New Roman" w:hAnsi="Times New Roman" w:cs="Times New Roman"/>
          <w:sz w:val="24"/>
          <w:lang w:val="id-ID"/>
        </w:rPr>
        <w:t xml:space="preserve"> termasuk ke</w:t>
      </w:r>
      <w:r w:rsidR="00723440">
        <w:rPr>
          <w:rFonts w:ascii="Times New Roman" w:hAnsi="Times New Roman" w:cs="Times New Roman"/>
          <w:sz w:val="24"/>
          <w:lang w:val="id-ID"/>
        </w:rPr>
        <w:t xml:space="preserve"> </w:t>
      </w:r>
      <w:r>
        <w:rPr>
          <w:rFonts w:ascii="Times New Roman" w:hAnsi="Times New Roman" w:cs="Times New Roman"/>
          <w:sz w:val="24"/>
          <w:lang w:val="id-ID"/>
        </w:rPr>
        <w:t>dalam kampanye yang dilaksana</w:t>
      </w:r>
      <w:r w:rsidR="00930DC2">
        <w:rPr>
          <w:rFonts w:ascii="Times New Roman" w:hAnsi="Times New Roman" w:cs="Times New Roman"/>
          <w:sz w:val="24"/>
          <w:lang w:val="id-ID"/>
        </w:rPr>
        <w:t xml:space="preserve">kan dalam rentang waktu yang telah ditentukan, seperti kampanye </w:t>
      </w:r>
      <w:r w:rsidR="00930DC2">
        <w:rPr>
          <w:rFonts w:ascii="Times New Roman" w:hAnsi="Times New Roman" w:cs="Times New Roman"/>
          <w:i/>
          <w:sz w:val="24"/>
          <w:lang w:val="id-ID"/>
        </w:rPr>
        <w:t xml:space="preserve">Women’s March </w:t>
      </w:r>
      <w:r w:rsidR="00326EB1">
        <w:rPr>
          <w:rFonts w:ascii="Times New Roman" w:hAnsi="Times New Roman" w:cs="Times New Roman"/>
          <w:sz w:val="24"/>
          <w:lang w:val="id-ID"/>
        </w:rPr>
        <w:t xml:space="preserve">pada tanggal </w:t>
      </w:r>
      <w:r w:rsidR="00B709EB">
        <w:rPr>
          <w:rFonts w:ascii="Times New Roman" w:hAnsi="Times New Roman" w:cs="Times New Roman"/>
          <w:sz w:val="24"/>
          <w:lang w:val="id-ID"/>
        </w:rPr>
        <w:t>8 Maret 2018</w:t>
      </w:r>
      <w:r w:rsidR="00930DC2">
        <w:rPr>
          <w:rFonts w:ascii="Times New Roman" w:hAnsi="Times New Roman" w:cs="Times New Roman"/>
          <w:sz w:val="24"/>
          <w:lang w:val="id-ID"/>
        </w:rPr>
        <w:t xml:space="preserve"> dan kampanye 16 Hari Anti Kekerasan terhadap Perempuan pada tanggal 25 November hingga 10 Desember 2018. Disamping itu, ditemukan</w:t>
      </w:r>
      <w:r>
        <w:rPr>
          <w:rFonts w:ascii="Times New Roman" w:hAnsi="Times New Roman" w:cs="Times New Roman"/>
          <w:sz w:val="24"/>
          <w:lang w:val="id-ID"/>
        </w:rPr>
        <w:t xml:space="preserve"> kampanye anti-kekerasan seksual yang bersifat psikoedukasi dengan rentan waktu yang panjang</w:t>
      </w:r>
      <w:r w:rsidR="00930DC2">
        <w:rPr>
          <w:rFonts w:ascii="Times New Roman" w:hAnsi="Times New Roman" w:cs="Times New Roman"/>
          <w:sz w:val="24"/>
          <w:lang w:val="id-ID"/>
        </w:rPr>
        <w:t xml:space="preserve">, yakni kampanye #MulaiBicara yang dibentuk oleh komunitas anti-kekerasan seksual, yakni </w:t>
      </w:r>
      <w:r w:rsidR="00150564">
        <w:rPr>
          <w:rFonts w:ascii="Times New Roman" w:hAnsi="Times New Roman" w:cs="Times New Roman"/>
          <w:sz w:val="24"/>
          <w:lang w:val="id-ID"/>
        </w:rPr>
        <w:t xml:space="preserve">komunitas </w:t>
      </w:r>
      <w:r w:rsidR="00930DC2">
        <w:rPr>
          <w:rFonts w:ascii="Times New Roman" w:hAnsi="Times New Roman" w:cs="Times New Roman"/>
          <w:sz w:val="24"/>
          <w:lang w:val="id-ID"/>
        </w:rPr>
        <w:t xml:space="preserve">Lentera Sintas Indonesia. </w:t>
      </w:r>
    </w:p>
    <w:p w14:paraId="0B669DE7" w14:textId="4B7DC934" w:rsidR="000B7699" w:rsidRDefault="00930DC2" w:rsidP="00FA1114">
      <w:pPr>
        <w:spacing w:after="0"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 xml:space="preserve">Sejak April 2016, </w:t>
      </w:r>
      <w:r w:rsidR="00150564">
        <w:rPr>
          <w:rFonts w:ascii="Times New Roman" w:hAnsi="Times New Roman" w:cs="Times New Roman"/>
          <w:sz w:val="24"/>
          <w:lang w:val="id-ID"/>
        </w:rPr>
        <w:t xml:space="preserve">komunitas </w:t>
      </w:r>
      <w:r>
        <w:rPr>
          <w:rFonts w:ascii="Times New Roman" w:hAnsi="Times New Roman" w:cs="Times New Roman"/>
          <w:sz w:val="24"/>
          <w:lang w:val="id-ID"/>
        </w:rPr>
        <w:t xml:space="preserve">Lentera Sintas Indonesia bersama dengan </w:t>
      </w:r>
      <w:r w:rsidRPr="008D6012">
        <w:rPr>
          <w:rFonts w:ascii="Times New Roman" w:hAnsi="Times New Roman" w:cs="Times New Roman"/>
          <w:i/>
          <w:sz w:val="24"/>
          <w:lang w:val="id-ID"/>
        </w:rPr>
        <w:t>Magdalene.co, Campaign.com, dan Change.org</w:t>
      </w:r>
      <w:r>
        <w:rPr>
          <w:rFonts w:ascii="Times New Roman" w:hAnsi="Times New Roman" w:cs="Times New Roman"/>
          <w:sz w:val="24"/>
          <w:lang w:val="id-ID"/>
        </w:rPr>
        <w:t xml:space="preserve"> membentuk sebuah kampanye #MulaiBicara, dengan kegiatan memberikan edukasi ke 78 sekolah</w:t>
      </w:r>
      <w:r w:rsidR="008F581E">
        <w:rPr>
          <w:rFonts w:ascii="Times New Roman" w:hAnsi="Times New Roman" w:cs="Times New Roman"/>
          <w:sz w:val="24"/>
          <w:lang w:val="id-ID"/>
        </w:rPr>
        <w:t xml:space="preserve"> meliputi SMP (Sekolah Menengah Pertama), SMA (Sekolah Menengah Atas), dan SMK (Sekolah Menengah Kejuruan)</w:t>
      </w:r>
      <w:r>
        <w:rPr>
          <w:rFonts w:ascii="Times New Roman" w:hAnsi="Times New Roman" w:cs="Times New Roman"/>
          <w:sz w:val="24"/>
          <w:lang w:val="id-ID"/>
        </w:rPr>
        <w:t>, universitas, dan perusahaan. Kampanye #MulaiBicara mengajak masyarakat yang melihat, mendengar, atau pernah diceritakan</w:t>
      </w:r>
      <w:r w:rsidR="000846EB">
        <w:rPr>
          <w:rFonts w:ascii="Times New Roman" w:hAnsi="Times New Roman" w:cs="Times New Roman"/>
          <w:sz w:val="24"/>
          <w:lang w:val="id-ID"/>
        </w:rPr>
        <w:t xml:space="preserve"> mengenai</w:t>
      </w:r>
      <w:r>
        <w:rPr>
          <w:rFonts w:ascii="Times New Roman" w:hAnsi="Times New Roman" w:cs="Times New Roman"/>
          <w:sz w:val="24"/>
          <w:lang w:val="id-ID"/>
        </w:rPr>
        <w:t xml:space="preserve"> kasus kekerasan seks</w:t>
      </w:r>
      <w:r w:rsidR="00750A00">
        <w:rPr>
          <w:rFonts w:ascii="Times New Roman" w:hAnsi="Times New Roman" w:cs="Times New Roman"/>
          <w:sz w:val="24"/>
          <w:lang w:val="id-ID"/>
        </w:rPr>
        <w:t xml:space="preserve">ual untuk </w:t>
      </w:r>
      <w:r w:rsidR="00BC5A50">
        <w:rPr>
          <w:rFonts w:ascii="Times New Roman" w:hAnsi="Times New Roman" w:cs="Times New Roman"/>
          <w:sz w:val="24"/>
          <w:lang w:val="id-ID"/>
        </w:rPr>
        <w:t xml:space="preserve">mulai </w:t>
      </w:r>
      <w:r w:rsidR="000846EB">
        <w:rPr>
          <w:rFonts w:ascii="Times New Roman" w:hAnsi="Times New Roman" w:cs="Times New Roman"/>
          <w:sz w:val="24"/>
          <w:lang w:val="id-ID"/>
        </w:rPr>
        <w:t xml:space="preserve">bicara dan melaporkan </w:t>
      </w:r>
      <w:r w:rsidR="00750A00">
        <w:rPr>
          <w:rFonts w:ascii="Times New Roman" w:hAnsi="Times New Roman" w:cs="Times New Roman"/>
          <w:sz w:val="24"/>
          <w:lang w:val="id-ID"/>
        </w:rPr>
        <w:t>(</w:t>
      </w:r>
      <w:r w:rsidR="00E4414C">
        <w:rPr>
          <w:rFonts w:ascii="Times New Roman" w:hAnsi="Times New Roman" w:cs="Times New Roman"/>
          <w:sz w:val="24"/>
          <w:lang w:val="id-ID"/>
        </w:rPr>
        <w:t>Danoekoesoemo, 2016, diakses pada 18 Oktober 2018).</w:t>
      </w:r>
    </w:p>
    <w:p w14:paraId="339CAAC8" w14:textId="2BAF3606" w:rsidR="00B709EB" w:rsidRPr="008016BA" w:rsidRDefault="00B709EB" w:rsidP="00FA1114">
      <w:pPr>
        <w:spacing w:after="0"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Tentunya dalam melaksanakan suatu kegiatan kampanye dibutuhkannya cara atau teknik tertentu sehingga kampanye tersebut mampu mencapai tujuannya dengan baik, salah satu teknik yang berkaitan dengan kegiatan kampanye ialah teknik komunikasi persuasif</w:t>
      </w:r>
      <w:r w:rsidR="00FC7015">
        <w:rPr>
          <w:rFonts w:ascii="Times New Roman" w:hAnsi="Times New Roman" w:cs="Times New Roman"/>
          <w:sz w:val="24"/>
          <w:lang w:val="id-ID"/>
        </w:rPr>
        <w:t xml:space="preserve">. Jika teknik komunikasi persuasif ini diterapkan ke dalam </w:t>
      </w:r>
      <w:r w:rsidR="00FC7015">
        <w:rPr>
          <w:rFonts w:ascii="Times New Roman" w:hAnsi="Times New Roman" w:cs="Times New Roman"/>
          <w:sz w:val="24"/>
          <w:lang w:val="id-ID"/>
        </w:rPr>
        <w:lastRenderedPageBreak/>
        <w:t xml:space="preserve">kegiatan kampanye, kiranya kegiatan kampanye mampu mencapai tujuannya </w:t>
      </w:r>
      <w:r>
        <w:rPr>
          <w:rFonts w:ascii="Times New Roman" w:hAnsi="Times New Roman" w:cs="Times New Roman"/>
          <w:sz w:val="24"/>
          <w:lang w:val="id-ID"/>
        </w:rPr>
        <w:t>untuk mempengaruhi dan memberikan perubahan baik terhadap pikiran, pan</w:t>
      </w:r>
      <w:r w:rsidR="00FC7015">
        <w:rPr>
          <w:rFonts w:ascii="Times New Roman" w:hAnsi="Times New Roman" w:cs="Times New Roman"/>
          <w:sz w:val="24"/>
          <w:lang w:val="id-ID"/>
        </w:rPr>
        <w:t>dangan, sikap, dan tingkah laku sasaran kampanye.</w:t>
      </w:r>
    </w:p>
    <w:p w14:paraId="05383E64" w14:textId="433FF8F7" w:rsidR="00D37E8F" w:rsidRDefault="00206215" w:rsidP="007928CD">
      <w:pPr>
        <w:pStyle w:val="ListParagraph"/>
        <w:spacing w:line="480" w:lineRule="auto"/>
        <w:ind w:firstLine="720"/>
        <w:jc w:val="both"/>
        <w:rPr>
          <w:rFonts w:ascii="Times New Roman" w:hAnsi="Times New Roman" w:cs="Times New Roman"/>
          <w:sz w:val="24"/>
          <w:lang w:val="id-ID"/>
        </w:rPr>
      </w:pPr>
      <w:r w:rsidRPr="00CD306E">
        <w:rPr>
          <w:rFonts w:ascii="Times New Roman" w:hAnsi="Times New Roman" w:cs="Times New Roman"/>
          <w:sz w:val="24"/>
          <w:lang w:val="id-ID"/>
        </w:rPr>
        <w:t>D</w:t>
      </w:r>
      <w:r w:rsidR="004E3C3C">
        <w:rPr>
          <w:rFonts w:ascii="Times New Roman" w:hAnsi="Times New Roman" w:cs="Times New Roman"/>
          <w:sz w:val="24"/>
          <w:lang w:val="id-ID"/>
        </w:rPr>
        <w:t>engan demikian, d</w:t>
      </w:r>
      <w:r w:rsidRPr="00CD306E">
        <w:rPr>
          <w:rFonts w:ascii="Times New Roman" w:hAnsi="Times New Roman" w:cs="Times New Roman"/>
          <w:sz w:val="24"/>
          <w:lang w:val="id-ID"/>
        </w:rPr>
        <w:t xml:space="preserve">alam penelitian kali ini, peneliti akan </w:t>
      </w:r>
      <w:r w:rsidR="00FC7015">
        <w:rPr>
          <w:rFonts w:ascii="Times New Roman" w:hAnsi="Times New Roman" w:cs="Times New Roman"/>
          <w:sz w:val="24"/>
          <w:lang w:val="id-ID"/>
        </w:rPr>
        <w:t xml:space="preserve">melihat dan </w:t>
      </w:r>
      <w:r w:rsidR="008016BA">
        <w:rPr>
          <w:rFonts w:ascii="Times New Roman" w:hAnsi="Times New Roman" w:cs="Times New Roman"/>
          <w:sz w:val="24"/>
          <w:lang w:val="id-ID"/>
        </w:rPr>
        <w:t xml:space="preserve">membahas mengenai </w:t>
      </w:r>
      <w:r w:rsidR="00FC7015">
        <w:rPr>
          <w:rFonts w:ascii="Times New Roman" w:hAnsi="Times New Roman" w:cs="Times New Roman"/>
          <w:sz w:val="24"/>
          <w:lang w:val="id-ID"/>
        </w:rPr>
        <w:t xml:space="preserve">implementasi </w:t>
      </w:r>
      <w:r w:rsidR="008016BA">
        <w:rPr>
          <w:rFonts w:ascii="Times New Roman" w:hAnsi="Times New Roman" w:cs="Times New Roman"/>
          <w:sz w:val="24"/>
          <w:lang w:val="id-ID"/>
        </w:rPr>
        <w:t xml:space="preserve">teknik </w:t>
      </w:r>
      <w:r w:rsidR="0036759D">
        <w:rPr>
          <w:rFonts w:ascii="Times New Roman" w:hAnsi="Times New Roman" w:cs="Times New Roman"/>
          <w:sz w:val="24"/>
          <w:lang w:val="id-ID"/>
        </w:rPr>
        <w:t xml:space="preserve">komunikasi persuasif dalam </w:t>
      </w:r>
      <w:r w:rsidR="008016BA">
        <w:rPr>
          <w:rFonts w:ascii="Times New Roman" w:hAnsi="Times New Roman" w:cs="Times New Roman"/>
          <w:sz w:val="24"/>
          <w:lang w:val="id-ID"/>
        </w:rPr>
        <w:t>kampanye</w:t>
      </w:r>
      <w:r w:rsidRPr="00CD306E">
        <w:rPr>
          <w:rFonts w:ascii="Times New Roman" w:hAnsi="Times New Roman" w:cs="Times New Roman"/>
          <w:sz w:val="24"/>
          <w:lang w:val="id-ID"/>
        </w:rPr>
        <w:t xml:space="preserve"> </w:t>
      </w:r>
      <w:r w:rsidR="0036759D">
        <w:rPr>
          <w:rFonts w:ascii="Times New Roman" w:hAnsi="Times New Roman" w:cs="Times New Roman"/>
          <w:sz w:val="24"/>
          <w:lang w:val="id-ID"/>
        </w:rPr>
        <w:t xml:space="preserve">anti-kekerasan seksual </w:t>
      </w:r>
      <w:r w:rsidR="008016BA">
        <w:rPr>
          <w:rFonts w:ascii="Times New Roman" w:hAnsi="Times New Roman" w:cs="Times New Roman"/>
          <w:sz w:val="24"/>
          <w:lang w:val="id-ID"/>
        </w:rPr>
        <w:t xml:space="preserve">yang dikaitkan </w:t>
      </w:r>
      <w:r w:rsidR="00FC7015">
        <w:rPr>
          <w:rFonts w:ascii="Times New Roman" w:hAnsi="Times New Roman" w:cs="Times New Roman"/>
          <w:sz w:val="24"/>
          <w:lang w:val="id-ID"/>
        </w:rPr>
        <w:t>dengan</w:t>
      </w:r>
      <w:r w:rsidRPr="00CD306E">
        <w:rPr>
          <w:rFonts w:ascii="Times New Roman" w:hAnsi="Times New Roman" w:cs="Times New Roman"/>
          <w:sz w:val="24"/>
          <w:lang w:val="id-ID"/>
        </w:rPr>
        <w:t xml:space="preserve"> kasus kampanye #MulaiBicara </w:t>
      </w:r>
      <w:r w:rsidR="004C26F9">
        <w:rPr>
          <w:rFonts w:ascii="Times New Roman" w:hAnsi="Times New Roman" w:cs="Times New Roman"/>
          <w:sz w:val="24"/>
          <w:lang w:val="id-ID"/>
        </w:rPr>
        <w:t xml:space="preserve">yang dilakukan oleh komunitas Lentera Sintas Indonesia </w:t>
      </w:r>
      <w:r w:rsidRPr="00CD306E">
        <w:rPr>
          <w:rFonts w:ascii="Times New Roman" w:hAnsi="Times New Roman" w:cs="Times New Roman"/>
          <w:sz w:val="24"/>
          <w:lang w:val="id-ID"/>
        </w:rPr>
        <w:t xml:space="preserve">dalam upaya untuk </w:t>
      </w:r>
      <w:r>
        <w:rPr>
          <w:rFonts w:ascii="Times New Roman" w:hAnsi="Times New Roman" w:cs="Times New Roman"/>
          <w:sz w:val="24"/>
          <w:lang w:val="id-ID"/>
        </w:rPr>
        <w:t xml:space="preserve">menciptakan perubahan sosial dengan </w:t>
      </w:r>
      <w:r w:rsidR="004C26F9">
        <w:rPr>
          <w:rFonts w:ascii="Times New Roman" w:hAnsi="Times New Roman" w:cs="Times New Roman"/>
          <w:sz w:val="24"/>
          <w:lang w:val="id-ID"/>
        </w:rPr>
        <w:t>membentuk</w:t>
      </w:r>
      <w:r w:rsidRPr="00CD306E">
        <w:rPr>
          <w:rFonts w:ascii="Times New Roman" w:hAnsi="Times New Roman" w:cs="Times New Roman"/>
          <w:sz w:val="24"/>
          <w:lang w:val="id-ID"/>
        </w:rPr>
        <w:t xml:space="preserve"> </w:t>
      </w:r>
      <w:r w:rsidR="004C26F9">
        <w:rPr>
          <w:rFonts w:ascii="Times New Roman" w:hAnsi="Times New Roman" w:cs="Times New Roman"/>
          <w:sz w:val="24"/>
          <w:lang w:val="id-ID"/>
        </w:rPr>
        <w:t xml:space="preserve">kesadaran, </w:t>
      </w:r>
      <w:r w:rsidRPr="00CD306E">
        <w:rPr>
          <w:rFonts w:ascii="Times New Roman" w:hAnsi="Times New Roman" w:cs="Times New Roman"/>
          <w:sz w:val="24"/>
          <w:lang w:val="id-ID"/>
        </w:rPr>
        <w:t xml:space="preserve">perhatian, </w:t>
      </w:r>
      <w:r w:rsidR="004C26F9">
        <w:rPr>
          <w:rFonts w:ascii="Times New Roman" w:hAnsi="Times New Roman" w:cs="Times New Roman"/>
          <w:sz w:val="24"/>
          <w:lang w:val="id-ID"/>
        </w:rPr>
        <w:t xml:space="preserve">pemahaman, serta </w:t>
      </w:r>
      <w:r w:rsidRPr="00CD306E">
        <w:rPr>
          <w:rFonts w:ascii="Times New Roman" w:hAnsi="Times New Roman" w:cs="Times New Roman"/>
          <w:sz w:val="24"/>
          <w:lang w:val="id-ID"/>
        </w:rPr>
        <w:t xml:space="preserve">dukungan masyarakat </w:t>
      </w:r>
      <w:r w:rsidR="004C26F9">
        <w:rPr>
          <w:rFonts w:ascii="Times New Roman" w:hAnsi="Times New Roman" w:cs="Times New Roman"/>
          <w:sz w:val="24"/>
          <w:lang w:val="id-ID"/>
        </w:rPr>
        <w:t>akan kekera</w:t>
      </w:r>
      <w:r w:rsidR="00FC7015">
        <w:rPr>
          <w:rFonts w:ascii="Times New Roman" w:hAnsi="Times New Roman" w:cs="Times New Roman"/>
          <w:sz w:val="24"/>
          <w:lang w:val="id-ID"/>
        </w:rPr>
        <w:t>san seksual dengan menggunakan metode penelitian kualitatif deskriptif.</w:t>
      </w:r>
    </w:p>
    <w:p w14:paraId="2B6DF756" w14:textId="77777777" w:rsidR="006A73B8" w:rsidRPr="007928CD" w:rsidRDefault="006A73B8" w:rsidP="007928CD">
      <w:pPr>
        <w:pStyle w:val="ListParagraph"/>
        <w:spacing w:line="480" w:lineRule="auto"/>
        <w:ind w:firstLine="720"/>
        <w:jc w:val="both"/>
        <w:rPr>
          <w:rFonts w:ascii="Times New Roman" w:hAnsi="Times New Roman" w:cs="Times New Roman"/>
          <w:sz w:val="24"/>
          <w:lang w:val="id-ID"/>
        </w:rPr>
      </w:pPr>
    </w:p>
    <w:p w14:paraId="5268F7DB" w14:textId="77777777" w:rsidR="00CD306E" w:rsidRDefault="004E4494" w:rsidP="00C51DED">
      <w:pPr>
        <w:pStyle w:val="ListParagraph"/>
        <w:numPr>
          <w:ilvl w:val="0"/>
          <w:numId w:val="7"/>
        </w:numPr>
        <w:spacing w:line="480" w:lineRule="auto"/>
        <w:jc w:val="both"/>
        <w:rPr>
          <w:rFonts w:ascii="Times New Roman" w:hAnsi="Times New Roman" w:cs="Times New Roman"/>
          <w:b/>
          <w:sz w:val="24"/>
          <w:lang w:val="id-ID"/>
        </w:rPr>
      </w:pPr>
      <w:r w:rsidRPr="00CD306E">
        <w:rPr>
          <w:rFonts w:ascii="Times New Roman" w:hAnsi="Times New Roman" w:cs="Times New Roman"/>
          <w:b/>
          <w:sz w:val="24"/>
          <w:lang w:val="id-ID"/>
        </w:rPr>
        <w:t>Rumusan Masalah</w:t>
      </w:r>
    </w:p>
    <w:p w14:paraId="0936CD48" w14:textId="22BB5E19" w:rsidR="00FC7015" w:rsidRPr="00FA1114" w:rsidRDefault="004E4494" w:rsidP="00FA1114">
      <w:pPr>
        <w:pStyle w:val="ListParagraph"/>
        <w:spacing w:line="480" w:lineRule="auto"/>
        <w:ind w:firstLine="720"/>
        <w:jc w:val="both"/>
        <w:rPr>
          <w:rFonts w:ascii="Times New Roman" w:hAnsi="Times New Roman" w:cs="Times New Roman"/>
          <w:sz w:val="24"/>
          <w:lang w:val="id-ID"/>
        </w:rPr>
      </w:pPr>
      <w:r w:rsidRPr="00CD306E">
        <w:rPr>
          <w:rFonts w:ascii="Times New Roman" w:hAnsi="Times New Roman" w:cs="Times New Roman"/>
          <w:sz w:val="24"/>
          <w:lang w:val="id-ID"/>
        </w:rPr>
        <w:t>Berdasarkan uraian latar belakang masalah diatas, maka muncul pertanyaan dalam benak</w:t>
      </w:r>
      <w:r w:rsidR="00CD306E" w:rsidRPr="00CD306E">
        <w:rPr>
          <w:rFonts w:ascii="Times New Roman" w:hAnsi="Times New Roman" w:cs="Times New Roman"/>
          <w:sz w:val="24"/>
          <w:lang w:val="id-ID"/>
        </w:rPr>
        <w:t xml:space="preserve"> peneliti.</w:t>
      </w:r>
      <w:r w:rsidRPr="00CD306E">
        <w:rPr>
          <w:rFonts w:ascii="Times New Roman" w:hAnsi="Times New Roman" w:cs="Times New Roman"/>
          <w:sz w:val="24"/>
          <w:lang w:val="id-ID"/>
        </w:rPr>
        <w:t xml:space="preserve"> Pe</w:t>
      </w:r>
      <w:r w:rsidR="008016BA">
        <w:rPr>
          <w:rFonts w:ascii="Times New Roman" w:hAnsi="Times New Roman" w:cs="Times New Roman"/>
          <w:sz w:val="24"/>
          <w:lang w:val="id-ID"/>
        </w:rPr>
        <w:t xml:space="preserve">neliti merumuskan masalah yaitu: </w:t>
      </w:r>
      <w:r w:rsidR="008016BA" w:rsidRPr="008218E1">
        <w:rPr>
          <w:rFonts w:ascii="Times New Roman" w:hAnsi="Times New Roman" w:cs="Times New Roman"/>
          <w:sz w:val="24"/>
          <w:lang w:val="id-ID"/>
        </w:rPr>
        <w:t>“B</w:t>
      </w:r>
      <w:r w:rsidRPr="008218E1">
        <w:rPr>
          <w:rFonts w:ascii="Times New Roman" w:hAnsi="Times New Roman" w:cs="Times New Roman"/>
          <w:sz w:val="24"/>
          <w:lang w:val="id-ID"/>
        </w:rPr>
        <w:t>agaimana</w:t>
      </w:r>
      <w:r w:rsidR="00287B31">
        <w:rPr>
          <w:rStyle w:val="CommentReference"/>
          <w:lang w:val="id-ID"/>
        </w:rPr>
        <w:t xml:space="preserve"> </w:t>
      </w:r>
      <w:r w:rsidR="00E041A9">
        <w:rPr>
          <w:rFonts w:ascii="Times New Roman" w:hAnsi="Times New Roman" w:cs="Times New Roman"/>
          <w:sz w:val="24"/>
          <w:lang w:val="id-ID"/>
        </w:rPr>
        <w:t>I</w:t>
      </w:r>
      <w:r w:rsidR="001D501D">
        <w:rPr>
          <w:rFonts w:ascii="Times New Roman" w:hAnsi="Times New Roman" w:cs="Times New Roman"/>
          <w:sz w:val="24"/>
          <w:lang w:val="id-ID"/>
        </w:rPr>
        <w:t>mplementasi</w:t>
      </w:r>
      <w:r w:rsidR="00E041A9">
        <w:rPr>
          <w:rFonts w:ascii="Times New Roman" w:hAnsi="Times New Roman" w:cs="Times New Roman"/>
          <w:sz w:val="24"/>
          <w:lang w:val="id-ID"/>
        </w:rPr>
        <w:t xml:space="preserve"> T</w:t>
      </w:r>
      <w:r w:rsidR="008016BA" w:rsidRPr="008218E1">
        <w:rPr>
          <w:rFonts w:ascii="Times New Roman" w:hAnsi="Times New Roman" w:cs="Times New Roman"/>
          <w:sz w:val="24"/>
          <w:lang w:val="id-ID"/>
        </w:rPr>
        <w:t>eknik</w:t>
      </w:r>
      <w:r w:rsidR="00EE5E71">
        <w:rPr>
          <w:rFonts w:ascii="Times New Roman" w:hAnsi="Times New Roman" w:cs="Times New Roman"/>
          <w:sz w:val="24"/>
          <w:lang w:val="id-ID"/>
        </w:rPr>
        <w:t xml:space="preserve"> </w:t>
      </w:r>
      <w:r w:rsidR="00E041A9">
        <w:rPr>
          <w:rFonts w:ascii="Times New Roman" w:hAnsi="Times New Roman" w:cs="Times New Roman"/>
          <w:sz w:val="24"/>
          <w:lang w:val="id-ID"/>
        </w:rPr>
        <w:t>Komunikasi P</w:t>
      </w:r>
      <w:r w:rsidR="00E578DE">
        <w:rPr>
          <w:rFonts w:ascii="Times New Roman" w:hAnsi="Times New Roman" w:cs="Times New Roman"/>
          <w:sz w:val="24"/>
          <w:lang w:val="id-ID"/>
        </w:rPr>
        <w:t>ersuasif</w:t>
      </w:r>
      <w:r w:rsidR="00D3248C">
        <w:rPr>
          <w:rFonts w:ascii="Times New Roman" w:hAnsi="Times New Roman" w:cs="Times New Roman"/>
          <w:i/>
          <w:sz w:val="24"/>
          <w:lang w:val="id-ID"/>
        </w:rPr>
        <w:t xml:space="preserve"> </w:t>
      </w:r>
      <w:r w:rsidR="00D3248C">
        <w:rPr>
          <w:rFonts w:ascii="Times New Roman" w:hAnsi="Times New Roman" w:cs="Times New Roman"/>
          <w:sz w:val="24"/>
          <w:lang w:val="id-ID"/>
        </w:rPr>
        <w:t>dalam</w:t>
      </w:r>
      <w:r w:rsidR="00E041A9">
        <w:rPr>
          <w:rFonts w:ascii="Times New Roman" w:hAnsi="Times New Roman" w:cs="Times New Roman"/>
          <w:sz w:val="24"/>
          <w:lang w:val="id-ID"/>
        </w:rPr>
        <w:t xml:space="preserve"> Kampanye A</w:t>
      </w:r>
      <w:r w:rsidR="008016BA" w:rsidRPr="008218E1">
        <w:rPr>
          <w:rFonts w:ascii="Times New Roman" w:hAnsi="Times New Roman" w:cs="Times New Roman"/>
          <w:sz w:val="24"/>
          <w:lang w:val="id-ID"/>
        </w:rPr>
        <w:t>nti-</w:t>
      </w:r>
      <w:r w:rsidR="00E041A9">
        <w:rPr>
          <w:rFonts w:ascii="Times New Roman" w:hAnsi="Times New Roman" w:cs="Times New Roman"/>
          <w:sz w:val="24"/>
          <w:lang w:val="id-ID"/>
        </w:rPr>
        <w:t>K</w:t>
      </w:r>
      <w:r w:rsidRPr="008218E1">
        <w:rPr>
          <w:rFonts w:ascii="Times New Roman" w:hAnsi="Times New Roman" w:cs="Times New Roman"/>
          <w:sz w:val="24"/>
          <w:lang w:val="id-ID"/>
        </w:rPr>
        <w:t xml:space="preserve">ekerasan </w:t>
      </w:r>
      <w:r w:rsidR="00E041A9">
        <w:rPr>
          <w:rFonts w:ascii="Times New Roman" w:hAnsi="Times New Roman" w:cs="Times New Roman"/>
          <w:sz w:val="24"/>
          <w:lang w:val="id-ID"/>
        </w:rPr>
        <w:t xml:space="preserve">Seksual </w:t>
      </w:r>
      <w:r w:rsidRPr="008218E1">
        <w:rPr>
          <w:rFonts w:ascii="Times New Roman" w:hAnsi="Times New Roman" w:cs="Times New Roman"/>
          <w:sz w:val="24"/>
          <w:lang w:val="id-ID"/>
        </w:rPr>
        <w:t>#MulaiBicara</w:t>
      </w:r>
      <w:r w:rsidR="00E02FA3" w:rsidRPr="008218E1">
        <w:rPr>
          <w:rFonts w:ascii="Times New Roman" w:hAnsi="Times New Roman" w:cs="Times New Roman"/>
          <w:sz w:val="24"/>
          <w:lang w:val="id-ID"/>
        </w:rPr>
        <w:t xml:space="preserve"> oleh</w:t>
      </w:r>
      <w:r w:rsidR="00E041A9">
        <w:rPr>
          <w:rFonts w:ascii="Times New Roman" w:hAnsi="Times New Roman" w:cs="Times New Roman"/>
          <w:sz w:val="24"/>
          <w:lang w:val="id-ID"/>
        </w:rPr>
        <w:t xml:space="preserve"> K</w:t>
      </w:r>
      <w:r w:rsidR="00150564">
        <w:rPr>
          <w:rFonts w:ascii="Times New Roman" w:hAnsi="Times New Roman" w:cs="Times New Roman"/>
          <w:sz w:val="24"/>
          <w:lang w:val="id-ID"/>
        </w:rPr>
        <w:t>omunitas</w:t>
      </w:r>
      <w:r w:rsidR="00E02FA3" w:rsidRPr="008218E1">
        <w:rPr>
          <w:rFonts w:ascii="Times New Roman" w:hAnsi="Times New Roman" w:cs="Times New Roman"/>
          <w:sz w:val="24"/>
          <w:lang w:val="id-ID"/>
        </w:rPr>
        <w:t xml:space="preserve"> Lentera Sintas Indonesia?”</w:t>
      </w:r>
    </w:p>
    <w:p w14:paraId="36A49117" w14:textId="77777777" w:rsidR="00FC7015" w:rsidRPr="00FC7015" w:rsidRDefault="00FC7015" w:rsidP="00FC7015">
      <w:pPr>
        <w:pStyle w:val="ListParagraph"/>
        <w:spacing w:line="480" w:lineRule="auto"/>
        <w:ind w:firstLine="720"/>
        <w:jc w:val="both"/>
        <w:rPr>
          <w:rFonts w:ascii="Times New Roman" w:hAnsi="Times New Roman" w:cs="Times New Roman"/>
          <w:sz w:val="24"/>
          <w:lang w:val="id-ID"/>
        </w:rPr>
      </w:pPr>
    </w:p>
    <w:p w14:paraId="61B8C6C9" w14:textId="77777777" w:rsidR="00C51DED" w:rsidRDefault="00CD306E" w:rsidP="00C51DED">
      <w:pPr>
        <w:pStyle w:val="ListParagraph"/>
        <w:numPr>
          <w:ilvl w:val="0"/>
          <w:numId w:val="7"/>
        </w:numPr>
        <w:spacing w:line="480" w:lineRule="auto"/>
        <w:jc w:val="both"/>
        <w:rPr>
          <w:rFonts w:ascii="Times New Roman" w:hAnsi="Times New Roman" w:cs="Times New Roman"/>
          <w:b/>
          <w:sz w:val="24"/>
          <w:lang w:val="id-ID"/>
        </w:rPr>
      </w:pPr>
      <w:r>
        <w:rPr>
          <w:rFonts w:ascii="Times New Roman" w:hAnsi="Times New Roman" w:cs="Times New Roman"/>
          <w:b/>
          <w:sz w:val="24"/>
          <w:lang w:val="id-ID"/>
        </w:rPr>
        <w:t>Ide</w:t>
      </w:r>
      <w:r w:rsidR="004E4494">
        <w:rPr>
          <w:rFonts w:ascii="Times New Roman" w:hAnsi="Times New Roman" w:cs="Times New Roman"/>
          <w:b/>
          <w:sz w:val="24"/>
          <w:lang w:val="id-ID"/>
        </w:rPr>
        <w:t>ntifikasi Masalah</w:t>
      </w:r>
    </w:p>
    <w:p w14:paraId="08AEF480" w14:textId="77777777" w:rsidR="004E4494" w:rsidRPr="00C51DED" w:rsidRDefault="004E4494" w:rsidP="00C51DED">
      <w:pPr>
        <w:pStyle w:val="ListParagraph"/>
        <w:spacing w:line="480" w:lineRule="auto"/>
        <w:jc w:val="both"/>
        <w:rPr>
          <w:rFonts w:ascii="Times New Roman" w:hAnsi="Times New Roman" w:cs="Times New Roman"/>
          <w:b/>
          <w:sz w:val="24"/>
          <w:lang w:val="id-ID"/>
        </w:rPr>
      </w:pPr>
      <w:r w:rsidRPr="00C51DED">
        <w:rPr>
          <w:rFonts w:ascii="Times New Roman" w:hAnsi="Times New Roman" w:cs="Times New Roman"/>
          <w:sz w:val="24"/>
          <w:lang w:val="id-ID"/>
        </w:rPr>
        <w:t>Identifikasi masalah dalam penelitian ini adalah:</w:t>
      </w:r>
    </w:p>
    <w:p w14:paraId="3AE6800F" w14:textId="7CB0B056" w:rsidR="00557D0F" w:rsidRDefault="00557D0F" w:rsidP="00557D0F">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Bagaimana </w:t>
      </w:r>
      <w:r w:rsidR="001D501D">
        <w:rPr>
          <w:rFonts w:ascii="Times New Roman" w:hAnsi="Times New Roman" w:cs="Times New Roman"/>
          <w:sz w:val="24"/>
          <w:lang w:val="id-ID"/>
        </w:rPr>
        <w:t>implementasi</w:t>
      </w:r>
      <w:r w:rsidR="001D501D" w:rsidRPr="008218E1">
        <w:rPr>
          <w:rFonts w:ascii="Times New Roman" w:hAnsi="Times New Roman" w:cs="Times New Roman"/>
          <w:sz w:val="24"/>
          <w:lang w:val="id-ID"/>
        </w:rPr>
        <w:t xml:space="preserve"> teknik</w:t>
      </w:r>
      <w:r w:rsidR="001D501D">
        <w:rPr>
          <w:rFonts w:ascii="Times New Roman" w:hAnsi="Times New Roman" w:cs="Times New Roman"/>
          <w:sz w:val="24"/>
          <w:lang w:val="id-ID"/>
        </w:rPr>
        <w:t xml:space="preserve"> komunikasi persuasif </w:t>
      </w:r>
      <w:r w:rsidR="001D501D">
        <w:rPr>
          <w:rFonts w:ascii="Times New Roman" w:hAnsi="Times New Roman" w:cs="Times New Roman"/>
          <w:i/>
          <w:sz w:val="24"/>
          <w:lang w:val="id-ID"/>
        </w:rPr>
        <w:t xml:space="preserve">the yes-respons technique </w:t>
      </w:r>
      <w:r w:rsidR="003679CC">
        <w:rPr>
          <w:rFonts w:ascii="Times New Roman" w:hAnsi="Times New Roman" w:cs="Times New Roman"/>
          <w:sz w:val="24"/>
          <w:lang w:val="id-ID"/>
        </w:rPr>
        <w:t xml:space="preserve">yang dilakukan </w:t>
      </w:r>
      <w:r w:rsidR="00387085">
        <w:rPr>
          <w:rFonts w:ascii="Times New Roman" w:hAnsi="Times New Roman" w:cs="Times New Roman"/>
          <w:sz w:val="24"/>
          <w:lang w:val="id-ID"/>
        </w:rPr>
        <w:t>dalam</w:t>
      </w:r>
      <w:r w:rsidR="001D501D">
        <w:rPr>
          <w:rFonts w:ascii="Times New Roman" w:hAnsi="Times New Roman" w:cs="Times New Roman"/>
          <w:sz w:val="24"/>
          <w:lang w:val="id-ID"/>
        </w:rPr>
        <w:t xml:space="preserve"> kampanye #MulaiBicara</w:t>
      </w:r>
      <w:r w:rsid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sidR="001D501D">
        <w:rPr>
          <w:rFonts w:ascii="Times New Roman" w:hAnsi="Times New Roman" w:cs="Times New Roman"/>
          <w:sz w:val="24"/>
          <w:lang w:val="id-ID"/>
        </w:rPr>
        <w:t>?</w:t>
      </w:r>
    </w:p>
    <w:p w14:paraId="37CB83B6" w14:textId="2980B632" w:rsidR="00557D0F" w:rsidRDefault="00557D0F" w:rsidP="00557D0F">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Bagaimana </w:t>
      </w:r>
      <w:r w:rsidR="001D501D">
        <w:rPr>
          <w:rFonts w:ascii="Times New Roman" w:hAnsi="Times New Roman" w:cs="Times New Roman"/>
          <w:sz w:val="24"/>
          <w:lang w:val="id-ID"/>
        </w:rPr>
        <w:t>implementasi</w:t>
      </w:r>
      <w:r w:rsidR="001D501D" w:rsidRPr="008218E1">
        <w:rPr>
          <w:rFonts w:ascii="Times New Roman" w:hAnsi="Times New Roman" w:cs="Times New Roman"/>
          <w:sz w:val="24"/>
          <w:lang w:val="id-ID"/>
        </w:rPr>
        <w:t xml:space="preserve"> teknik</w:t>
      </w:r>
      <w:r w:rsidR="001D501D">
        <w:rPr>
          <w:rFonts w:ascii="Times New Roman" w:hAnsi="Times New Roman" w:cs="Times New Roman"/>
          <w:sz w:val="24"/>
          <w:lang w:val="id-ID"/>
        </w:rPr>
        <w:t xml:space="preserve"> komunikasi persuasif </w:t>
      </w:r>
      <w:r w:rsidR="00ED7AAD">
        <w:rPr>
          <w:rFonts w:ascii="Times New Roman" w:hAnsi="Times New Roman" w:cs="Times New Roman"/>
          <w:i/>
          <w:sz w:val="24"/>
          <w:lang w:val="id-ID"/>
        </w:rPr>
        <w:t xml:space="preserve">putting it up to you </w:t>
      </w:r>
      <w:r w:rsidR="003679CC">
        <w:rPr>
          <w:rFonts w:ascii="Times New Roman" w:hAnsi="Times New Roman" w:cs="Times New Roman"/>
          <w:sz w:val="24"/>
          <w:lang w:val="id-ID"/>
        </w:rPr>
        <w:t xml:space="preserve">yang dilakukan </w:t>
      </w:r>
      <w:r w:rsidR="00387085">
        <w:rPr>
          <w:rFonts w:ascii="Times New Roman" w:hAnsi="Times New Roman" w:cs="Times New Roman"/>
          <w:sz w:val="24"/>
          <w:lang w:val="id-ID"/>
        </w:rPr>
        <w:t>dalam</w:t>
      </w:r>
      <w:r>
        <w:rPr>
          <w:rFonts w:ascii="Times New Roman" w:hAnsi="Times New Roman" w:cs="Times New Roman"/>
          <w:sz w:val="24"/>
          <w:lang w:val="id-ID"/>
        </w:rPr>
        <w:t xml:space="preserve"> kampanye #MulaiBicara</w:t>
      </w:r>
      <w:r w:rsid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1588A2CE" w14:textId="7F63359B" w:rsidR="00557D0F" w:rsidRDefault="00557D0F" w:rsidP="00557D0F">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 xml:space="preserve">Bagaimana </w:t>
      </w:r>
      <w:r w:rsidR="001D501D">
        <w:rPr>
          <w:rFonts w:ascii="Times New Roman" w:hAnsi="Times New Roman" w:cs="Times New Roman"/>
          <w:sz w:val="24"/>
          <w:lang w:val="id-ID"/>
        </w:rPr>
        <w:t>implementasi</w:t>
      </w:r>
      <w:r w:rsidR="001D501D" w:rsidRPr="008218E1">
        <w:rPr>
          <w:rFonts w:ascii="Times New Roman" w:hAnsi="Times New Roman" w:cs="Times New Roman"/>
          <w:sz w:val="24"/>
          <w:lang w:val="id-ID"/>
        </w:rPr>
        <w:t xml:space="preserve"> teknik</w:t>
      </w:r>
      <w:r w:rsidR="001D501D">
        <w:rPr>
          <w:rFonts w:ascii="Times New Roman" w:hAnsi="Times New Roman" w:cs="Times New Roman"/>
          <w:sz w:val="24"/>
          <w:lang w:val="id-ID"/>
        </w:rPr>
        <w:t xml:space="preserve"> komunikasi persuasif</w:t>
      </w:r>
      <w:r w:rsidR="003679CC">
        <w:rPr>
          <w:rFonts w:ascii="Times New Roman" w:hAnsi="Times New Roman" w:cs="Times New Roman"/>
          <w:sz w:val="24"/>
          <w:lang w:val="id-ID"/>
        </w:rPr>
        <w:t xml:space="preserve"> </w:t>
      </w:r>
      <w:r w:rsidR="00BF4198">
        <w:rPr>
          <w:rFonts w:ascii="Times New Roman" w:hAnsi="Times New Roman" w:cs="Times New Roman"/>
          <w:i/>
          <w:sz w:val="24"/>
          <w:lang w:val="id-ID"/>
        </w:rPr>
        <w:t>s</w:t>
      </w:r>
      <w:r w:rsidR="000F423D">
        <w:rPr>
          <w:rFonts w:ascii="Times New Roman" w:hAnsi="Times New Roman" w:cs="Times New Roman"/>
          <w:i/>
          <w:sz w:val="24"/>
          <w:lang w:val="id-ID"/>
        </w:rPr>
        <w:t>t</w:t>
      </w:r>
      <w:r w:rsidR="00BF4198">
        <w:rPr>
          <w:rFonts w:ascii="Times New Roman" w:hAnsi="Times New Roman" w:cs="Times New Roman"/>
          <w:i/>
          <w:sz w:val="24"/>
          <w:lang w:val="id-ID"/>
        </w:rPr>
        <w:t xml:space="preserve">imulated disinterest </w:t>
      </w:r>
      <w:r w:rsidR="003679CC">
        <w:rPr>
          <w:rFonts w:ascii="Times New Roman" w:hAnsi="Times New Roman" w:cs="Times New Roman"/>
          <w:sz w:val="24"/>
          <w:lang w:val="id-ID"/>
        </w:rPr>
        <w:t>yang dilakukan</w:t>
      </w:r>
      <w:r w:rsidR="001D501D">
        <w:rPr>
          <w:rFonts w:ascii="Times New Roman" w:hAnsi="Times New Roman" w:cs="Times New Roman"/>
          <w:sz w:val="24"/>
          <w:lang w:val="id-ID"/>
        </w:rPr>
        <w:t xml:space="preserve"> </w:t>
      </w:r>
      <w:r w:rsidR="00387085">
        <w:rPr>
          <w:rFonts w:ascii="Times New Roman" w:hAnsi="Times New Roman" w:cs="Times New Roman"/>
          <w:sz w:val="24"/>
          <w:lang w:val="id-ID"/>
        </w:rPr>
        <w:t>dalam</w:t>
      </w:r>
      <w:r w:rsidR="00387085" w:rsidRPr="008218E1">
        <w:rPr>
          <w:rFonts w:ascii="Times New Roman" w:hAnsi="Times New Roman" w:cs="Times New Roman"/>
          <w:sz w:val="24"/>
          <w:lang w:val="id-ID"/>
        </w:rPr>
        <w:t xml:space="preserve"> </w:t>
      </w:r>
      <w:r>
        <w:rPr>
          <w:rFonts w:ascii="Times New Roman" w:hAnsi="Times New Roman" w:cs="Times New Roman"/>
          <w:sz w:val="24"/>
          <w:lang w:val="id-ID"/>
        </w:rPr>
        <w:t>kampanye #MulaiBicara</w:t>
      </w:r>
      <w:r w:rsid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35DA6977" w14:textId="0F9BCC00" w:rsidR="00557D0F" w:rsidRDefault="00557D0F" w:rsidP="00557D0F">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Bagaimana </w:t>
      </w:r>
      <w:r w:rsidR="001D501D">
        <w:rPr>
          <w:rFonts w:ascii="Times New Roman" w:hAnsi="Times New Roman" w:cs="Times New Roman"/>
          <w:sz w:val="24"/>
          <w:lang w:val="id-ID"/>
        </w:rPr>
        <w:t>implementasi</w:t>
      </w:r>
      <w:r w:rsidR="001D501D" w:rsidRPr="008218E1">
        <w:rPr>
          <w:rFonts w:ascii="Times New Roman" w:hAnsi="Times New Roman" w:cs="Times New Roman"/>
          <w:sz w:val="24"/>
          <w:lang w:val="id-ID"/>
        </w:rPr>
        <w:t xml:space="preserve"> teknik</w:t>
      </w:r>
      <w:r w:rsidR="001D501D">
        <w:rPr>
          <w:rFonts w:ascii="Times New Roman" w:hAnsi="Times New Roman" w:cs="Times New Roman"/>
          <w:sz w:val="24"/>
          <w:lang w:val="id-ID"/>
        </w:rPr>
        <w:t xml:space="preserve"> komunikasi persuasif </w:t>
      </w:r>
      <w:r w:rsidR="00BF4198">
        <w:rPr>
          <w:rFonts w:ascii="Times New Roman" w:hAnsi="Times New Roman" w:cs="Times New Roman"/>
          <w:i/>
          <w:sz w:val="24"/>
          <w:lang w:val="id-ID"/>
        </w:rPr>
        <w:t xml:space="preserve">transfer </w:t>
      </w:r>
      <w:r>
        <w:rPr>
          <w:rFonts w:ascii="Times New Roman" w:hAnsi="Times New Roman" w:cs="Times New Roman"/>
          <w:sz w:val="24"/>
          <w:lang w:val="id-ID"/>
        </w:rPr>
        <w:t>yang dilakukan dalam kampanye #MulaiBicara</w:t>
      </w:r>
      <w:r w:rsid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170CCFA7" w14:textId="247F3EF8" w:rsidR="00557D0F" w:rsidRPr="00557D0F" w:rsidRDefault="00557D0F" w:rsidP="00557D0F">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Bagaimana </w:t>
      </w:r>
      <w:r w:rsidR="001D501D">
        <w:rPr>
          <w:rFonts w:ascii="Times New Roman" w:hAnsi="Times New Roman" w:cs="Times New Roman"/>
          <w:sz w:val="24"/>
          <w:lang w:val="id-ID"/>
        </w:rPr>
        <w:t>implementasi</w:t>
      </w:r>
      <w:r w:rsidR="001D501D" w:rsidRPr="008218E1">
        <w:rPr>
          <w:rFonts w:ascii="Times New Roman" w:hAnsi="Times New Roman" w:cs="Times New Roman"/>
          <w:sz w:val="24"/>
          <w:lang w:val="id-ID"/>
        </w:rPr>
        <w:t xml:space="preserve"> teknik</w:t>
      </w:r>
      <w:r w:rsidR="001D501D">
        <w:rPr>
          <w:rFonts w:ascii="Times New Roman" w:hAnsi="Times New Roman" w:cs="Times New Roman"/>
          <w:sz w:val="24"/>
          <w:lang w:val="id-ID"/>
        </w:rPr>
        <w:t xml:space="preserve"> komunikasi persuasif </w:t>
      </w:r>
      <w:r w:rsidR="00BF4198">
        <w:rPr>
          <w:rFonts w:ascii="Times New Roman" w:hAnsi="Times New Roman" w:cs="Times New Roman"/>
          <w:i/>
          <w:sz w:val="24"/>
          <w:lang w:val="id-ID"/>
        </w:rPr>
        <w:t xml:space="preserve">bandwagon technique </w:t>
      </w:r>
      <w:r>
        <w:rPr>
          <w:rFonts w:ascii="Times New Roman" w:hAnsi="Times New Roman" w:cs="Times New Roman"/>
          <w:sz w:val="24"/>
          <w:lang w:val="id-ID"/>
        </w:rPr>
        <w:t>yang dilakukan dalam kampanye #MulaiBicara</w:t>
      </w:r>
      <w:r w:rsid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6186EFD7" w14:textId="19AC20EF" w:rsidR="00557D0F" w:rsidRPr="00557D0F" w:rsidRDefault="00557D0F" w:rsidP="00557D0F">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Bagaimana </w:t>
      </w:r>
      <w:r w:rsidR="003679CC">
        <w:rPr>
          <w:rFonts w:ascii="Times New Roman" w:hAnsi="Times New Roman" w:cs="Times New Roman"/>
          <w:sz w:val="24"/>
          <w:lang w:val="id-ID"/>
        </w:rPr>
        <w:t>implementasi</w:t>
      </w:r>
      <w:r w:rsidR="003679CC" w:rsidRPr="008218E1">
        <w:rPr>
          <w:rFonts w:ascii="Times New Roman" w:hAnsi="Times New Roman" w:cs="Times New Roman"/>
          <w:sz w:val="24"/>
          <w:lang w:val="id-ID"/>
        </w:rPr>
        <w:t xml:space="preserve"> teknik</w:t>
      </w:r>
      <w:r w:rsidR="003679CC">
        <w:rPr>
          <w:rFonts w:ascii="Times New Roman" w:hAnsi="Times New Roman" w:cs="Times New Roman"/>
          <w:sz w:val="24"/>
          <w:lang w:val="id-ID"/>
        </w:rPr>
        <w:t xml:space="preserve"> komunikasi persuasif </w:t>
      </w:r>
      <w:r w:rsidR="00BF4198">
        <w:rPr>
          <w:rFonts w:ascii="Times New Roman" w:hAnsi="Times New Roman" w:cs="Times New Roman"/>
          <w:i/>
          <w:sz w:val="24"/>
          <w:lang w:val="id-ID"/>
        </w:rPr>
        <w:t xml:space="preserve">say it with flowers </w:t>
      </w:r>
      <w:r>
        <w:rPr>
          <w:rFonts w:ascii="Times New Roman" w:hAnsi="Times New Roman" w:cs="Times New Roman"/>
          <w:sz w:val="24"/>
          <w:lang w:val="id-ID"/>
        </w:rPr>
        <w:t>yang dilakukan dalam 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10ABF176" w14:textId="2148E6D6" w:rsidR="00557D0F" w:rsidRPr="00557D0F" w:rsidRDefault="00557D0F" w:rsidP="00557D0F">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Bagaimana </w:t>
      </w:r>
      <w:r w:rsidR="003679CC">
        <w:rPr>
          <w:rFonts w:ascii="Times New Roman" w:hAnsi="Times New Roman" w:cs="Times New Roman"/>
          <w:sz w:val="24"/>
          <w:lang w:val="id-ID"/>
        </w:rPr>
        <w:t>implementasi</w:t>
      </w:r>
      <w:r w:rsidR="003679CC" w:rsidRPr="008218E1">
        <w:rPr>
          <w:rFonts w:ascii="Times New Roman" w:hAnsi="Times New Roman" w:cs="Times New Roman"/>
          <w:sz w:val="24"/>
          <w:lang w:val="id-ID"/>
        </w:rPr>
        <w:t xml:space="preserve"> teknik</w:t>
      </w:r>
      <w:r w:rsidR="003679CC">
        <w:rPr>
          <w:rFonts w:ascii="Times New Roman" w:hAnsi="Times New Roman" w:cs="Times New Roman"/>
          <w:sz w:val="24"/>
          <w:lang w:val="id-ID"/>
        </w:rPr>
        <w:t xml:space="preserve"> komunikasi persuasif </w:t>
      </w:r>
      <w:r w:rsidR="00BF4198">
        <w:rPr>
          <w:rFonts w:ascii="Times New Roman" w:hAnsi="Times New Roman" w:cs="Times New Roman"/>
          <w:i/>
          <w:sz w:val="24"/>
          <w:lang w:val="id-ID"/>
        </w:rPr>
        <w:t xml:space="preserve">don’t ask if, ask which </w:t>
      </w:r>
      <w:r w:rsidR="00387085">
        <w:rPr>
          <w:rFonts w:ascii="Times New Roman" w:hAnsi="Times New Roman" w:cs="Times New Roman"/>
          <w:sz w:val="24"/>
          <w:lang w:val="id-ID"/>
        </w:rPr>
        <w:t>dalam</w:t>
      </w:r>
      <w:r w:rsidR="00387085" w:rsidRPr="008218E1">
        <w:rPr>
          <w:rFonts w:ascii="Times New Roman" w:hAnsi="Times New Roman" w:cs="Times New Roman"/>
          <w:sz w:val="24"/>
          <w:lang w:val="id-ID"/>
        </w:rPr>
        <w:t xml:space="preserve"> </w:t>
      </w:r>
      <w:r>
        <w:rPr>
          <w:rFonts w:ascii="Times New Roman" w:hAnsi="Times New Roman" w:cs="Times New Roman"/>
          <w:sz w:val="24"/>
          <w:lang w:val="id-ID"/>
        </w:rPr>
        <w:t>yang dilakukan dalam 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2F5AF3FD" w14:textId="55728FC0" w:rsidR="00557D0F" w:rsidRPr="00557D0F" w:rsidRDefault="00557D0F" w:rsidP="00557D0F">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Bagaimana </w:t>
      </w:r>
      <w:r w:rsidR="003679CC">
        <w:rPr>
          <w:rFonts w:ascii="Times New Roman" w:hAnsi="Times New Roman" w:cs="Times New Roman"/>
          <w:sz w:val="24"/>
          <w:lang w:val="id-ID"/>
        </w:rPr>
        <w:t>implementasi</w:t>
      </w:r>
      <w:r w:rsidR="003679CC" w:rsidRPr="008218E1">
        <w:rPr>
          <w:rFonts w:ascii="Times New Roman" w:hAnsi="Times New Roman" w:cs="Times New Roman"/>
          <w:sz w:val="24"/>
          <w:lang w:val="id-ID"/>
        </w:rPr>
        <w:t xml:space="preserve"> teknik</w:t>
      </w:r>
      <w:r w:rsidR="003679CC">
        <w:rPr>
          <w:rFonts w:ascii="Times New Roman" w:hAnsi="Times New Roman" w:cs="Times New Roman"/>
          <w:sz w:val="24"/>
          <w:lang w:val="id-ID"/>
        </w:rPr>
        <w:t xml:space="preserve"> komunikasi persuasif </w:t>
      </w:r>
      <w:r w:rsidR="00BF4198">
        <w:rPr>
          <w:rFonts w:ascii="Times New Roman" w:hAnsi="Times New Roman" w:cs="Times New Roman"/>
          <w:i/>
          <w:sz w:val="24"/>
          <w:lang w:val="id-ID"/>
        </w:rPr>
        <w:t xml:space="preserve">the swap technique </w:t>
      </w:r>
      <w:r>
        <w:rPr>
          <w:rFonts w:ascii="Times New Roman" w:hAnsi="Times New Roman" w:cs="Times New Roman"/>
          <w:sz w:val="24"/>
          <w:lang w:val="id-ID"/>
        </w:rPr>
        <w:t>yang dilakukan dalam kampanye #MulaiBicara</w:t>
      </w:r>
      <w:r w:rsid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4F4F0C9F" w14:textId="770510DD" w:rsidR="00557D0F" w:rsidRPr="00557D0F" w:rsidRDefault="00557D0F" w:rsidP="00557D0F">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Bagaimana </w:t>
      </w:r>
      <w:r w:rsidR="003E347F">
        <w:rPr>
          <w:rFonts w:ascii="Times New Roman" w:hAnsi="Times New Roman" w:cs="Times New Roman"/>
          <w:sz w:val="24"/>
          <w:lang w:val="id-ID"/>
        </w:rPr>
        <w:t>implementasi</w:t>
      </w:r>
      <w:r w:rsidR="003E347F" w:rsidRPr="008218E1">
        <w:rPr>
          <w:rFonts w:ascii="Times New Roman" w:hAnsi="Times New Roman" w:cs="Times New Roman"/>
          <w:sz w:val="24"/>
          <w:lang w:val="id-ID"/>
        </w:rPr>
        <w:t xml:space="preserve"> teknik</w:t>
      </w:r>
      <w:r w:rsidR="003E347F">
        <w:rPr>
          <w:rFonts w:ascii="Times New Roman" w:hAnsi="Times New Roman" w:cs="Times New Roman"/>
          <w:sz w:val="24"/>
          <w:lang w:val="id-ID"/>
        </w:rPr>
        <w:t xml:space="preserve"> komunikasi persuasif</w:t>
      </w:r>
      <w:r w:rsidR="00BF4198">
        <w:rPr>
          <w:rFonts w:ascii="Times New Roman" w:hAnsi="Times New Roman" w:cs="Times New Roman"/>
          <w:sz w:val="24"/>
          <w:lang w:val="id-ID"/>
        </w:rPr>
        <w:t xml:space="preserve"> </w:t>
      </w:r>
      <w:r w:rsidR="00BF4198">
        <w:rPr>
          <w:rFonts w:ascii="Times New Roman" w:hAnsi="Times New Roman" w:cs="Times New Roman"/>
          <w:i/>
          <w:sz w:val="24"/>
          <w:lang w:val="id-ID"/>
        </w:rPr>
        <w:t>reassurance</w:t>
      </w:r>
      <w:r w:rsidR="003E347F">
        <w:rPr>
          <w:rFonts w:ascii="Times New Roman" w:hAnsi="Times New Roman" w:cs="Times New Roman"/>
          <w:sz w:val="24"/>
          <w:lang w:val="id-ID"/>
        </w:rPr>
        <w:t xml:space="preserve"> </w:t>
      </w:r>
      <w:r>
        <w:rPr>
          <w:rFonts w:ascii="Times New Roman" w:hAnsi="Times New Roman" w:cs="Times New Roman"/>
          <w:sz w:val="24"/>
          <w:lang w:val="id-ID"/>
        </w:rPr>
        <w:t>yang dilakukan dalam 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64467790" w14:textId="22D14DEB" w:rsidR="002E4BB5" w:rsidRDefault="00557D0F" w:rsidP="00FE7F54">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Bagaimana </w:t>
      </w:r>
      <w:r w:rsidR="003E347F">
        <w:rPr>
          <w:rFonts w:ascii="Times New Roman" w:hAnsi="Times New Roman" w:cs="Times New Roman"/>
          <w:sz w:val="24"/>
          <w:lang w:val="id-ID"/>
        </w:rPr>
        <w:t>implementasi</w:t>
      </w:r>
      <w:r w:rsidR="003E347F" w:rsidRPr="008218E1">
        <w:rPr>
          <w:rFonts w:ascii="Times New Roman" w:hAnsi="Times New Roman" w:cs="Times New Roman"/>
          <w:sz w:val="24"/>
          <w:lang w:val="id-ID"/>
        </w:rPr>
        <w:t xml:space="preserve"> teknik</w:t>
      </w:r>
      <w:r w:rsidR="003E347F">
        <w:rPr>
          <w:rFonts w:ascii="Times New Roman" w:hAnsi="Times New Roman" w:cs="Times New Roman"/>
          <w:sz w:val="24"/>
          <w:lang w:val="id-ID"/>
        </w:rPr>
        <w:t xml:space="preserve"> komunikasi persuasif</w:t>
      </w:r>
      <w:r w:rsidR="00BF4198">
        <w:rPr>
          <w:rFonts w:ascii="Times New Roman" w:hAnsi="Times New Roman" w:cs="Times New Roman"/>
          <w:sz w:val="24"/>
          <w:lang w:val="id-ID"/>
        </w:rPr>
        <w:t xml:space="preserve"> </w:t>
      </w:r>
      <w:r w:rsidR="00BF4198">
        <w:rPr>
          <w:rFonts w:ascii="Times New Roman" w:hAnsi="Times New Roman" w:cs="Times New Roman"/>
          <w:i/>
          <w:sz w:val="24"/>
          <w:lang w:val="id-ID"/>
        </w:rPr>
        <w:t>technique of irritation</w:t>
      </w:r>
      <w:r w:rsidR="00E578DE">
        <w:rPr>
          <w:rFonts w:ascii="Times New Roman" w:hAnsi="Times New Roman" w:cs="Times New Roman"/>
          <w:i/>
          <w:sz w:val="24"/>
          <w:lang w:val="id-ID"/>
        </w:rPr>
        <w:t xml:space="preserve"> </w:t>
      </w:r>
      <w:r>
        <w:rPr>
          <w:rFonts w:ascii="Times New Roman" w:hAnsi="Times New Roman" w:cs="Times New Roman"/>
          <w:sz w:val="24"/>
          <w:lang w:val="id-ID"/>
        </w:rPr>
        <w:t>yang dilakukan dalam 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52A6EEA3" w14:textId="77777777" w:rsidR="001F4A43" w:rsidRPr="00FE7F54" w:rsidRDefault="001F4A43" w:rsidP="001F4A43">
      <w:pPr>
        <w:pStyle w:val="ListParagraph"/>
        <w:spacing w:line="480" w:lineRule="auto"/>
        <w:ind w:left="1070"/>
        <w:jc w:val="both"/>
        <w:rPr>
          <w:rFonts w:ascii="Times New Roman" w:hAnsi="Times New Roman" w:cs="Times New Roman"/>
          <w:sz w:val="24"/>
          <w:lang w:val="id-ID"/>
        </w:rPr>
      </w:pPr>
    </w:p>
    <w:p w14:paraId="1FF397A6" w14:textId="77777777" w:rsidR="002E4BB5" w:rsidRPr="002E4BB5" w:rsidRDefault="002E4BB5" w:rsidP="002E4BB5">
      <w:pPr>
        <w:pStyle w:val="ListParagraph"/>
        <w:spacing w:line="480" w:lineRule="auto"/>
        <w:ind w:left="1440"/>
        <w:jc w:val="both"/>
        <w:rPr>
          <w:rFonts w:ascii="Times New Roman" w:hAnsi="Times New Roman" w:cs="Times New Roman"/>
          <w:sz w:val="24"/>
          <w:lang w:val="id-ID"/>
        </w:rPr>
      </w:pPr>
    </w:p>
    <w:p w14:paraId="7FF414E3" w14:textId="77777777" w:rsidR="00CD306E" w:rsidRDefault="00557D0F" w:rsidP="00BC331A">
      <w:pPr>
        <w:pStyle w:val="ListParagraph"/>
        <w:numPr>
          <w:ilvl w:val="0"/>
          <w:numId w:val="7"/>
        </w:numPr>
        <w:spacing w:line="48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Tujuan Penelitian</w:t>
      </w:r>
    </w:p>
    <w:p w14:paraId="51D2466B" w14:textId="77777777" w:rsidR="00557D0F" w:rsidRPr="00CD306E" w:rsidRDefault="00557D0F" w:rsidP="00BC331A">
      <w:pPr>
        <w:pStyle w:val="ListParagraph"/>
        <w:spacing w:line="480" w:lineRule="auto"/>
        <w:ind w:firstLine="720"/>
        <w:jc w:val="both"/>
        <w:rPr>
          <w:rFonts w:ascii="Times New Roman" w:hAnsi="Times New Roman" w:cs="Times New Roman"/>
          <w:b/>
          <w:sz w:val="24"/>
          <w:lang w:val="id-ID"/>
        </w:rPr>
      </w:pPr>
      <w:r w:rsidRPr="00CD306E">
        <w:rPr>
          <w:rFonts w:ascii="Times New Roman" w:hAnsi="Times New Roman" w:cs="Times New Roman"/>
          <w:sz w:val="24"/>
          <w:lang w:val="id-ID"/>
        </w:rPr>
        <w:t>Dalam penelitian ini, tujuan yang ingin dicapai oleh peneliti adalah sebagai berikut:</w:t>
      </w:r>
    </w:p>
    <w:p w14:paraId="0AE45DC0" w14:textId="29A03049" w:rsidR="00557D0F" w:rsidRDefault="00557D0F" w:rsidP="00557D0F">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Untuk mengetahui </w:t>
      </w:r>
      <w:r w:rsidR="0085137E">
        <w:rPr>
          <w:rFonts w:ascii="Times New Roman" w:hAnsi="Times New Roman" w:cs="Times New Roman"/>
          <w:sz w:val="24"/>
          <w:lang w:val="id-ID"/>
        </w:rPr>
        <w:t>implementasi</w:t>
      </w:r>
      <w:r w:rsidR="0085137E" w:rsidRPr="008218E1">
        <w:rPr>
          <w:rFonts w:ascii="Times New Roman" w:hAnsi="Times New Roman" w:cs="Times New Roman"/>
          <w:sz w:val="24"/>
          <w:lang w:val="id-ID"/>
        </w:rPr>
        <w:t xml:space="preserve"> teknik</w:t>
      </w:r>
      <w:r w:rsidR="0085137E">
        <w:rPr>
          <w:rFonts w:ascii="Times New Roman" w:hAnsi="Times New Roman" w:cs="Times New Roman"/>
          <w:sz w:val="24"/>
          <w:lang w:val="id-ID"/>
        </w:rPr>
        <w:t xml:space="preserve"> komunikasi persuasif</w:t>
      </w:r>
      <w:r w:rsidR="00442AC8">
        <w:rPr>
          <w:rFonts w:ascii="Times New Roman" w:hAnsi="Times New Roman" w:cs="Times New Roman"/>
          <w:sz w:val="24"/>
          <w:lang w:val="id-ID"/>
        </w:rPr>
        <w:t xml:space="preserve"> </w:t>
      </w:r>
      <w:r w:rsidR="00442AC8">
        <w:rPr>
          <w:rFonts w:ascii="Times New Roman" w:hAnsi="Times New Roman" w:cs="Times New Roman"/>
          <w:i/>
          <w:sz w:val="24"/>
          <w:lang w:val="id-ID"/>
        </w:rPr>
        <w:t>the yes-respons technique</w:t>
      </w:r>
      <w:r w:rsidR="0085137E">
        <w:rPr>
          <w:rFonts w:ascii="Times New Roman" w:hAnsi="Times New Roman" w:cs="Times New Roman"/>
          <w:sz w:val="24"/>
          <w:lang w:val="id-ID"/>
        </w:rPr>
        <w:t xml:space="preserve"> </w:t>
      </w:r>
      <w:r w:rsidR="00F04B07">
        <w:rPr>
          <w:rFonts w:ascii="Times New Roman" w:hAnsi="Times New Roman" w:cs="Times New Roman"/>
          <w:sz w:val="24"/>
          <w:lang w:val="id-ID"/>
        </w:rPr>
        <w:t xml:space="preserve">yang dilakukan </w:t>
      </w:r>
      <w:r w:rsidR="00387085">
        <w:rPr>
          <w:rFonts w:ascii="Times New Roman" w:hAnsi="Times New Roman" w:cs="Times New Roman"/>
          <w:sz w:val="24"/>
          <w:lang w:val="id-ID"/>
        </w:rPr>
        <w:t>dalam</w:t>
      </w:r>
      <w:r w:rsidR="00387085" w:rsidRPr="008218E1">
        <w:rPr>
          <w:rFonts w:ascii="Times New Roman" w:hAnsi="Times New Roman" w:cs="Times New Roman"/>
          <w:sz w:val="24"/>
          <w:lang w:val="id-ID"/>
        </w:rPr>
        <w:t xml:space="preserve"> </w:t>
      </w:r>
      <w:r w:rsidR="0085137E">
        <w:rPr>
          <w:rFonts w:ascii="Times New Roman" w:hAnsi="Times New Roman" w:cs="Times New Roman"/>
          <w:sz w:val="24"/>
          <w:lang w:val="id-ID"/>
        </w:rPr>
        <w:t>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75ED5149" w14:textId="7CC60CA1" w:rsidR="00557D0F" w:rsidRDefault="00557D0F" w:rsidP="00557D0F">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Untuk mengetahui </w:t>
      </w:r>
      <w:r w:rsidR="00F04B07">
        <w:rPr>
          <w:rFonts w:ascii="Times New Roman" w:hAnsi="Times New Roman" w:cs="Times New Roman"/>
          <w:sz w:val="24"/>
          <w:lang w:val="id-ID"/>
        </w:rPr>
        <w:t>implementasi</w:t>
      </w:r>
      <w:r w:rsidR="00F04B07" w:rsidRPr="008218E1">
        <w:rPr>
          <w:rFonts w:ascii="Times New Roman" w:hAnsi="Times New Roman" w:cs="Times New Roman"/>
          <w:sz w:val="24"/>
          <w:lang w:val="id-ID"/>
        </w:rPr>
        <w:t xml:space="preserve"> teknik</w:t>
      </w:r>
      <w:r w:rsidR="00F04B07">
        <w:rPr>
          <w:rFonts w:ascii="Times New Roman" w:hAnsi="Times New Roman" w:cs="Times New Roman"/>
          <w:sz w:val="24"/>
          <w:lang w:val="id-ID"/>
        </w:rPr>
        <w:t xml:space="preserve"> komunikasi persuasif </w:t>
      </w:r>
      <w:r w:rsidR="00442AC8">
        <w:rPr>
          <w:rFonts w:ascii="Times New Roman" w:hAnsi="Times New Roman" w:cs="Times New Roman"/>
          <w:i/>
          <w:sz w:val="24"/>
          <w:lang w:val="id-ID"/>
        </w:rPr>
        <w:t xml:space="preserve">putting it up to you </w:t>
      </w:r>
      <w:r w:rsidR="00F04B07">
        <w:rPr>
          <w:rFonts w:ascii="Times New Roman" w:hAnsi="Times New Roman" w:cs="Times New Roman"/>
          <w:sz w:val="24"/>
          <w:lang w:val="id-ID"/>
        </w:rPr>
        <w:t xml:space="preserve">yang dilakukan </w:t>
      </w:r>
      <w:r w:rsidR="00387085">
        <w:rPr>
          <w:rFonts w:ascii="Times New Roman" w:hAnsi="Times New Roman" w:cs="Times New Roman"/>
          <w:sz w:val="24"/>
          <w:lang w:val="id-ID"/>
        </w:rPr>
        <w:t>dalam</w:t>
      </w:r>
      <w:r w:rsidR="00387085" w:rsidRPr="008218E1">
        <w:rPr>
          <w:rFonts w:ascii="Times New Roman" w:hAnsi="Times New Roman" w:cs="Times New Roman"/>
          <w:sz w:val="24"/>
          <w:lang w:val="id-ID"/>
        </w:rPr>
        <w:t xml:space="preserve"> </w:t>
      </w:r>
      <w:r w:rsidR="00F04B07">
        <w:rPr>
          <w:rFonts w:ascii="Times New Roman" w:hAnsi="Times New Roman" w:cs="Times New Roman"/>
          <w:sz w:val="24"/>
          <w:lang w:val="id-ID"/>
        </w:rPr>
        <w:t>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sidR="00F04B07">
        <w:rPr>
          <w:rFonts w:ascii="Times New Roman" w:hAnsi="Times New Roman" w:cs="Times New Roman"/>
          <w:sz w:val="24"/>
          <w:lang w:val="id-ID"/>
        </w:rPr>
        <w:t>.</w:t>
      </w:r>
    </w:p>
    <w:p w14:paraId="2C5442C0" w14:textId="4876F60A" w:rsidR="00557D0F" w:rsidRDefault="00557D0F" w:rsidP="00557D0F">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Untuk mengetahui </w:t>
      </w:r>
      <w:r w:rsidR="00F04B07">
        <w:rPr>
          <w:rFonts w:ascii="Times New Roman" w:hAnsi="Times New Roman" w:cs="Times New Roman"/>
          <w:sz w:val="24"/>
          <w:lang w:val="id-ID"/>
        </w:rPr>
        <w:t>implementasi</w:t>
      </w:r>
      <w:r w:rsidR="00F04B07" w:rsidRPr="008218E1">
        <w:rPr>
          <w:rFonts w:ascii="Times New Roman" w:hAnsi="Times New Roman" w:cs="Times New Roman"/>
          <w:sz w:val="24"/>
          <w:lang w:val="id-ID"/>
        </w:rPr>
        <w:t xml:space="preserve"> teknik</w:t>
      </w:r>
      <w:r>
        <w:rPr>
          <w:rFonts w:ascii="Times New Roman" w:hAnsi="Times New Roman" w:cs="Times New Roman"/>
          <w:sz w:val="24"/>
          <w:lang w:val="id-ID"/>
        </w:rPr>
        <w:t xml:space="preserve"> </w:t>
      </w:r>
      <w:r w:rsidR="00E578DE">
        <w:rPr>
          <w:rFonts w:ascii="Times New Roman" w:hAnsi="Times New Roman" w:cs="Times New Roman"/>
          <w:sz w:val="24"/>
          <w:lang w:val="id-ID"/>
        </w:rPr>
        <w:t>komunikasi persuasif</w:t>
      </w:r>
      <w:r w:rsidR="00442AC8">
        <w:rPr>
          <w:rFonts w:ascii="Times New Roman" w:hAnsi="Times New Roman" w:cs="Times New Roman"/>
          <w:sz w:val="24"/>
          <w:lang w:val="id-ID"/>
        </w:rPr>
        <w:t xml:space="preserve"> </w:t>
      </w:r>
      <w:r w:rsidR="00442AC8">
        <w:rPr>
          <w:rFonts w:ascii="Times New Roman" w:hAnsi="Times New Roman" w:cs="Times New Roman"/>
          <w:i/>
          <w:sz w:val="24"/>
          <w:lang w:val="id-ID"/>
        </w:rPr>
        <w:t>s</w:t>
      </w:r>
      <w:r w:rsidR="000F423D">
        <w:rPr>
          <w:rFonts w:ascii="Times New Roman" w:hAnsi="Times New Roman" w:cs="Times New Roman"/>
          <w:i/>
          <w:sz w:val="24"/>
          <w:lang w:val="id-ID"/>
        </w:rPr>
        <w:t>t</w:t>
      </w:r>
      <w:r w:rsidR="00442AC8">
        <w:rPr>
          <w:rFonts w:ascii="Times New Roman" w:hAnsi="Times New Roman" w:cs="Times New Roman"/>
          <w:i/>
          <w:sz w:val="24"/>
          <w:lang w:val="id-ID"/>
        </w:rPr>
        <w:t>imulated disinterest</w:t>
      </w:r>
      <w:r w:rsidR="00E578DE">
        <w:rPr>
          <w:rFonts w:ascii="Times New Roman" w:hAnsi="Times New Roman" w:cs="Times New Roman"/>
          <w:i/>
          <w:sz w:val="24"/>
          <w:lang w:val="id-ID"/>
        </w:rPr>
        <w:t xml:space="preserve"> </w:t>
      </w:r>
      <w:r w:rsidR="00F04B07">
        <w:rPr>
          <w:rFonts w:ascii="Times New Roman" w:hAnsi="Times New Roman" w:cs="Times New Roman"/>
          <w:sz w:val="24"/>
          <w:lang w:val="id-ID"/>
        </w:rPr>
        <w:t xml:space="preserve">yang dilakukan </w:t>
      </w:r>
      <w:r w:rsidR="00387085">
        <w:rPr>
          <w:rFonts w:ascii="Times New Roman" w:hAnsi="Times New Roman" w:cs="Times New Roman"/>
          <w:sz w:val="24"/>
          <w:lang w:val="id-ID"/>
        </w:rPr>
        <w:t>dalam</w:t>
      </w:r>
      <w:r w:rsidR="00387085" w:rsidRPr="008218E1">
        <w:rPr>
          <w:rFonts w:ascii="Times New Roman" w:hAnsi="Times New Roman" w:cs="Times New Roman"/>
          <w:sz w:val="24"/>
          <w:lang w:val="id-ID"/>
        </w:rPr>
        <w:t xml:space="preserve"> </w:t>
      </w:r>
      <w:r w:rsidR="00F04B07">
        <w:rPr>
          <w:rFonts w:ascii="Times New Roman" w:hAnsi="Times New Roman" w:cs="Times New Roman"/>
          <w:sz w:val="24"/>
          <w:lang w:val="id-ID"/>
        </w:rPr>
        <w:t>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37918283" w14:textId="10AC227A" w:rsidR="00557D0F" w:rsidRDefault="00557D0F" w:rsidP="00557D0F">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t>Untuk mengetahui</w:t>
      </w:r>
      <w:r w:rsidR="00F04B07">
        <w:rPr>
          <w:rFonts w:ascii="Times New Roman" w:hAnsi="Times New Roman" w:cs="Times New Roman"/>
          <w:sz w:val="24"/>
          <w:lang w:val="id-ID"/>
        </w:rPr>
        <w:t xml:space="preserve"> implementasi </w:t>
      </w:r>
      <w:r>
        <w:rPr>
          <w:rFonts w:ascii="Times New Roman" w:hAnsi="Times New Roman" w:cs="Times New Roman"/>
          <w:sz w:val="24"/>
          <w:lang w:val="id-ID"/>
        </w:rPr>
        <w:t xml:space="preserve">teknik </w:t>
      </w:r>
      <w:r w:rsidR="00E578DE">
        <w:rPr>
          <w:rFonts w:ascii="Times New Roman" w:hAnsi="Times New Roman" w:cs="Times New Roman"/>
          <w:sz w:val="24"/>
          <w:lang w:val="id-ID"/>
        </w:rPr>
        <w:t>komunikasi persuasif</w:t>
      </w:r>
      <w:r w:rsidR="00442AC8">
        <w:rPr>
          <w:rFonts w:ascii="Times New Roman" w:hAnsi="Times New Roman" w:cs="Times New Roman"/>
          <w:sz w:val="24"/>
          <w:lang w:val="id-ID"/>
        </w:rPr>
        <w:t xml:space="preserve"> </w:t>
      </w:r>
      <w:r w:rsidR="00442AC8">
        <w:rPr>
          <w:rFonts w:ascii="Times New Roman" w:hAnsi="Times New Roman" w:cs="Times New Roman"/>
          <w:i/>
          <w:sz w:val="24"/>
          <w:lang w:val="id-ID"/>
        </w:rPr>
        <w:t>transfer</w:t>
      </w:r>
      <w:r w:rsidR="00854DB9">
        <w:rPr>
          <w:rFonts w:ascii="Times New Roman" w:hAnsi="Times New Roman" w:cs="Times New Roman"/>
          <w:i/>
          <w:sz w:val="24"/>
          <w:lang w:val="id-ID"/>
        </w:rPr>
        <w:t xml:space="preserve"> </w:t>
      </w:r>
      <w:r>
        <w:rPr>
          <w:rFonts w:ascii="Times New Roman" w:hAnsi="Times New Roman" w:cs="Times New Roman"/>
          <w:sz w:val="24"/>
          <w:lang w:val="id-ID"/>
        </w:rPr>
        <w:t>yang dilakukan dalam 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6448AF5C" w14:textId="62788811" w:rsidR="00557D0F" w:rsidRPr="00557D0F" w:rsidRDefault="00557D0F" w:rsidP="00557D0F">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t>Untuk mengetahui</w:t>
      </w:r>
      <w:r w:rsidR="00854DB9">
        <w:rPr>
          <w:rFonts w:ascii="Times New Roman" w:hAnsi="Times New Roman" w:cs="Times New Roman"/>
          <w:sz w:val="24"/>
          <w:lang w:val="id-ID"/>
        </w:rPr>
        <w:t xml:space="preserve"> implementasi</w:t>
      </w:r>
      <w:r>
        <w:rPr>
          <w:rFonts w:ascii="Times New Roman" w:hAnsi="Times New Roman" w:cs="Times New Roman"/>
          <w:sz w:val="24"/>
          <w:lang w:val="id-ID"/>
        </w:rPr>
        <w:t xml:space="preserve"> teknik </w:t>
      </w:r>
      <w:r w:rsidR="00E578DE">
        <w:rPr>
          <w:rFonts w:ascii="Times New Roman" w:hAnsi="Times New Roman" w:cs="Times New Roman"/>
          <w:sz w:val="24"/>
          <w:lang w:val="id-ID"/>
        </w:rPr>
        <w:t>komunikasi persuasif</w:t>
      </w:r>
      <w:r w:rsidR="00E578DE">
        <w:rPr>
          <w:rFonts w:ascii="Times New Roman" w:hAnsi="Times New Roman" w:cs="Times New Roman"/>
          <w:i/>
          <w:sz w:val="24"/>
          <w:lang w:val="id-ID"/>
        </w:rPr>
        <w:t xml:space="preserve"> </w:t>
      </w:r>
      <w:r w:rsidR="00442AC8">
        <w:rPr>
          <w:rFonts w:ascii="Times New Roman" w:hAnsi="Times New Roman" w:cs="Times New Roman"/>
          <w:i/>
          <w:sz w:val="24"/>
          <w:lang w:val="id-ID"/>
        </w:rPr>
        <w:t xml:space="preserve">bandwagon technique </w:t>
      </w:r>
      <w:r>
        <w:rPr>
          <w:rFonts w:ascii="Times New Roman" w:hAnsi="Times New Roman" w:cs="Times New Roman"/>
          <w:sz w:val="24"/>
          <w:lang w:val="id-ID"/>
        </w:rPr>
        <w:t>yang dilakukan dalam 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537C391B" w14:textId="61D0DA1D" w:rsidR="00557D0F" w:rsidRDefault="00557D0F" w:rsidP="00557D0F">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Untuk mengetahui </w:t>
      </w:r>
      <w:r w:rsidR="00854DB9">
        <w:rPr>
          <w:rFonts w:ascii="Times New Roman" w:hAnsi="Times New Roman" w:cs="Times New Roman"/>
          <w:sz w:val="24"/>
          <w:lang w:val="id-ID"/>
        </w:rPr>
        <w:t>implementasi</w:t>
      </w:r>
      <w:r w:rsidR="00854DB9" w:rsidRPr="008218E1">
        <w:rPr>
          <w:rFonts w:ascii="Times New Roman" w:hAnsi="Times New Roman" w:cs="Times New Roman"/>
          <w:sz w:val="24"/>
          <w:lang w:val="id-ID"/>
        </w:rPr>
        <w:t xml:space="preserve"> </w:t>
      </w:r>
      <w:r>
        <w:rPr>
          <w:rFonts w:ascii="Times New Roman" w:hAnsi="Times New Roman" w:cs="Times New Roman"/>
          <w:sz w:val="24"/>
          <w:lang w:val="id-ID"/>
        </w:rPr>
        <w:t xml:space="preserve">teknik </w:t>
      </w:r>
      <w:r w:rsidR="00E578DE">
        <w:rPr>
          <w:rFonts w:ascii="Times New Roman" w:hAnsi="Times New Roman" w:cs="Times New Roman"/>
          <w:sz w:val="24"/>
          <w:lang w:val="id-ID"/>
        </w:rPr>
        <w:t>komunikasi persuasif</w:t>
      </w:r>
      <w:r w:rsidR="00442AC8">
        <w:rPr>
          <w:rFonts w:ascii="Times New Roman" w:hAnsi="Times New Roman" w:cs="Times New Roman"/>
          <w:sz w:val="24"/>
          <w:lang w:val="id-ID"/>
        </w:rPr>
        <w:t xml:space="preserve"> </w:t>
      </w:r>
      <w:r w:rsidR="00442AC8">
        <w:rPr>
          <w:rFonts w:ascii="Times New Roman" w:hAnsi="Times New Roman" w:cs="Times New Roman"/>
          <w:i/>
          <w:sz w:val="24"/>
          <w:lang w:val="id-ID"/>
        </w:rPr>
        <w:t>say it with flowers</w:t>
      </w:r>
      <w:r w:rsidR="00E578DE">
        <w:rPr>
          <w:rFonts w:ascii="Times New Roman" w:hAnsi="Times New Roman" w:cs="Times New Roman"/>
          <w:i/>
          <w:sz w:val="24"/>
          <w:lang w:val="id-ID"/>
        </w:rPr>
        <w:t xml:space="preserve"> </w:t>
      </w:r>
      <w:r>
        <w:rPr>
          <w:rFonts w:ascii="Times New Roman" w:hAnsi="Times New Roman" w:cs="Times New Roman"/>
          <w:sz w:val="24"/>
          <w:lang w:val="id-ID"/>
        </w:rPr>
        <w:t>yang dilakukan dalam 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5FA7B518" w14:textId="0DE47469" w:rsidR="00557D0F" w:rsidRPr="00557D0F" w:rsidRDefault="00557D0F" w:rsidP="00557D0F">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Untuk mengetahui </w:t>
      </w:r>
      <w:r w:rsidR="00854DB9">
        <w:rPr>
          <w:rFonts w:ascii="Times New Roman" w:hAnsi="Times New Roman" w:cs="Times New Roman"/>
          <w:sz w:val="24"/>
          <w:lang w:val="id-ID"/>
        </w:rPr>
        <w:t>implementasi</w:t>
      </w:r>
      <w:r w:rsidR="00854DB9" w:rsidRPr="008218E1">
        <w:rPr>
          <w:rFonts w:ascii="Times New Roman" w:hAnsi="Times New Roman" w:cs="Times New Roman"/>
          <w:sz w:val="24"/>
          <w:lang w:val="id-ID"/>
        </w:rPr>
        <w:t xml:space="preserve"> </w:t>
      </w:r>
      <w:r>
        <w:rPr>
          <w:rFonts w:ascii="Times New Roman" w:hAnsi="Times New Roman" w:cs="Times New Roman"/>
          <w:sz w:val="24"/>
          <w:lang w:val="id-ID"/>
        </w:rPr>
        <w:t xml:space="preserve">teknik </w:t>
      </w:r>
      <w:r w:rsidR="00E578DE">
        <w:rPr>
          <w:rFonts w:ascii="Times New Roman" w:hAnsi="Times New Roman" w:cs="Times New Roman"/>
          <w:sz w:val="24"/>
          <w:lang w:val="id-ID"/>
        </w:rPr>
        <w:t>komunikasi persuasif</w:t>
      </w:r>
      <w:r w:rsidR="00442AC8">
        <w:rPr>
          <w:rFonts w:ascii="Times New Roman" w:hAnsi="Times New Roman" w:cs="Times New Roman"/>
          <w:sz w:val="24"/>
          <w:lang w:val="id-ID"/>
        </w:rPr>
        <w:t xml:space="preserve"> </w:t>
      </w:r>
      <w:r w:rsidR="00442AC8">
        <w:rPr>
          <w:rFonts w:ascii="Times New Roman" w:hAnsi="Times New Roman" w:cs="Times New Roman"/>
          <w:i/>
          <w:sz w:val="24"/>
          <w:lang w:val="id-ID"/>
        </w:rPr>
        <w:t>don’t ask if, ask which</w:t>
      </w:r>
      <w:r w:rsidR="00E578DE">
        <w:rPr>
          <w:rFonts w:ascii="Times New Roman" w:hAnsi="Times New Roman" w:cs="Times New Roman"/>
          <w:i/>
          <w:sz w:val="24"/>
          <w:lang w:val="id-ID"/>
        </w:rPr>
        <w:t xml:space="preserve"> </w:t>
      </w:r>
      <w:r>
        <w:rPr>
          <w:rFonts w:ascii="Times New Roman" w:hAnsi="Times New Roman" w:cs="Times New Roman"/>
          <w:sz w:val="24"/>
          <w:lang w:val="id-ID"/>
        </w:rPr>
        <w:t>yang dilakukan dalam 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3FDB5653" w14:textId="4D767B0F" w:rsidR="00557D0F" w:rsidRPr="00557D0F" w:rsidRDefault="00557D0F" w:rsidP="00557D0F">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Untuk mengetahui</w:t>
      </w:r>
      <w:r w:rsidR="00854DB9">
        <w:rPr>
          <w:rFonts w:ascii="Times New Roman" w:hAnsi="Times New Roman" w:cs="Times New Roman"/>
          <w:sz w:val="24"/>
          <w:lang w:val="id-ID"/>
        </w:rPr>
        <w:t xml:space="preserve"> implementasi</w:t>
      </w:r>
      <w:r>
        <w:rPr>
          <w:rFonts w:ascii="Times New Roman" w:hAnsi="Times New Roman" w:cs="Times New Roman"/>
          <w:sz w:val="24"/>
          <w:lang w:val="id-ID"/>
        </w:rPr>
        <w:t xml:space="preserve"> teknik </w:t>
      </w:r>
      <w:r w:rsidR="00E578DE">
        <w:rPr>
          <w:rFonts w:ascii="Times New Roman" w:hAnsi="Times New Roman" w:cs="Times New Roman"/>
          <w:sz w:val="24"/>
          <w:lang w:val="id-ID"/>
        </w:rPr>
        <w:t>komunikasi persuasif</w:t>
      </w:r>
      <w:r w:rsidR="00442AC8">
        <w:rPr>
          <w:rFonts w:ascii="Times New Roman" w:hAnsi="Times New Roman" w:cs="Times New Roman"/>
          <w:sz w:val="24"/>
          <w:lang w:val="id-ID"/>
        </w:rPr>
        <w:t xml:space="preserve"> </w:t>
      </w:r>
      <w:r w:rsidR="00442AC8">
        <w:rPr>
          <w:rFonts w:ascii="Times New Roman" w:hAnsi="Times New Roman" w:cs="Times New Roman"/>
          <w:i/>
          <w:sz w:val="24"/>
          <w:lang w:val="id-ID"/>
        </w:rPr>
        <w:t>the swap technique</w:t>
      </w:r>
      <w:r w:rsidR="00E578DE">
        <w:rPr>
          <w:rFonts w:ascii="Times New Roman" w:hAnsi="Times New Roman" w:cs="Times New Roman"/>
          <w:i/>
          <w:sz w:val="24"/>
          <w:lang w:val="id-ID"/>
        </w:rPr>
        <w:t xml:space="preserve"> </w:t>
      </w:r>
      <w:r>
        <w:rPr>
          <w:rFonts w:ascii="Times New Roman" w:hAnsi="Times New Roman" w:cs="Times New Roman"/>
          <w:sz w:val="24"/>
          <w:lang w:val="id-ID"/>
        </w:rPr>
        <w:t>yang dilakukan dalam 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5C8B8A9D" w14:textId="3CB71A01" w:rsidR="00557D0F" w:rsidRPr="00557D0F" w:rsidRDefault="00557D0F" w:rsidP="00557D0F">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Untuk mengetahui </w:t>
      </w:r>
      <w:r w:rsidR="00854DB9">
        <w:rPr>
          <w:rFonts w:ascii="Times New Roman" w:hAnsi="Times New Roman" w:cs="Times New Roman"/>
          <w:sz w:val="24"/>
          <w:lang w:val="id-ID"/>
        </w:rPr>
        <w:t>implementasi</w:t>
      </w:r>
      <w:r w:rsidR="00854DB9" w:rsidRPr="008218E1">
        <w:rPr>
          <w:rFonts w:ascii="Times New Roman" w:hAnsi="Times New Roman" w:cs="Times New Roman"/>
          <w:sz w:val="24"/>
          <w:lang w:val="id-ID"/>
        </w:rPr>
        <w:t xml:space="preserve"> </w:t>
      </w:r>
      <w:r>
        <w:rPr>
          <w:rFonts w:ascii="Times New Roman" w:hAnsi="Times New Roman" w:cs="Times New Roman"/>
          <w:sz w:val="24"/>
          <w:lang w:val="id-ID"/>
        </w:rPr>
        <w:t xml:space="preserve">teknik </w:t>
      </w:r>
      <w:r w:rsidR="00E578DE">
        <w:rPr>
          <w:rFonts w:ascii="Times New Roman" w:hAnsi="Times New Roman" w:cs="Times New Roman"/>
          <w:sz w:val="24"/>
          <w:lang w:val="id-ID"/>
        </w:rPr>
        <w:t>komunikasi</w:t>
      </w:r>
      <w:r w:rsidR="00442AC8">
        <w:rPr>
          <w:rFonts w:ascii="Times New Roman" w:hAnsi="Times New Roman" w:cs="Times New Roman"/>
          <w:sz w:val="24"/>
          <w:lang w:val="id-ID"/>
        </w:rPr>
        <w:t xml:space="preserve"> persuasif </w:t>
      </w:r>
      <w:r w:rsidR="00442AC8">
        <w:rPr>
          <w:rFonts w:ascii="Times New Roman" w:hAnsi="Times New Roman" w:cs="Times New Roman"/>
          <w:i/>
          <w:sz w:val="24"/>
          <w:lang w:val="id-ID"/>
        </w:rPr>
        <w:t>reassurance</w:t>
      </w:r>
      <w:r w:rsidR="00E578DE">
        <w:rPr>
          <w:rFonts w:ascii="Times New Roman" w:hAnsi="Times New Roman" w:cs="Times New Roman"/>
          <w:sz w:val="24"/>
          <w:lang w:val="id-ID"/>
        </w:rPr>
        <w:t xml:space="preserve"> </w:t>
      </w:r>
      <w:r>
        <w:rPr>
          <w:rFonts w:ascii="Times New Roman" w:hAnsi="Times New Roman" w:cs="Times New Roman"/>
          <w:sz w:val="24"/>
          <w:lang w:val="id-ID"/>
        </w:rPr>
        <w:t>yang dilakukan dalam 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02EB537B" w14:textId="5E73BD12" w:rsidR="00614B32" w:rsidRDefault="00557D0F" w:rsidP="00BC331A">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Untuk mengetahui </w:t>
      </w:r>
      <w:r w:rsidR="00854DB9">
        <w:rPr>
          <w:rFonts w:ascii="Times New Roman" w:hAnsi="Times New Roman" w:cs="Times New Roman"/>
          <w:sz w:val="24"/>
          <w:lang w:val="id-ID"/>
        </w:rPr>
        <w:t>implementasi</w:t>
      </w:r>
      <w:r w:rsidR="00854DB9" w:rsidRPr="008218E1">
        <w:rPr>
          <w:rFonts w:ascii="Times New Roman" w:hAnsi="Times New Roman" w:cs="Times New Roman"/>
          <w:sz w:val="24"/>
          <w:lang w:val="id-ID"/>
        </w:rPr>
        <w:t xml:space="preserve"> </w:t>
      </w:r>
      <w:r>
        <w:rPr>
          <w:rFonts w:ascii="Times New Roman" w:hAnsi="Times New Roman" w:cs="Times New Roman"/>
          <w:sz w:val="24"/>
          <w:lang w:val="id-ID"/>
        </w:rPr>
        <w:t xml:space="preserve">teknik </w:t>
      </w:r>
      <w:r w:rsidR="00E578DE">
        <w:rPr>
          <w:rFonts w:ascii="Times New Roman" w:hAnsi="Times New Roman" w:cs="Times New Roman"/>
          <w:sz w:val="24"/>
          <w:lang w:val="id-ID"/>
        </w:rPr>
        <w:t>komunikasi persuasif</w:t>
      </w:r>
      <w:r w:rsidR="00854DB9">
        <w:rPr>
          <w:rFonts w:ascii="Times New Roman" w:hAnsi="Times New Roman" w:cs="Times New Roman"/>
          <w:sz w:val="24"/>
          <w:lang w:val="id-ID"/>
        </w:rPr>
        <w:t xml:space="preserve"> </w:t>
      </w:r>
      <w:r w:rsidR="00442AC8">
        <w:rPr>
          <w:rFonts w:ascii="Times New Roman" w:hAnsi="Times New Roman" w:cs="Times New Roman"/>
          <w:i/>
          <w:sz w:val="24"/>
          <w:lang w:val="id-ID"/>
        </w:rPr>
        <w:t xml:space="preserve">technique of irritation </w:t>
      </w:r>
      <w:r>
        <w:rPr>
          <w:rFonts w:ascii="Times New Roman" w:hAnsi="Times New Roman" w:cs="Times New Roman"/>
          <w:sz w:val="24"/>
          <w:lang w:val="id-ID"/>
        </w:rPr>
        <w:t>yang dilakukan dalam kampanye #MulaiBicara</w:t>
      </w:r>
      <w:r w:rsidR="006A73B8" w:rsidRPr="006A73B8">
        <w:rPr>
          <w:rFonts w:ascii="Times New Roman" w:hAnsi="Times New Roman" w:cs="Times New Roman"/>
          <w:sz w:val="24"/>
          <w:lang w:val="id-ID"/>
        </w:rPr>
        <w:t xml:space="preserve"> </w:t>
      </w:r>
      <w:r w:rsidR="006A73B8" w:rsidRPr="008218E1">
        <w:rPr>
          <w:rFonts w:ascii="Times New Roman" w:hAnsi="Times New Roman" w:cs="Times New Roman"/>
          <w:sz w:val="24"/>
          <w:lang w:val="id-ID"/>
        </w:rPr>
        <w:t>oleh</w:t>
      </w:r>
      <w:r w:rsidR="006A73B8">
        <w:rPr>
          <w:rFonts w:ascii="Times New Roman" w:hAnsi="Times New Roman" w:cs="Times New Roman"/>
          <w:sz w:val="24"/>
          <w:lang w:val="id-ID"/>
        </w:rPr>
        <w:t xml:space="preserve"> Komunitas</w:t>
      </w:r>
      <w:r w:rsidR="006A73B8" w:rsidRPr="008218E1">
        <w:rPr>
          <w:rFonts w:ascii="Times New Roman" w:hAnsi="Times New Roman" w:cs="Times New Roman"/>
          <w:sz w:val="24"/>
          <w:lang w:val="id-ID"/>
        </w:rPr>
        <w:t xml:space="preserve"> Lentera Sintas Indonesia</w:t>
      </w:r>
      <w:r>
        <w:rPr>
          <w:rFonts w:ascii="Times New Roman" w:hAnsi="Times New Roman" w:cs="Times New Roman"/>
          <w:sz w:val="24"/>
          <w:lang w:val="id-ID"/>
        </w:rPr>
        <w:t>.</w:t>
      </w:r>
    </w:p>
    <w:p w14:paraId="7C78BF32" w14:textId="77777777" w:rsidR="001D461A" w:rsidRPr="00BC331A" w:rsidRDefault="001D461A" w:rsidP="001D461A">
      <w:pPr>
        <w:pStyle w:val="ListParagraph"/>
        <w:spacing w:line="480" w:lineRule="auto"/>
        <w:ind w:left="1440"/>
        <w:jc w:val="both"/>
        <w:rPr>
          <w:rFonts w:ascii="Times New Roman" w:hAnsi="Times New Roman" w:cs="Times New Roman"/>
          <w:sz w:val="24"/>
          <w:lang w:val="id-ID"/>
        </w:rPr>
      </w:pPr>
    </w:p>
    <w:p w14:paraId="7A89E0F1" w14:textId="77777777" w:rsidR="00BC331A" w:rsidRDefault="00557D0F" w:rsidP="00BC331A">
      <w:pPr>
        <w:pStyle w:val="ListParagraph"/>
        <w:numPr>
          <w:ilvl w:val="0"/>
          <w:numId w:val="7"/>
        </w:numPr>
        <w:spacing w:line="480" w:lineRule="auto"/>
        <w:jc w:val="both"/>
        <w:rPr>
          <w:rFonts w:ascii="Times New Roman" w:hAnsi="Times New Roman" w:cs="Times New Roman"/>
          <w:b/>
          <w:sz w:val="24"/>
          <w:lang w:val="id-ID"/>
        </w:rPr>
      </w:pPr>
      <w:r>
        <w:rPr>
          <w:rFonts w:ascii="Times New Roman" w:hAnsi="Times New Roman" w:cs="Times New Roman"/>
          <w:b/>
          <w:sz w:val="24"/>
          <w:lang w:val="id-ID"/>
        </w:rPr>
        <w:t>Manfaat Penelitian</w:t>
      </w:r>
    </w:p>
    <w:p w14:paraId="08B2F8FC" w14:textId="4895C32F" w:rsidR="00F8378C" w:rsidRPr="00BC331A" w:rsidRDefault="00CD306E" w:rsidP="00BC331A">
      <w:pPr>
        <w:pStyle w:val="ListParagraph"/>
        <w:spacing w:line="480" w:lineRule="auto"/>
        <w:ind w:firstLine="720"/>
        <w:jc w:val="both"/>
        <w:rPr>
          <w:rFonts w:ascii="Times New Roman" w:hAnsi="Times New Roman" w:cs="Times New Roman"/>
          <w:b/>
          <w:sz w:val="24"/>
          <w:lang w:val="id-ID"/>
        </w:rPr>
      </w:pPr>
      <w:r w:rsidRPr="00BC331A">
        <w:rPr>
          <w:rFonts w:ascii="Times New Roman" w:hAnsi="Times New Roman" w:cs="Times New Roman"/>
          <w:sz w:val="24"/>
        </w:rPr>
        <w:t xml:space="preserve">Dari </w:t>
      </w:r>
      <w:proofErr w:type="spellStart"/>
      <w:r w:rsidRPr="00BC331A">
        <w:rPr>
          <w:rFonts w:ascii="Times New Roman" w:hAnsi="Times New Roman" w:cs="Times New Roman"/>
          <w:sz w:val="24"/>
        </w:rPr>
        <w:t>penulisan</w:t>
      </w:r>
      <w:proofErr w:type="spellEnd"/>
      <w:r w:rsidRPr="00BC331A">
        <w:rPr>
          <w:rFonts w:ascii="Times New Roman" w:hAnsi="Times New Roman" w:cs="Times New Roman"/>
          <w:sz w:val="24"/>
        </w:rPr>
        <w:t xml:space="preserve"> yang </w:t>
      </w:r>
      <w:proofErr w:type="spellStart"/>
      <w:r w:rsidRPr="00BC331A">
        <w:rPr>
          <w:rFonts w:ascii="Times New Roman" w:hAnsi="Times New Roman" w:cs="Times New Roman"/>
          <w:sz w:val="24"/>
        </w:rPr>
        <w:t>dilakukan</w:t>
      </w:r>
      <w:proofErr w:type="spellEnd"/>
      <w:r w:rsidRPr="00BC331A">
        <w:rPr>
          <w:rFonts w:ascii="Times New Roman" w:hAnsi="Times New Roman" w:cs="Times New Roman"/>
          <w:sz w:val="24"/>
        </w:rPr>
        <w:t xml:space="preserve">, </w:t>
      </w:r>
      <w:proofErr w:type="spellStart"/>
      <w:r w:rsidRPr="00BC331A">
        <w:rPr>
          <w:rFonts w:ascii="Times New Roman" w:hAnsi="Times New Roman" w:cs="Times New Roman"/>
          <w:sz w:val="24"/>
        </w:rPr>
        <w:t>penulis</w:t>
      </w:r>
      <w:proofErr w:type="spellEnd"/>
      <w:r w:rsidRPr="00BC331A">
        <w:rPr>
          <w:rFonts w:ascii="Times New Roman" w:hAnsi="Times New Roman" w:cs="Times New Roman"/>
          <w:sz w:val="24"/>
        </w:rPr>
        <w:t xml:space="preserve"> </w:t>
      </w:r>
      <w:proofErr w:type="spellStart"/>
      <w:r w:rsidRPr="00BC331A">
        <w:rPr>
          <w:rFonts w:ascii="Times New Roman" w:hAnsi="Times New Roman" w:cs="Times New Roman"/>
          <w:sz w:val="24"/>
        </w:rPr>
        <w:t>mengharapka</w:t>
      </w:r>
      <w:r w:rsidR="00FC7015">
        <w:rPr>
          <w:rFonts w:ascii="Times New Roman" w:hAnsi="Times New Roman" w:cs="Times New Roman"/>
          <w:sz w:val="24"/>
        </w:rPr>
        <w:t>n</w:t>
      </w:r>
      <w:proofErr w:type="spellEnd"/>
      <w:r w:rsidR="00FC7015">
        <w:rPr>
          <w:rFonts w:ascii="Times New Roman" w:hAnsi="Times New Roman" w:cs="Times New Roman"/>
          <w:sz w:val="24"/>
        </w:rPr>
        <w:t xml:space="preserve"> </w:t>
      </w:r>
      <w:proofErr w:type="spellStart"/>
      <w:r w:rsidR="00FC7015">
        <w:rPr>
          <w:rFonts w:ascii="Times New Roman" w:hAnsi="Times New Roman" w:cs="Times New Roman"/>
          <w:sz w:val="24"/>
        </w:rPr>
        <w:t>dapat</w:t>
      </w:r>
      <w:proofErr w:type="spellEnd"/>
      <w:r w:rsidR="00FC7015">
        <w:rPr>
          <w:rFonts w:ascii="Times New Roman" w:hAnsi="Times New Roman" w:cs="Times New Roman"/>
          <w:sz w:val="24"/>
        </w:rPr>
        <w:t xml:space="preserve"> </w:t>
      </w:r>
      <w:proofErr w:type="spellStart"/>
      <w:r w:rsidR="00FC7015">
        <w:rPr>
          <w:rFonts w:ascii="Times New Roman" w:hAnsi="Times New Roman" w:cs="Times New Roman"/>
          <w:sz w:val="24"/>
        </w:rPr>
        <w:t>memberikan</w:t>
      </w:r>
      <w:proofErr w:type="spellEnd"/>
      <w:r w:rsidR="00FC7015">
        <w:rPr>
          <w:rFonts w:ascii="Times New Roman" w:hAnsi="Times New Roman" w:cs="Times New Roman"/>
          <w:sz w:val="24"/>
        </w:rPr>
        <w:t xml:space="preserve"> </w:t>
      </w:r>
      <w:proofErr w:type="spellStart"/>
      <w:r w:rsidR="00FC7015">
        <w:rPr>
          <w:rFonts w:ascii="Times New Roman" w:hAnsi="Times New Roman" w:cs="Times New Roman"/>
          <w:sz w:val="24"/>
        </w:rPr>
        <w:t>manfaat</w:t>
      </w:r>
      <w:proofErr w:type="spellEnd"/>
      <w:r w:rsidR="00FC7015">
        <w:rPr>
          <w:rFonts w:ascii="Times New Roman" w:hAnsi="Times New Roman" w:cs="Times New Roman"/>
          <w:sz w:val="24"/>
        </w:rPr>
        <w:t xml:space="preserve"> </w:t>
      </w:r>
      <w:proofErr w:type="spellStart"/>
      <w:r w:rsidR="00FC7015">
        <w:rPr>
          <w:rFonts w:ascii="Times New Roman" w:hAnsi="Times New Roman" w:cs="Times New Roman"/>
          <w:sz w:val="24"/>
        </w:rPr>
        <w:t>bagi</w:t>
      </w:r>
      <w:proofErr w:type="spellEnd"/>
      <w:r w:rsidRPr="00BC331A">
        <w:rPr>
          <w:rFonts w:ascii="Times New Roman" w:hAnsi="Times New Roman" w:cs="Times New Roman"/>
          <w:sz w:val="24"/>
        </w:rPr>
        <w:t>:</w:t>
      </w:r>
    </w:p>
    <w:p w14:paraId="03E17F45" w14:textId="77777777" w:rsidR="0068217A" w:rsidRPr="0068217A" w:rsidRDefault="00CD306E" w:rsidP="0068217A">
      <w:pPr>
        <w:pStyle w:val="ListParagraph"/>
        <w:numPr>
          <w:ilvl w:val="0"/>
          <w:numId w:val="8"/>
        </w:numPr>
        <w:tabs>
          <w:tab w:val="left" w:pos="1134"/>
        </w:tabs>
        <w:spacing w:line="480" w:lineRule="auto"/>
        <w:ind w:left="1134" w:hanging="426"/>
        <w:jc w:val="both"/>
        <w:rPr>
          <w:rFonts w:ascii="Times New Roman" w:hAnsi="Times New Roman" w:cs="Times New Roman"/>
          <w:b/>
          <w:sz w:val="24"/>
          <w:lang w:val="id-ID"/>
        </w:rPr>
      </w:pPr>
      <w:r w:rsidRPr="00F8378C">
        <w:rPr>
          <w:rFonts w:ascii="Times New Roman" w:hAnsi="Times New Roman" w:cs="Times New Roman"/>
          <w:sz w:val="24"/>
          <w:lang w:val="id-ID"/>
        </w:rPr>
        <w:t xml:space="preserve">Manfaat Akademis </w:t>
      </w:r>
    </w:p>
    <w:p w14:paraId="623B5CC6" w14:textId="195AAE13" w:rsidR="0068217A" w:rsidRDefault="0068217A" w:rsidP="0068217A">
      <w:pPr>
        <w:pStyle w:val="ListParagraph"/>
        <w:tabs>
          <w:tab w:val="left" w:pos="1134"/>
        </w:tabs>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t xml:space="preserve">  </w:t>
      </w:r>
      <w:r>
        <w:rPr>
          <w:rFonts w:ascii="Times New Roman" w:hAnsi="Times New Roman" w:cs="Times New Roman"/>
          <w:sz w:val="24"/>
          <w:lang w:val="id-ID"/>
        </w:rPr>
        <w:tab/>
        <w:t xml:space="preserve">   </w:t>
      </w:r>
      <w:r w:rsidR="00F8378C" w:rsidRPr="0068217A">
        <w:rPr>
          <w:rFonts w:ascii="Times New Roman" w:hAnsi="Times New Roman" w:cs="Times New Roman"/>
          <w:sz w:val="24"/>
          <w:lang w:val="id-ID"/>
        </w:rPr>
        <w:t xml:space="preserve">Dalam bidang Ilmu Komunikasi, penelitian ini diharapkan mampu memberikan kontribusi pada </w:t>
      </w:r>
      <w:proofErr w:type="spellStart"/>
      <w:r w:rsidR="00F8378C" w:rsidRPr="0068217A">
        <w:rPr>
          <w:rFonts w:ascii="Times New Roman" w:hAnsi="Times New Roman" w:cs="Times New Roman"/>
          <w:sz w:val="24"/>
          <w:szCs w:val="24"/>
        </w:rPr>
        <w:t>pengembangan</w:t>
      </w:r>
      <w:proofErr w:type="spellEnd"/>
      <w:r w:rsidR="00AA139C" w:rsidRPr="0068217A">
        <w:rPr>
          <w:rFonts w:ascii="Times New Roman" w:hAnsi="Times New Roman" w:cs="Times New Roman"/>
          <w:sz w:val="24"/>
          <w:szCs w:val="24"/>
          <w:lang w:val="id-ID"/>
        </w:rPr>
        <w:t xml:space="preserve"> serta referensi</w:t>
      </w:r>
      <w:r w:rsidR="009B342C" w:rsidRPr="0068217A">
        <w:rPr>
          <w:rFonts w:ascii="Times New Roman" w:hAnsi="Times New Roman" w:cs="Times New Roman"/>
          <w:sz w:val="24"/>
          <w:szCs w:val="24"/>
          <w:lang w:val="id-ID"/>
        </w:rPr>
        <w:t xml:space="preserve"> tambahan</w:t>
      </w:r>
      <w:r w:rsidR="00AA139C" w:rsidRPr="0068217A">
        <w:rPr>
          <w:rFonts w:ascii="Times New Roman" w:hAnsi="Times New Roman" w:cs="Times New Roman"/>
          <w:sz w:val="24"/>
          <w:szCs w:val="24"/>
          <w:lang w:val="id-ID"/>
        </w:rPr>
        <w:t xml:space="preserve"> bagi penelitian selanjutnya</w:t>
      </w:r>
      <w:r w:rsidR="00F8378C" w:rsidRPr="0068217A">
        <w:rPr>
          <w:rFonts w:ascii="Times New Roman" w:hAnsi="Times New Roman" w:cs="Times New Roman"/>
          <w:sz w:val="24"/>
          <w:szCs w:val="24"/>
        </w:rPr>
        <w:t xml:space="preserve">, </w:t>
      </w:r>
      <w:proofErr w:type="spellStart"/>
      <w:r w:rsidR="00F8378C" w:rsidRPr="0068217A">
        <w:rPr>
          <w:rFonts w:ascii="Times New Roman" w:hAnsi="Times New Roman" w:cs="Times New Roman"/>
          <w:sz w:val="24"/>
          <w:szCs w:val="24"/>
        </w:rPr>
        <w:t>khususnya</w:t>
      </w:r>
      <w:proofErr w:type="spellEnd"/>
      <w:r w:rsidR="00F8378C" w:rsidRPr="0068217A">
        <w:rPr>
          <w:rFonts w:ascii="Times New Roman" w:hAnsi="Times New Roman" w:cs="Times New Roman"/>
          <w:sz w:val="24"/>
          <w:szCs w:val="24"/>
        </w:rPr>
        <w:t xml:space="preserve"> yang </w:t>
      </w:r>
      <w:proofErr w:type="spellStart"/>
      <w:r w:rsidR="00F8378C" w:rsidRPr="0068217A">
        <w:rPr>
          <w:rFonts w:ascii="Times New Roman" w:hAnsi="Times New Roman" w:cs="Times New Roman"/>
          <w:sz w:val="24"/>
          <w:szCs w:val="24"/>
        </w:rPr>
        <w:t>berkaitan</w:t>
      </w:r>
      <w:proofErr w:type="spellEnd"/>
      <w:r w:rsidR="00F8378C" w:rsidRPr="0068217A">
        <w:rPr>
          <w:rFonts w:ascii="Times New Roman" w:hAnsi="Times New Roman" w:cs="Times New Roman"/>
          <w:sz w:val="24"/>
          <w:szCs w:val="24"/>
        </w:rPr>
        <w:t xml:space="preserve"> </w:t>
      </w:r>
      <w:proofErr w:type="spellStart"/>
      <w:r w:rsidR="00F8378C" w:rsidRPr="0068217A">
        <w:rPr>
          <w:rFonts w:ascii="Times New Roman" w:hAnsi="Times New Roman" w:cs="Times New Roman"/>
          <w:sz w:val="24"/>
          <w:szCs w:val="24"/>
        </w:rPr>
        <w:t>dengan</w:t>
      </w:r>
      <w:proofErr w:type="spellEnd"/>
      <w:r w:rsidR="00F8378C" w:rsidRPr="0068217A">
        <w:rPr>
          <w:rFonts w:ascii="Times New Roman" w:hAnsi="Times New Roman" w:cs="Times New Roman"/>
          <w:sz w:val="24"/>
          <w:lang w:val="id-ID"/>
        </w:rPr>
        <w:t xml:space="preserve"> teknik k</w:t>
      </w:r>
      <w:r w:rsidR="00AA139C" w:rsidRPr="0068217A">
        <w:rPr>
          <w:rFonts w:ascii="Times New Roman" w:hAnsi="Times New Roman" w:cs="Times New Roman"/>
          <w:sz w:val="24"/>
          <w:lang w:val="id-ID"/>
        </w:rPr>
        <w:t>omunikasi persuasif yang diimplementasikan dalam kampanye anti-kekerasan seksual</w:t>
      </w:r>
      <w:r w:rsidR="00F8378C" w:rsidRPr="0068217A">
        <w:rPr>
          <w:rFonts w:ascii="Times New Roman" w:hAnsi="Times New Roman" w:cs="Times New Roman"/>
          <w:sz w:val="24"/>
          <w:lang w:val="id-ID"/>
        </w:rPr>
        <w:t xml:space="preserve"> yang selalu berkembang berdasarkan </w:t>
      </w:r>
      <w:r w:rsidR="00BC331A" w:rsidRPr="0068217A">
        <w:rPr>
          <w:rFonts w:ascii="Times New Roman" w:hAnsi="Times New Roman" w:cs="Times New Roman"/>
          <w:sz w:val="24"/>
          <w:lang w:val="id-ID"/>
        </w:rPr>
        <w:t>fenomena, dan isu yang terjadi.</w:t>
      </w:r>
      <w:r w:rsidR="00E05445" w:rsidRPr="0068217A">
        <w:rPr>
          <w:rFonts w:ascii="Times New Roman" w:hAnsi="Times New Roman" w:cs="Times New Roman"/>
          <w:sz w:val="24"/>
          <w:lang w:val="id-ID"/>
        </w:rPr>
        <w:t xml:space="preserve"> </w:t>
      </w:r>
    </w:p>
    <w:p w14:paraId="6AD51CCC" w14:textId="5FEDBCF3" w:rsidR="00FB1B09" w:rsidRPr="0068217A" w:rsidRDefault="0068217A" w:rsidP="0068217A">
      <w:pPr>
        <w:pStyle w:val="ListParagraph"/>
        <w:tabs>
          <w:tab w:val="left" w:pos="1134"/>
        </w:tabs>
        <w:spacing w:line="480" w:lineRule="auto"/>
        <w:ind w:left="1134"/>
        <w:jc w:val="both"/>
        <w:rPr>
          <w:rFonts w:ascii="Times New Roman" w:hAnsi="Times New Roman" w:cs="Times New Roman"/>
          <w:b/>
          <w:sz w:val="24"/>
          <w:lang w:val="id-ID"/>
        </w:rPr>
      </w:pPr>
      <w:r>
        <w:rPr>
          <w:rFonts w:ascii="Times New Roman" w:hAnsi="Times New Roman" w:cs="Times New Roman"/>
          <w:sz w:val="24"/>
          <w:lang w:val="id-ID"/>
        </w:rPr>
        <w:tab/>
        <w:t xml:space="preserve">    </w:t>
      </w:r>
      <w:r w:rsidR="00E05445" w:rsidRPr="0068217A">
        <w:rPr>
          <w:rFonts w:ascii="Times New Roman" w:hAnsi="Times New Roman" w:cs="Times New Roman"/>
          <w:sz w:val="24"/>
          <w:lang w:val="id-ID"/>
        </w:rPr>
        <w:t xml:space="preserve">Penelitian ini juga diharapkan mampu menjadi </w:t>
      </w:r>
      <w:r w:rsidR="004B4856" w:rsidRPr="0068217A">
        <w:rPr>
          <w:rFonts w:ascii="Times New Roman" w:hAnsi="Times New Roman" w:cs="Times New Roman"/>
          <w:sz w:val="24"/>
          <w:lang w:val="id-ID"/>
        </w:rPr>
        <w:t>referensi</w:t>
      </w:r>
      <w:r w:rsidR="00E05445" w:rsidRPr="0068217A">
        <w:rPr>
          <w:rFonts w:ascii="Times New Roman" w:hAnsi="Times New Roman" w:cs="Times New Roman"/>
          <w:sz w:val="24"/>
          <w:lang w:val="id-ID"/>
        </w:rPr>
        <w:t xml:space="preserve"> </w:t>
      </w:r>
      <w:r w:rsidR="00FD33F8" w:rsidRPr="0068217A">
        <w:rPr>
          <w:rFonts w:ascii="Times New Roman" w:hAnsi="Times New Roman" w:cs="Times New Roman"/>
          <w:sz w:val="24"/>
          <w:lang w:val="id-ID"/>
        </w:rPr>
        <w:t xml:space="preserve">tambahan </w:t>
      </w:r>
      <w:r w:rsidR="00E05445" w:rsidRPr="0068217A">
        <w:rPr>
          <w:rFonts w:ascii="Times New Roman" w:hAnsi="Times New Roman" w:cs="Times New Roman"/>
          <w:sz w:val="24"/>
          <w:lang w:val="id-ID"/>
        </w:rPr>
        <w:t xml:space="preserve">bagi peneliti selanjutnya, bahwa </w:t>
      </w:r>
      <w:r w:rsidR="004B4856" w:rsidRPr="0068217A">
        <w:rPr>
          <w:rFonts w:ascii="Times New Roman" w:hAnsi="Times New Roman" w:cs="Times New Roman"/>
          <w:sz w:val="24"/>
          <w:lang w:val="id-ID"/>
        </w:rPr>
        <w:t xml:space="preserve">teknik komunikasi persuasif dalam kampanye dapat mempengaruhi pandangan dan pola pikir sasarannya sesuai tujuan kampanye dengan senang hati, perasaan rela, dan perubahan yang terjadi atas berdasarkan kesadarannya sendiri. </w:t>
      </w:r>
    </w:p>
    <w:p w14:paraId="624C19EA" w14:textId="77777777" w:rsidR="00FA1114" w:rsidRPr="00FC7015" w:rsidRDefault="00FA1114" w:rsidP="00FC7015">
      <w:pPr>
        <w:pStyle w:val="ListParagraph"/>
        <w:tabs>
          <w:tab w:val="left" w:pos="1276"/>
        </w:tabs>
        <w:spacing w:line="480" w:lineRule="auto"/>
        <w:ind w:left="1560"/>
        <w:jc w:val="both"/>
        <w:rPr>
          <w:rFonts w:ascii="Times New Roman" w:hAnsi="Times New Roman" w:cs="Times New Roman"/>
          <w:b/>
          <w:sz w:val="24"/>
          <w:lang w:val="id-ID"/>
        </w:rPr>
      </w:pPr>
    </w:p>
    <w:p w14:paraId="6BBC6A93" w14:textId="77777777" w:rsidR="0068217A" w:rsidRDefault="00F8378C" w:rsidP="0068217A">
      <w:pPr>
        <w:pStyle w:val="ListParagraph"/>
        <w:numPr>
          <w:ilvl w:val="0"/>
          <w:numId w:val="8"/>
        </w:numPr>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lastRenderedPageBreak/>
        <w:t>Manfaat Praktis</w:t>
      </w:r>
    </w:p>
    <w:p w14:paraId="4AF545FB" w14:textId="77777777" w:rsidR="0068217A" w:rsidRDefault="0068217A" w:rsidP="0068217A">
      <w:pPr>
        <w:pStyle w:val="ListParagraph"/>
        <w:spacing w:line="480" w:lineRule="auto"/>
        <w:ind w:left="1134" w:firstLine="306"/>
        <w:jc w:val="both"/>
        <w:rPr>
          <w:rFonts w:ascii="Times New Roman" w:hAnsi="Times New Roman" w:cs="Times New Roman"/>
          <w:sz w:val="24"/>
          <w:lang w:val="id-ID"/>
        </w:rPr>
      </w:pPr>
      <w:r>
        <w:rPr>
          <w:rFonts w:ascii="Times New Roman" w:hAnsi="Times New Roman" w:cs="Times New Roman"/>
          <w:sz w:val="24"/>
          <w:lang w:val="id-ID"/>
        </w:rPr>
        <w:t xml:space="preserve">    </w:t>
      </w:r>
      <w:r w:rsidR="00FB1B09" w:rsidRPr="0068217A">
        <w:rPr>
          <w:rFonts w:ascii="Times New Roman" w:hAnsi="Times New Roman"/>
          <w:sz w:val="24"/>
          <w:szCs w:val="24"/>
          <w:lang w:val="id-ID"/>
        </w:rPr>
        <w:t>Penelitian ini diharapkan mampu menggerakan komunitas anti-kekerasan seksual lainnya untuk membentuk kampanye anti-kekerasan seksual dengan menggunakan teknik</w:t>
      </w:r>
      <w:r w:rsidR="004B4856" w:rsidRPr="0068217A">
        <w:rPr>
          <w:rFonts w:ascii="Times New Roman" w:hAnsi="Times New Roman"/>
          <w:sz w:val="24"/>
          <w:szCs w:val="24"/>
          <w:lang w:val="id-ID"/>
        </w:rPr>
        <w:t>-teknik</w:t>
      </w:r>
      <w:r w:rsidR="00CC3EB9" w:rsidRPr="0068217A">
        <w:rPr>
          <w:rFonts w:ascii="Times New Roman" w:hAnsi="Times New Roman"/>
          <w:sz w:val="24"/>
          <w:szCs w:val="24"/>
          <w:lang w:val="id-ID"/>
        </w:rPr>
        <w:t xml:space="preserve"> komunikasi persuasif</w:t>
      </w:r>
      <w:r w:rsidR="004B4856" w:rsidRPr="0068217A">
        <w:rPr>
          <w:rFonts w:ascii="Times New Roman" w:hAnsi="Times New Roman"/>
          <w:sz w:val="24"/>
          <w:szCs w:val="24"/>
          <w:lang w:val="id-ID"/>
        </w:rPr>
        <w:t xml:space="preserve"> tertentu agar tujuan dapat dicapai dengan efektif</w:t>
      </w:r>
      <w:r w:rsidR="00E76CC6" w:rsidRPr="0068217A">
        <w:rPr>
          <w:rFonts w:ascii="Times New Roman" w:hAnsi="Times New Roman" w:cs="Times New Roman"/>
          <w:sz w:val="24"/>
          <w:lang w:val="id-ID"/>
        </w:rPr>
        <w:t xml:space="preserve">, yakni untuk </w:t>
      </w:r>
      <w:proofErr w:type="spellStart"/>
      <w:r w:rsidR="00E76CC6" w:rsidRPr="0068217A">
        <w:rPr>
          <w:rFonts w:ascii="Times New Roman" w:hAnsi="Times New Roman" w:cs="Times New Roman"/>
          <w:sz w:val="24"/>
        </w:rPr>
        <w:t>mendorong</w:t>
      </w:r>
      <w:proofErr w:type="spellEnd"/>
      <w:r w:rsidR="00E76CC6" w:rsidRPr="0068217A">
        <w:rPr>
          <w:rFonts w:ascii="Times New Roman" w:hAnsi="Times New Roman" w:cs="Times New Roman"/>
          <w:sz w:val="24"/>
        </w:rPr>
        <w:t xml:space="preserve"> </w:t>
      </w:r>
      <w:r w:rsidR="00E76CC6" w:rsidRPr="0068217A">
        <w:rPr>
          <w:rFonts w:ascii="Times New Roman" w:hAnsi="Times New Roman" w:cs="Times New Roman"/>
          <w:sz w:val="24"/>
          <w:lang w:val="id-ID"/>
        </w:rPr>
        <w:t xml:space="preserve">para korban, keluarga, dan masyarakat sekitar </w:t>
      </w:r>
      <w:proofErr w:type="spellStart"/>
      <w:r w:rsidR="00E76CC6" w:rsidRPr="0068217A">
        <w:rPr>
          <w:rFonts w:ascii="Times New Roman" w:hAnsi="Times New Roman" w:cs="Times New Roman"/>
          <w:sz w:val="24"/>
        </w:rPr>
        <w:t>untuk</w:t>
      </w:r>
      <w:proofErr w:type="spellEnd"/>
      <w:r w:rsidR="00E76CC6" w:rsidRPr="0068217A">
        <w:rPr>
          <w:rFonts w:ascii="Times New Roman" w:hAnsi="Times New Roman" w:cs="Times New Roman"/>
          <w:sz w:val="24"/>
        </w:rPr>
        <w:t xml:space="preserve"> </w:t>
      </w:r>
      <w:proofErr w:type="spellStart"/>
      <w:r w:rsidR="00E76CC6" w:rsidRPr="0068217A">
        <w:rPr>
          <w:rFonts w:ascii="Times New Roman" w:hAnsi="Times New Roman" w:cs="Times New Roman"/>
          <w:sz w:val="24"/>
        </w:rPr>
        <w:t>bangkit</w:t>
      </w:r>
      <w:proofErr w:type="spellEnd"/>
      <w:r w:rsidR="00E76CC6" w:rsidRPr="0068217A">
        <w:rPr>
          <w:rFonts w:ascii="Times New Roman" w:hAnsi="Times New Roman" w:cs="Times New Roman"/>
          <w:sz w:val="24"/>
        </w:rPr>
        <w:t xml:space="preserve"> </w:t>
      </w:r>
      <w:r w:rsidR="00E76CC6" w:rsidRPr="0068217A">
        <w:rPr>
          <w:rFonts w:ascii="Times New Roman" w:hAnsi="Times New Roman" w:cs="Times New Roman"/>
          <w:sz w:val="24"/>
          <w:lang w:val="id-ID"/>
        </w:rPr>
        <w:t>memberanikan diri</w:t>
      </w:r>
      <w:r w:rsidR="00E76CC6" w:rsidRPr="0068217A">
        <w:rPr>
          <w:rFonts w:ascii="Times New Roman" w:hAnsi="Times New Roman" w:cs="Times New Roman"/>
          <w:sz w:val="24"/>
        </w:rPr>
        <w:t xml:space="preserve"> </w:t>
      </w:r>
      <w:proofErr w:type="spellStart"/>
      <w:r w:rsidR="00E76CC6" w:rsidRPr="0068217A">
        <w:rPr>
          <w:rFonts w:ascii="Times New Roman" w:hAnsi="Times New Roman" w:cs="Times New Roman"/>
          <w:sz w:val="24"/>
        </w:rPr>
        <w:t>mulai</w:t>
      </w:r>
      <w:proofErr w:type="spellEnd"/>
      <w:r w:rsidR="00E76CC6" w:rsidRPr="0068217A">
        <w:rPr>
          <w:rFonts w:ascii="Times New Roman" w:hAnsi="Times New Roman" w:cs="Times New Roman"/>
          <w:sz w:val="24"/>
        </w:rPr>
        <w:t xml:space="preserve"> </w:t>
      </w:r>
      <w:proofErr w:type="spellStart"/>
      <w:r w:rsidR="00E76CC6" w:rsidRPr="0068217A">
        <w:rPr>
          <w:rFonts w:ascii="Times New Roman" w:hAnsi="Times New Roman" w:cs="Times New Roman"/>
          <w:sz w:val="24"/>
        </w:rPr>
        <w:t>bicara</w:t>
      </w:r>
      <w:proofErr w:type="spellEnd"/>
      <w:r w:rsidR="00E76CC6" w:rsidRPr="0068217A">
        <w:rPr>
          <w:rFonts w:ascii="Times New Roman" w:hAnsi="Times New Roman" w:cs="Times New Roman"/>
          <w:sz w:val="24"/>
        </w:rPr>
        <w:t xml:space="preserve"> </w:t>
      </w:r>
      <w:proofErr w:type="spellStart"/>
      <w:r w:rsidR="00E76CC6" w:rsidRPr="0068217A">
        <w:rPr>
          <w:rFonts w:ascii="Times New Roman" w:hAnsi="Times New Roman" w:cs="Times New Roman"/>
          <w:sz w:val="24"/>
        </w:rPr>
        <w:t>untuk</w:t>
      </w:r>
      <w:proofErr w:type="spellEnd"/>
      <w:r w:rsidR="00E76CC6" w:rsidRPr="0068217A">
        <w:rPr>
          <w:rFonts w:ascii="Times New Roman" w:hAnsi="Times New Roman" w:cs="Times New Roman"/>
          <w:sz w:val="24"/>
        </w:rPr>
        <w:t xml:space="preserve"> </w:t>
      </w:r>
      <w:proofErr w:type="spellStart"/>
      <w:r w:rsidR="00E76CC6" w:rsidRPr="0068217A">
        <w:rPr>
          <w:rFonts w:ascii="Times New Roman" w:hAnsi="Times New Roman" w:cs="Times New Roman"/>
          <w:sz w:val="24"/>
        </w:rPr>
        <w:t>menceritakan</w:t>
      </w:r>
      <w:proofErr w:type="spellEnd"/>
      <w:r w:rsidR="00E76CC6" w:rsidRPr="0068217A">
        <w:rPr>
          <w:rFonts w:ascii="Times New Roman" w:hAnsi="Times New Roman" w:cs="Times New Roman"/>
          <w:sz w:val="24"/>
        </w:rPr>
        <w:t xml:space="preserve"> </w:t>
      </w:r>
      <w:proofErr w:type="spellStart"/>
      <w:r w:rsidR="00E76CC6" w:rsidRPr="0068217A">
        <w:rPr>
          <w:rFonts w:ascii="Times New Roman" w:hAnsi="Times New Roman" w:cs="Times New Roman"/>
          <w:sz w:val="24"/>
        </w:rPr>
        <w:t>kejadian</w:t>
      </w:r>
      <w:proofErr w:type="spellEnd"/>
      <w:r w:rsidR="00E76CC6" w:rsidRPr="0068217A">
        <w:rPr>
          <w:rFonts w:ascii="Times New Roman" w:hAnsi="Times New Roman" w:cs="Times New Roman"/>
          <w:sz w:val="24"/>
        </w:rPr>
        <w:t xml:space="preserve"> yang </w:t>
      </w:r>
      <w:proofErr w:type="spellStart"/>
      <w:r w:rsidR="00E76CC6" w:rsidRPr="0068217A">
        <w:rPr>
          <w:rFonts w:ascii="Times New Roman" w:hAnsi="Times New Roman" w:cs="Times New Roman"/>
          <w:sz w:val="24"/>
        </w:rPr>
        <w:t>dialaminya</w:t>
      </w:r>
      <w:proofErr w:type="spellEnd"/>
      <w:r w:rsidR="00E76CC6" w:rsidRPr="0068217A">
        <w:rPr>
          <w:rFonts w:ascii="Times New Roman" w:hAnsi="Times New Roman" w:cs="Times New Roman"/>
          <w:sz w:val="24"/>
        </w:rPr>
        <w:t xml:space="preserve">. Hal </w:t>
      </w:r>
      <w:proofErr w:type="spellStart"/>
      <w:r w:rsidR="00E76CC6" w:rsidRPr="0068217A">
        <w:rPr>
          <w:rFonts w:ascii="Times New Roman" w:hAnsi="Times New Roman" w:cs="Times New Roman"/>
          <w:sz w:val="24"/>
        </w:rPr>
        <w:t>ini</w:t>
      </w:r>
      <w:proofErr w:type="spellEnd"/>
      <w:r w:rsidR="00E76CC6" w:rsidRPr="0068217A">
        <w:rPr>
          <w:rFonts w:ascii="Times New Roman" w:hAnsi="Times New Roman" w:cs="Times New Roman"/>
          <w:sz w:val="24"/>
        </w:rPr>
        <w:t xml:space="preserve"> </w:t>
      </w:r>
      <w:proofErr w:type="spellStart"/>
      <w:r w:rsidR="00E76CC6" w:rsidRPr="0068217A">
        <w:rPr>
          <w:rFonts w:ascii="Times New Roman" w:hAnsi="Times New Roman" w:cs="Times New Roman"/>
          <w:sz w:val="24"/>
        </w:rPr>
        <w:t>dilakukan</w:t>
      </w:r>
      <w:proofErr w:type="spellEnd"/>
      <w:r w:rsidR="00E76CC6" w:rsidRPr="0068217A">
        <w:rPr>
          <w:rFonts w:ascii="Times New Roman" w:hAnsi="Times New Roman" w:cs="Times New Roman"/>
          <w:sz w:val="24"/>
        </w:rPr>
        <w:t xml:space="preserve"> </w:t>
      </w:r>
      <w:proofErr w:type="spellStart"/>
      <w:r w:rsidR="00E76CC6" w:rsidRPr="0068217A">
        <w:rPr>
          <w:rFonts w:ascii="Times New Roman" w:hAnsi="Times New Roman" w:cs="Times New Roman"/>
          <w:sz w:val="24"/>
        </w:rPr>
        <w:t>untuk</w:t>
      </w:r>
      <w:proofErr w:type="spellEnd"/>
      <w:r w:rsidR="00E76CC6" w:rsidRPr="0068217A">
        <w:rPr>
          <w:rFonts w:ascii="Times New Roman" w:hAnsi="Times New Roman" w:cs="Times New Roman"/>
          <w:sz w:val="24"/>
        </w:rPr>
        <w:t xml:space="preserve"> </w:t>
      </w:r>
      <w:proofErr w:type="spellStart"/>
      <w:r w:rsidR="00E76CC6" w:rsidRPr="0068217A">
        <w:rPr>
          <w:rFonts w:ascii="Times New Roman" w:hAnsi="Times New Roman" w:cs="Times New Roman"/>
          <w:sz w:val="24"/>
        </w:rPr>
        <w:t>memulihkan</w:t>
      </w:r>
      <w:proofErr w:type="spellEnd"/>
      <w:r w:rsidR="00E76CC6" w:rsidRPr="0068217A">
        <w:rPr>
          <w:rFonts w:ascii="Times New Roman" w:hAnsi="Times New Roman" w:cs="Times New Roman"/>
          <w:sz w:val="24"/>
        </w:rPr>
        <w:t xml:space="preserve"> trauma </w:t>
      </w:r>
      <w:proofErr w:type="spellStart"/>
      <w:r w:rsidR="00E76CC6" w:rsidRPr="0068217A">
        <w:rPr>
          <w:rFonts w:ascii="Times New Roman" w:hAnsi="Times New Roman" w:cs="Times New Roman"/>
          <w:sz w:val="24"/>
        </w:rPr>
        <w:t>dalam</w:t>
      </w:r>
      <w:proofErr w:type="spellEnd"/>
      <w:r w:rsidR="00E76CC6" w:rsidRPr="0068217A">
        <w:rPr>
          <w:rFonts w:ascii="Times New Roman" w:hAnsi="Times New Roman" w:cs="Times New Roman"/>
          <w:sz w:val="24"/>
        </w:rPr>
        <w:t xml:space="preserve"> </w:t>
      </w:r>
      <w:proofErr w:type="spellStart"/>
      <w:r w:rsidR="00E76CC6" w:rsidRPr="0068217A">
        <w:rPr>
          <w:rFonts w:ascii="Times New Roman" w:hAnsi="Times New Roman" w:cs="Times New Roman"/>
          <w:sz w:val="24"/>
        </w:rPr>
        <w:t>dirinya</w:t>
      </w:r>
      <w:proofErr w:type="spellEnd"/>
      <w:r w:rsidR="00E76CC6" w:rsidRPr="0068217A">
        <w:rPr>
          <w:rFonts w:ascii="Times New Roman" w:hAnsi="Times New Roman" w:cs="Times New Roman"/>
          <w:sz w:val="24"/>
          <w:lang w:val="id-ID"/>
        </w:rPr>
        <w:t>.</w:t>
      </w:r>
    </w:p>
    <w:p w14:paraId="755D865C" w14:textId="2CEC1315" w:rsidR="001F0411" w:rsidRPr="0068217A" w:rsidRDefault="0068217A" w:rsidP="0068217A">
      <w:pPr>
        <w:pStyle w:val="ListParagraph"/>
        <w:spacing w:line="480" w:lineRule="auto"/>
        <w:ind w:left="1134" w:firstLine="306"/>
        <w:jc w:val="both"/>
        <w:rPr>
          <w:rFonts w:ascii="Times New Roman" w:hAnsi="Times New Roman" w:cs="Times New Roman"/>
          <w:sz w:val="24"/>
          <w:lang w:val="id-ID"/>
        </w:rPr>
      </w:pPr>
      <w:r>
        <w:rPr>
          <w:rFonts w:ascii="Times New Roman" w:hAnsi="Times New Roman" w:cs="Times New Roman"/>
          <w:sz w:val="24"/>
          <w:lang w:val="id-ID"/>
        </w:rPr>
        <w:t xml:space="preserve">   </w:t>
      </w:r>
      <w:bookmarkStart w:id="0" w:name="_GoBack"/>
      <w:bookmarkEnd w:id="0"/>
      <w:r w:rsidR="00CC4A7F" w:rsidRPr="0068217A">
        <w:rPr>
          <w:rFonts w:ascii="Times New Roman" w:hAnsi="Times New Roman" w:cs="Times New Roman"/>
          <w:sz w:val="24"/>
          <w:lang w:val="id-ID"/>
        </w:rPr>
        <w:t>Penelitian ini diharapkan</w:t>
      </w:r>
      <w:r w:rsidR="00CC4A7F" w:rsidRPr="0068217A">
        <w:rPr>
          <w:rFonts w:ascii="Times New Roman" w:hAnsi="Times New Roman"/>
          <w:sz w:val="24"/>
          <w:szCs w:val="24"/>
          <w:lang w:val="id-ID"/>
        </w:rPr>
        <w:t xml:space="preserve"> mampu </w:t>
      </w:r>
      <w:proofErr w:type="spellStart"/>
      <w:r w:rsidR="00F8378C" w:rsidRPr="0068217A">
        <w:rPr>
          <w:rFonts w:ascii="Times New Roman" w:hAnsi="Times New Roman"/>
          <w:sz w:val="24"/>
          <w:szCs w:val="24"/>
        </w:rPr>
        <w:t>memberikan</w:t>
      </w:r>
      <w:proofErr w:type="spellEnd"/>
      <w:r w:rsidR="00F8378C" w:rsidRPr="0068217A">
        <w:rPr>
          <w:rFonts w:ascii="Times New Roman" w:hAnsi="Times New Roman"/>
          <w:sz w:val="24"/>
          <w:szCs w:val="24"/>
        </w:rPr>
        <w:t xml:space="preserve"> </w:t>
      </w:r>
      <w:r w:rsidR="00AC7AEF" w:rsidRPr="0068217A">
        <w:rPr>
          <w:rFonts w:ascii="Times New Roman" w:hAnsi="Times New Roman"/>
          <w:sz w:val="24"/>
          <w:szCs w:val="24"/>
          <w:lang w:val="id-ID"/>
        </w:rPr>
        <w:t xml:space="preserve">kontribusi berupa </w:t>
      </w:r>
      <w:r w:rsidR="00F8378C" w:rsidRPr="0068217A">
        <w:rPr>
          <w:rFonts w:ascii="Times New Roman" w:hAnsi="Times New Roman"/>
          <w:sz w:val="24"/>
          <w:szCs w:val="24"/>
          <w:lang w:val="id-ID"/>
        </w:rPr>
        <w:t>informasi kepada m</w:t>
      </w:r>
      <w:r w:rsidR="00274353" w:rsidRPr="0068217A">
        <w:rPr>
          <w:rFonts w:ascii="Times New Roman" w:hAnsi="Times New Roman"/>
          <w:sz w:val="24"/>
          <w:szCs w:val="24"/>
          <w:lang w:val="id-ID"/>
        </w:rPr>
        <w:t xml:space="preserve">asyarakat akan adanya komunitas </w:t>
      </w:r>
      <w:r w:rsidR="00CF4C2F" w:rsidRPr="0068217A">
        <w:rPr>
          <w:rFonts w:ascii="Times New Roman" w:hAnsi="Times New Roman"/>
          <w:sz w:val="24"/>
          <w:szCs w:val="24"/>
          <w:lang w:val="id-ID"/>
        </w:rPr>
        <w:t xml:space="preserve">anti-kekerasan seksual </w:t>
      </w:r>
      <w:r w:rsidR="00F8378C" w:rsidRPr="0068217A">
        <w:rPr>
          <w:rFonts w:ascii="Times New Roman" w:hAnsi="Times New Roman"/>
          <w:sz w:val="24"/>
          <w:szCs w:val="24"/>
          <w:lang w:val="id-ID"/>
        </w:rPr>
        <w:t>berupa kelompok pendukung (</w:t>
      </w:r>
      <w:r w:rsidR="00F8378C" w:rsidRPr="0068217A">
        <w:rPr>
          <w:rFonts w:ascii="Times New Roman" w:hAnsi="Times New Roman"/>
          <w:i/>
          <w:sz w:val="24"/>
          <w:szCs w:val="24"/>
          <w:lang w:val="id-ID"/>
        </w:rPr>
        <w:t>support group</w:t>
      </w:r>
      <w:r w:rsidR="00F8378C" w:rsidRPr="0068217A">
        <w:rPr>
          <w:rFonts w:ascii="Times New Roman" w:hAnsi="Times New Roman"/>
          <w:sz w:val="24"/>
          <w:szCs w:val="24"/>
          <w:lang w:val="id-ID"/>
        </w:rPr>
        <w:t>)</w:t>
      </w:r>
      <w:r w:rsidR="00F8378C" w:rsidRPr="0068217A">
        <w:rPr>
          <w:rFonts w:ascii="Times New Roman" w:hAnsi="Times New Roman"/>
          <w:i/>
          <w:sz w:val="24"/>
          <w:szCs w:val="24"/>
          <w:lang w:val="id-ID"/>
        </w:rPr>
        <w:t xml:space="preserve"> </w:t>
      </w:r>
      <w:r w:rsidR="00F8378C" w:rsidRPr="0068217A">
        <w:rPr>
          <w:rFonts w:ascii="Times New Roman" w:hAnsi="Times New Roman"/>
          <w:sz w:val="24"/>
          <w:szCs w:val="24"/>
          <w:lang w:val="id-ID"/>
        </w:rPr>
        <w:t xml:space="preserve">bagi </w:t>
      </w:r>
      <w:r w:rsidR="00E02FA3" w:rsidRPr="0068217A">
        <w:rPr>
          <w:rFonts w:ascii="Times New Roman" w:hAnsi="Times New Roman"/>
          <w:sz w:val="24"/>
          <w:szCs w:val="24"/>
          <w:lang w:val="id-ID"/>
        </w:rPr>
        <w:t>pemulihan</w:t>
      </w:r>
      <w:r w:rsidR="00F8378C" w:rsidRPr="0068217A">
        <w:rPr>
          <w:rFonts w:ascii="Times New Roman" w:hAnsi="Times New Roman"/>
          <w:sz w:val="24"/>
          <w:szCs w:val="24"/>
          <w:lang w:val="id-ID"/>
        </w:rPr>
        <w:t xml:space="preserve"> </w:t>
      </w:r>
      <w:r w:rsidR="00CF4C2F" w:rsidRPr="0068217A">
        <w:rPr>
          <w:rFonts w:ascii="Times New Roman" w:hAnsi="Times New Roman"/>
          <w:sz w:val="24"/>
          <w:szCs w:val="24"/>
          <w:lang w:val="id-ID"/>
        </w:rPr>
        <w:t xml:space="preserve">dan memberikan ruang aman untuk bicara </w:t>
      </w:r>
      <w:r w:rsidR="002709F0" w:rsidRPr="0068217A">
        <w:rPr>
          <w:rFonts w:ascii="Times New Roman" w:hAnsi="Times New Roman"/>
          <w:sz w:val="24"/>
          <w:szCs w:val="24"/>
          <w:lang w:val="id-ID"/>
        </w:rPr>
        <w:t xml:space="preserve">dan berbagi pengalaman yang dialami </w:t>
      </w:r>
      <w:r w:rsidR="00CF4C2F" w:rsidRPr="0068217A">
        <w:rPr>
          <w:rFonts w:ascii="Times New Roman" w:hAnsi="Times New Roman"/>
          <w:sz w:val="24"/>
          <w:szCs w:val="24"/>
          <w:lang w:val="id-ID"/>
        </w:rPr>
        <w:t xml:space="preserve">bagi </w:t>
      </w:r>
      <w:r w:rsidR="006E6064" w:rsidRPr="0068217A">
        <w:rPr>
          <w:rFonts w:ascii="Times New Roman" w:hAnsi="Times New Roman" w:cs="Times New Roman"/>
          <w:sz w:val="24"/>
          <w:lang w:val="id-ID"/>
        </w:rPr>
        <w:t xml:space="preserve">korban </w:t>
      </w:r>
      <w:r w:rsidR="00F8378C" w:rsidRPr="0068217A">
        <w:rPr>
          <w:rFonts w:ascii="Times New Roman" w:hAnsi="Times New Roman"/>
          <w:sz w:val="24"/>
          <w:szCs w:val="24"/>
          <w:lang w:val="id-ID"/>
        </w:rPr>
        <w:t>kekerasan seksual</w:t>
      </w:r>
      <w:r w:rsidR="001D461A" w:rsidRPr="0068217A">
        <w:rPr>
          <w:rFonts w:ascii="Times New Roman" w:hAnsi="Times New Roman"/>
          <w:sz w:val="24"/>
          <w:szCs w:val="24"/>
          <w:lang w:val="id-ID"/>
        </w:rPr>
        <w:t xml:space="preserve">, dan diharapkan </w:t>
      </w:r>
      <w:r w:rsidR="00274353" w:rsidRPr="0068217A">
        <w:rPr>
          <w:rFonts w:ascii="Times New Roman" w:hAnsi="Times New Roman"/>
          <w:sz w:val="24"/>
          <w:szCs w:val="24"/>
          <w:lang w:val="id-ID"/>
        </w:rPr>
        <w:t xml:space="preserve">pula </w:t>
      </w:r>
      <w:r w:rsidR="001D461A" w:rsidRPr="0068217A">
        <w:rPr>
          <w:rFonts w:ascii="Times New Roman" w:hAnsi="Times New Roman"/>
          <w:sz w:val="24"/>
          <w:szCs w:val="24"/>
          <w:lang w:val="id-ID"/>
        </w:rPr>
        <w:t>mampu menyadarkan dan menggerakkan masyarakat untuk peduli dengan isu kekerasan dan pelecehan seksual, dengan berani melaporkan jika mengalami dan menemukan kekerasan seksual, serta mendukung segala kegiatan anti-kekerasan seksual dengan upaya pencegahan kekerasan seksual.</w:t>
      </w:r>
    </w:p>
    <w:sectPr w:rsidR="001F0411" w:rsidRPr="0068217A" w:rsidSect="00B261D5">
      <w:footerReference w:type="default" r:id="rId11"/>
      <w:pgSz w:w="11906" w:h="16838"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816BD" w14:textId="77777777" w:rsidR="003F2F18" w:rsidRDefault="003F2F18" w:rsidP="0061074A">
      <w:pPr>
        <w:spacing w:after="0" w:line="240" w:lineRule="auto"/>
      </w:pPr>
      <w:r>
        <w:separator/>
      </w:r>
    </w:p>
  </w:endnote>
  <w:endnote w:type="continuationSeparator" w:id="0">
    <w:p w14:paraId="2CC46788" w14:textId="77777777" w:rsidR="003F2F18" w:rsidRDefault="003F2F18" w:rsidP="0061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428293"/>
      <w:docPartObj>
        <w:docPartGallery w:val="Page Numbers (Bottom of Page)"/>
        <w:docPartUnique/>
      </w:docPartObj>
    </w:sdtPr>
    <w:sdtEndPr>
      <w:rPr>
        <w:rFonts w:ascii="Times New Roman" w:hAnsi="Times New Roman" w:cs="Times New Roman"/>
        <w:noProof/>
        <w:sz w:val="24"/>
      </w:rPr>
    </w:sdtEndPr>
    <w:sdtContent>
      <w:p w14:paraId="68D2DD63" w14:textId="24764EC2" w:rsidR="00E02FA3" w:rsidRPr="00C5378F" w:rsidRDefault="00E02FA3">
        <w:pPr>
          <w:pStyle w:val="Footer"/>
          <w:jc w:val="center"/>
          <w:rPr>
            <w:rFonts w:ascii="Times New Roman" w:hAnsi="Times New Roman" w:cs="Times New Roman"/>
            <w:sz w:val="24"/>
          </w:rPr>
        </w:pPr>
        <w:r w:rsidRPr="00C5378F">
          <w:rPr>
            <w:rFonts w:ascii="Times New Roman" w:hAnsi="Times New Roman" w:cs="Times New Roman"/>
            <w:sz w:val="24"/>
          </w:rPr>
          <w:fldChar w:fldCharType="begin"/>
        </w:r>
        <w:r w:rsidRPr="00C5378F">
          <w:rPr>
            <w:rFonts w:ascii="Times New Roman" w:hAnsi="Times New Roman" w:cs="Times New Roman"/>
            <w:sz w:val="24"/>
          </w:rPr>
          <w:instrText xml:space="preserve"> PAGE   \* MERGEFORMAT </w:instrText>
        </w:r>
        <w:r w:rsidRPr="00C5378F">
          <w:rPr>
            <w:rFonts w:ascii="Times New Roman" w:hAnsi="Times New Roman" w:cs="Times New Roman"/>
            <w:sz w:val="24"/>
          </w:rPr>
          <w:fldChar w:fldCharType="separate"/>
        </w:r>
        <w:r w:rsidR="0068217A">
          <w:rPr>
            <w:rFonts w:ascii="Times New Roman" w:hAnsi="Times New Roman" w:cs="Times New Roman"/>
            <w:noProof/>
            <w:sz w:val="24"/>
          </w:rPr>
          <w:t>13</w:t>
        </w:r>
        <w:r w:rsidRPr="00C5378F">
          <w:rPr>
            <w:rFonts w:ascii="Times New Roman" w:hAnsi="Times New Roman" w:cs="Times New Roman"/>
            <w:noProof/>
            <w:sz w:val="24"/>
          </w:rPr>
          <w:fldChar w:fldCharType="end"/>
        </w:r>
      </w:p>
    </w:sdtContent>
  </w:sdt>
  <w:p w14:paraId="7C840EE8" w14:textId="77777777" w:rsidR="00E02FA3" w:rsidRDefault="00E02F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87C6A" w14:textId="77777777" w:rsidR="003F2F18" w:rsidRDefault="003F2F18" w:rsidP="0061074A">
      <w:pPr>
        <w:spacing w:after="0" w:line="240" w:lineRule="auto"/>
      </w:pPr>
      <w:r>
        <w:separator/>
      </w:r>
    </w:p>
  </w:footnote>
  <w:footnote w:type="continuationSeparator" w:id="0">
    <w:p w14:paraId="5D886130" w14:textId="77777777" w:rsidR="003F2F18" w:rsidRDefault="003F2F18" w:rsidP="00610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B76"/>
    <w:multiLevelType w:val="hybridMultilevel"/>
    <w:tmpl w:val="879C09D6"/>
    <w:lvl w:ilvl="0" w:tplc="62B427B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15:restartNumberingAfterBreak="0">
    <w:nsid w:val="306852A2"/>
    <w:multiLevelType w:val="hybridMultilevel"/>
    <w:tmpl w:val="3050F978"/>
    <w:lvl w:ilvl="0" w:tplc="200A9B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306D0ED1"/>
    <w:multiLevelType w:val="hybridMultilevel"/>
    <w:tmpl w:val="401287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9B2A76"/>
    <w:multiLevelType w:val="hybridMultilevel"/>
    <w:tmpl w:val="F3B64FC2"/>
    <w:lvl w:ilvl="0" w:tplc="053047C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AA02405"/>
    <w:multiLevelType w:val="hybridMultilevel"/>
    <w:tmpl w:val="ED5C7D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E2C42E9"/>
    <w:multiLevelType w:val="hybridMultilevel"/>
    <w:tmpl w:val="60FE44AC"/>
    <w:lvl w:ilvl="0" w:tplc="A36E53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DE0B73"/>
    <w:multiLevelType w:val="hybridMultilevel"/>
    <w:tmpl w:val="3A5E8AF8"/>
    <w:lvl w:ilvl="0" w:tplc="24C6118A">
      <w:start w:val="1"/>
      <w:numFmt w:val="decimal"/>
      <w:lvlText w:val="%1."/>
      <w:lvlJc w:val="left"/>
      <w:pPr>
        <w:ind w:left="928" w:hanging="360"/>
      </w:pPr>
      <w:rPr>
        <w:rFonts w:hint="default"/>
        <w:b w:val="0"/>
      </w:rPr>
    </w:lvl>
    <w:lvl w:ilvl="1" w:tplc="04210019" w:tentative="1">
      <w:start w:val="1"/>
      <w:numFmt w:val="lowerLetter"/>
      <w:lvlText w:val="%2."/>
      <w:lvlJc w:val="left"/>
      <w:pPr>
        <w:ind w:left="2237" w:hanging="360"/>
      </w:pPr>
    </w:lvl>
    <w:lvl w:ilvl="2" w:tplc="0421001B" w:tentative="1">
      <w:start w:val="1"/>
      <w:numFmt w:val="lowerRoman"/>
      <w:lvlText w:val="%3."/>
      <w:lvlJc w:val="right"/>
      <w:pPr>
        <w:ind w:left="2957" w:hanging="180"/>
      </w:pPr>
    </w:lvl>
    <w:lvl w:ilvl="3" w:tplc="0421000F" w:tentative="1">
      <w:start w:val="1"/>
      <w:numFmt w:val="decimal"/>
      <w:lvlText w:val="%4."/>
      <w:lvlJc w:val="left"/>
      <w:pPr>
        <w:ind w:left="3677" w:hanging="360"/>
      </w:pPr>
    </w:lvl>
    <w:lvl w:ilvl="4" w:tplc="04210019" w:tentative="1">
      <w:start w:val="1"/>
      <w:numFmt w:val="lowerLetter"/>
      <w:lvlText w:val="%5."/>
      <w:lvlJc w:val="left"/>
      <w:pPr>
        <w:ind w:left="4397" w:hanging="360"/>
      </w:pPr>
    </w:lvl>
    <w:lvl w:ilvl="5" w:tplc="0421001B" w:tentative="1">
      <w:start w:val="1"/>
      <w:numFmt w:val="lowerRoman"/>
      <w:lvlText w:val="%6."/>
      <w:lvlJc w:val="right"/>
      <w:pPr>
        <w:ind w:left="5117" w:hanging="180"/>
      </w:pPr>
    </w:lvl>
    <w:lvl w:ilvl="6" w:tplc="0421000F" w:tentative="1">
      <w:start w:val="1"/>
      <w:numFmt w:val="decimal"/>
      <w:lvlText w:val="%7."/>
      <w:lvlJc w:val="left"/>
      <w:pPr>
        <w:ind w:left="5837" w:hanging="360"/>
      </w:pPr>
    </w:lvl>
    <w:lvl w:ilvl="7" w:tplc="04210019" w:tentative="1">
      <w:start w:val="1"/>
      <w:numFmt w:val="lowerLetter"/>
      <w:lvlText w:val="%8."/>
      <w:lvlJc w:val="left"/>
      <w:pPr>
        <w:ind w:left="6557" w:hanging="360"/>
      </w:pPr>
    </w:lvl>
    <w:lvl w:ilvl="8" w:tplc="0421001B" w:tentative="1">
      <w:start w:val="1"/>
      <w:numFmt w:val="lowerRoman"/>
      <w:lvlText w:val="%9."/>
      <w:lvlJc w:val="right"/>
      <w:pPr>
        <w:ind w:left="7277" w:hanging="180"/>
      </w:pPr>
    </w:lvl>
  </w:abstractNum>
  <w:abstractNum w:abstractNumId="7" w15:restartNumberingAfterBreak="0">
    <w:nsid w:val="7D9D51FE"/>
    <w:multiLevelType w:val="hybridMultilevel"/>
    <w:tmpl w:val="5D94812C"/>
    <w:lvl w:ilvl="0" w:tplc="CAB8ADAE">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2"/>
  </w:num>
  <w:num w:numId="2">
    <w:abstractNumId w:val="5"/>
  </w:num>
  <w:num w:numId="3">
    <w:abstractNumId w:val="1"/>
  </w:num>
  <w:num w:numId="4">
    <w:abstractNumId w:val="0"/>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6B"/>
    <w:rsid w:val="0000228D"/>
    <w:rsid w:val="00005483"/>
    <w:rsid w:val="0000698C"/>
    <w:rsid w:val="00023568"/>
    <w:rsid w:val="000302B9"/>
    <w:rsid w:val="00041C1E"/>
    <w:rsid w:val="00046538"/>
    <w:rsid w:val="00053D70"/>
    <w:rsid w:val="00055554"/>
    <w:rsid w:val="00056C57"/>
    <w:rsid w:val="000653BE"/>
    <w:rsid w:val="000726F2"/>
    <w:rsid w:val="00077350"/>
    <w:rsid w:val="00077838"/>
    <w:rsid w:val="000846EB"/>
    <w:rsid w:val="00093A65"/>
    <w:rsid w:val="00096FFF"/>
    <w:rsid w:val="000A6754"/>
    <w:rsid w:val="000B7699"/>
    <w:rsid w:val="000C7D56"/>
    <w:rsid w:val="000D1FF2"/>
    <w:rsid w:val="000D32A9"/>
    <w:rsid w:val="000E2EFE"/>
    <w:rsid w:val="000E3509"/>
    <w:rsid w:val="000E62CE"/>
    <w:rsid w:val="000F423D"/>
    <w:rsid w:val="000F5EC2"/>
    <w:rsid w:val="00106E4F"/>
    <w:rsid w:val="001078C1"/>
    <w:rsid w:val="00115F77"/>
    <w:rsid w:val="00122417"/>
    <w:rsid w:val="001238E0"/>
    <w:rsid w:val="00126638"/>
    <w:rsid w:val="0012716A"/>
    <w:rsid w:val="00130EB4"/>
    <w:rsid w:val="00136DF9"/>
    <w:rsid w:val="001412F2"/>
    <w:rsid w:val="00145612"/>
    <w:rsid w:val="00150564"/>
    <w:rsid w:val="00152CA2"/>
    <w:rsid w:val="0016183B"/>
    <w:rsid w:val="00174A84"/>
    <w:rsid w:val="00187733"/>
    <w:rsid w:val="00194E20"/>
    <w:rsid w:val="001A0D5B"/>
    <w:rsid w:val="001A166B"/>
    <w:rsid w:val="001A478A"/>
    <w:rsid w:val="001A5985"/>
    <w:rsid w:val="001B0A7F"/>
    <w:rsid w:val="001B5181"/>
    <w:rsid w:val="001B545D"/>
    <w:rsid w:val="001B72CE"/>
    <w:rsid w:val="001C01BF"/>
    <w:rsid w:val="001C3972"/>
    <w:rsid w:val="001C6518"/>
    <w:rsid w:val="001D461A"/>
    <w:rsid w:val="001D501D"/>
    <w:rsid w:val="001F0411"/>
    <w:rsid w:val="001F4A43"/>
    <w:rsid w:val="001F741C"/>
    <w:rsid w:val="00206215"/>
    <w:rsid w:val="00224EC2"/>
    <w:rsid w:val="00231593"/>
    <w:rsid w:val="0023251E"/>
    <w:rsid w:val="00232CEF"/>
    <w:rsid w:val="00232F7C"/>
    <w:rsid w:val="00242819"/>
    <w:rsid w:val="00242F98"/>
    <w:rsid w:val="0026382A"/>
    <w:rsid w:val="00263E3D"/>
    <w:rsid w:val="00264E3C"/>
    <w:rsid w:val="002709F0"/>
    <w:rsid w:val="00272EAD"/>
    <w:rsid w:val="00274353"/>
    <w:rsid w:val="002840CD"/>
    <w:rsid w:val="00287B31"/>
    <w:rsid w:val="00290061"/>
    <w:rsid w:val="002950A0"/>
    <w:rsid w:val="00295159"/>
    <w:rsid w:val="00297540"/>
    <w:rsid w:val="00297ACE"/>
    <w:rsid w:val="002A4029"/>
    <w:rsid w:val="002A596A"/>
    <w:rsid w:val="002A5BF5"/>
    <w:rsid w:val="002B1A43"/>
    <w:rsid w:val="002B2895"/>
    <w:rsid w:val="002B290E"/>
    <w:rsid w:val="002B69B8"/>
    <w:rsid w:val="002B7C30"/>
    <w:rsid w:val="002C106F"/>
    <w:rsid w:val="002C1A49"/>
    <w:rsid w:val="002C6272"/>
    <w:rsid w:val="002D6CAD"/>
    <w:rsid w:val="002E0347"/>
    <w:rsid w:val="002E345C"/>
    <w:rsid w:val="002E4BB5"/>
    <w:rsid w:val="002E70F8"/>
    <w:rsid w:val="002F47F4"/>
    <w:rsid w:val="002F4FA0"/>
    <w:rsid w:val="002F4FD2"/>
    <w:rsid w:val="00320211"/>
    <w:rsid w:val="00322ABF"/>
    <w:rsid w:val="00326EB1"/>
    <w:rsid w:val="0034020F"/>
    <w:rsid w:val="003451B9"/>
    <w:rsid w:val="00345829"/>
    <w:rsid w:val="003565A4"/>
    <w:rsid w:val="0035661C"/>
    <w:rsid w:val="0036759D"/>
    <w:rsid w:val="003679CC"/>
    <w:rsid w:val="00375670"/>
    <w:rsid w:val="003768E9"/>
    <w:rsid w:val="00380428"/>
    <w:rsid w:val="003856CF"/>
    <w:rsid w:val="00387085"/>
    <w:rsid w:val="00394353"/>
    <w:rsid w:val="003946E6"/>
    <w:rsid w:val="0039793D"/>
    <w:rsid w:val="003A6C5C"/>
    <w:rsid w:val="003B2332"/>
    <w:rsid w:val="003B678F"/>
    <w:rsid w:val="003C118F"/>
    <w:rsid w:val="003C497A"/>
    <w:rsid w:val="003C7BFB"/>
    <w:rsid w:val="003E2B7D"/>
    <w:rsid w:val="003E347F"/>
    <w:rsid w:val="003E4836"/>
    <w:rsid w:val="003E4B20"/>
    <w:rsid w:val="003E7F75"/>
    <w:rsid w:val="003F2BC9"/>
    <w:rsid w:val="003F2F18"/>
    <w:rsid w:val="003F417B"/>
    <w:rsid w:val="0040278B"/>
    <w:rsid w:val="00416BE8"/>
    <w:rsid w:val="00426D14"/>
    <w:rsid w:val="00430391"/>
    <w:rsid w:val="00442AC8"/>
    <w:rsid w:val="0044638B"/>
    <w:rsid w:val="00447823"/>
    <w:rsid w:val="004603D3"/>
    <w:rsid w:val="0046087A"/>
    <w:rsid w:val="0046143C"/>
    <w:rsid w:val="00472A37"/>
    <w:rsid w:val="0047634F"/>
    <w:rsid w:val="00487811"/>
    <w:rsid w:val="00491DFA"/>
    <w:rsid w:val="00492DB5"/>
    <w:rsid w:val="004A041F"/>
    <w:rsid w:val="004A5E93"/>
    <w:rsid w:val="004B2D73"/>
    <w:rsid w:val="004B4856"/>
    <w:rsid w:val="004C26F9"/>
    <w:rsid w:val="004C5C04"/>
    <w:rsid w:val="004E3C3C"/>
    <w:rsid w:val="004E4494"/>
    <w:rsid w:val="004E4FC8"/>
    <w:rsid w:val="004F0B35"/>
    <w:rsid w:val="004F27EE"/>
    <w:rsid w:val="00501653"/>
    <w:rsid w:val="00503BB7"/>
    <w:rsid w:val="00504A22"/>
    <w:rsid w:val="005117D7"/>
    <w:rsid w:val="00513963"/>
    <w:rsid w:val="00516389"/>
    <w:rsid w:val="00520803"/>
    <w:rsid w:val="00526607"/>
    <w:rsid w:val="00543206"/>
    <w:rsid w:val="00547A5B"/>
    <w:rsid w:val="00557D0F"/>
    <w:rsid w:val="00565EDC"/>
    <w:rsid w:val="0058382C"/>
    <w:rsid w:val="005843F2"/>
    <w:rsid w:val="00590EA1"/>
    <w:rsid w:val="0059190D"/>
    <w:rsid w:val="005A2D2D"/>
    <w:rsid w:val="005B3902"/>
    <w:rsid w:val="005C4B6F"/>
    <w:rsid w:val="005C66B8"/>
    <w:rsid w:val="005C6971"/>
    <w:rsid w:val="005D48E8"/>
    <w:rsid w:val="005E0485"/>
    <w:rsid w:val="005E2DA9"/>
    <w:rsid w:val="005E4420"/>
    <w:rsid w:val="005E4B2B"/>
    <w:rsid w:val="0061074A"/>
    <w:rsid w:val="00614B32"/>
    <w:rsid w:val="00620D00"/>
    <w:rsid w:val="00621FA7"/>
    <w:rsid w:val="006234EA"/>
    <w:rsid w:val="00645B3F"/>
    <w:rsid w:val="006554F4"/>
    <w:rsid w:val="00657130"/>
    <w:rsid w:val="0066639A"/>
    <w:rsid w:val="0067199F"/>
    <w:rsid w:val="0068217A"/>
    <w:rsid w:val="006823F8"/>
    <w:rsid w:val="00682E7D"/>
    <w:rsid w:val="00686AB8"/>
    <w:rsid w:val="00693F5D"/>
    <w:rsid w:val="006A0A8E"/>
    <w:rsid w:val="006A3E25"/>
    <w:rsid w:val="006A73B8"/>
    <w:rsid w:val="006B7507"/>
    <w:rsid w:val="006C62AA"/>
    <w:rsid w:val="006D333E"/>
    <w:rsid w:val="006D3D16"/>
    <w:rsid w:val="006E15F8"/>
    <w:rsid w:val="006E5187"/>
    <w:rsid w:val="006E6064"/>
    <w:rsid w:val="006F1178"/>
    <w:rsid w:val="006F1FEC"/>
    <w:rsid w:val="006F3C99"/>
    <w:rsid w:val="006F4156"/>
    <w:rsid w:val="007049DF"/>
    <w:rsid w:val="007075FD"/>
    <w:rsid w:val="00707BDF"/>
    <w:rsid w:val="00717D17"/>
    <w:rsid w:val="00717D74"/>
    <w:rsid w:val="00722332"/>
    <w:rsid w:val="00723440"/>
    <w:rsid w:val="00723F36"/>
    <w:rsid w:val="00733D1A"/>
    <w:rsid w:val="00735AA0"/>
    <w:rsid w:val="00750599"/>
    <w:rsid w:val="00750A00"/>
    <w:rsid w:val="00752E89"/>
    <w:rsid w:val="00753890"/>
    <w:rsid w:val="00760EA5"/>
    <w:rsid w:val="007736F5"/>
    <w:rsid w:val="0077420E"/>
    <w:rsid w:val="00790B30"/>
    <w:rsid w:val="0079157D"/>
    <w:rsid w:val="007928CD"/>
    <w:rsid w:val="007A0F93"/>
    <w:rsid w:val="007C341A"/>
    <w:rsid w:val="007E06F0"/>
    <w:rsid w:val="00801155"/>
    <w:rsid w:val="008016BA"/>
    <w:rsid w:val="00801E7C"/>
    <w:rsid w:val="008059FE"/>
    <w:rsid w:val="00813806"/>
    <w:rsid w:val="00815D5D"/>
    <w:rsid w:val="008218E1"/>
    <w:rsid w:val="008268E5"/>
    <w:rsid w:val="0085137E"/>
    <w:rsid w:val="0085172E"/>
    <w:rsid w:val="00851BA0"/>
    <w:rsid w:val="00853631"/>
    <w:rsid w:val="00854DB9"/>
    <w:rsid w:val="0085641D"/>
    <w:rsid w:val="008622E8"/>
    <w:rsid w:val="00867ABD"/>
    <w:rsid w:val="00867DA7"/>
    <w:rsid w:val="008700A5"/>
    <w:rsid w:val="00874058"/>
    <w:rsid w:val="008815C7"/>
    <w:rsid w:val="00884C54"/>
    <w:rsid w:val="008851AF"/>
    <w:rsid w:val="008878EF"/>
    <w:rsid w:val="008A33B7"/>
    <w:rsid w:val="008A4ED3"/>
    <w:rsid w:val="008A6E23"/>
    <w:rsid w:val="008B19D7"/>
    <w:rsid w:val="008B2116"/>
    <w:rsid w:val="008B61AF"/>
    <w:rsid w:val="008C2418"/>
    <w:rsid w:val="008C34EE"/>
    <w:rsid w:val="008D6012"/>
    <w:rsid w:val="008E46C9"/>
    <w:rsid w:val="008E6693"/>
    <w:rsid w:val="008F581E"/>
    <w:rsid w:val="00917DD9"/>
    <w:rsid w:val="009277FF"/>
    <w:rsid w:val="009279EB"/>
    <w:rsid w:val="00930DC2"/>
    <w:rsid w:val="00933356"/>
    <w:rsid w:val="0094454D"/>
    <w:rsid w:val="00946890"/>
    <w:rsid w:val="00952BE7"/>
    <w:rsid w:val="009547FF"/>
    <w:rsid w:val="00967B2C"/>
    <w:rsid w:val="00982A88"/>
    <w:rsid w:val="009A6795"/>
    <w:rsid w:val="009B2E82"/>
    <w:rsid w:val="009B342C"/>
    <w:rsid w:val="009B6688"/>
    <w:rsid w:val="009B6768"/>
    <w:rsid w:val="009B7DBA"/>
    <w:rsid w:val="009C1B6B"/>
    <w:rsid w:val="009C62FC"/>
    <w:rsid w:val="009E0A13"/>
    <w:rsid w:val="009E48F5"/>
    <w:rsid w:val="009E4E7B"/>
    <w:rsid w:val="009F1D2A"/>
    <w:rsid w:val="00A047F0"/>
    <w:rsid w:val="00A04943"/>
    <w:rsid w:val="00A0557E"/>
    <w:rsid w:val="00A07A99"/>
    <w:rsid w:val="00A104AA"/>
    <w:rsid w:val="00A2006E"/>
    <w:rsid w:val="00A2534F"/>
    <w:rsid w:val="00A346FB"/>
    <w:rsid w:val="00A40F21"/>
    <w:rsid w:val="00A411BA"/>
    <w:rsid w:val="00A44287"/>
    <w:rsid w:val="00A5241E"/>
    <w:rsid w:val="00A618D0"/>
    <w:rsid w:val="00A643AA"/>
    <w:rsid w:val="00A65AF6"/>
    <w:rsid w:val="00A73C34"/>
    <w:rsid w:val="00A772BC"/>
    <w:rsid w:val="00AA0D9D"/>
    <w:rsid w:val="00AA139C"/>
    <w:rsid w:val="00AA4B06"/>
    <w:rsid w:val="00AB2FA1"/>
    <w:rsid w:val="00AB4983"/>
    <w:rsid w:val="00AB4FA7"/>
    <w:rsid w:val="00AC0563"/>
    <w:rsid w:val="00AC7AEF"/>
    <w:rsid w:val="00AD574F"/>
    <w:rsid w:val="00AD70E9"/>
    <w:rsid w:val="00AE536B"/>
    <w:rsid w:val="00B005B4"/>
    <w:rsid w:val="00B006B5"/>
    <w:rsid w:val="00B030DF"/>
    <w:rsid w:val="00B077E6"/>
    <w:rsid w:val="00B13201"/>
    <w:rsid w:val="00B213F0"/>
    <w:rsid w:val="00B22FD3"/>
    <w:rsid w:val="00B22FDF"/>
    <w:rsid w:val="00B261D5"/>
    <w:rsid w:val="00B316AE"/>
    <w:rsid w:val="00B3466F"/>
    <w:rsid w:val="00B37A5D"/>
    <w:rsid w:val="00B42C82"/>
    <w:rsid w:val="00B464F3"/>
    <w:rsid w:val="00B55DF0"/>
    <w:rsid w:val="00B62270"/>
    <w:rsid w:val="00B65F78"/>
    <w:rsid w:val="00B709EB"/>
    <w:rsid w:val="00B72B61"/>
    <w:rsid w:val="00B739A1"/>
    <w:rsid w:val="00B76827"/>
    <w:rsid w:val="00B92EAD"/>
    <w:rsid w:val="00B9573E"/>
    <w:rsid w:val="00BB1097"/>
    <w:rsid w:val="00BB2655"/>
    <w:rsid w:val="00BB413B"/>
    <w:rsid w:val="00BB5BAF"/>
    <w:rsid w:val="00BC02EC"/>
    <w:rsid w:val="00BC22A7"/>
    <w:rsid w:val="00BC331A"/>
    <w:rsid w:val="00BC5A50"/>
    <w:rsid w:val="00BC64F4"/>
    <w:rsid w:val="00BD5018"/>
    <w:rsid w:val="00BD6A08"/>
    <w:rsid w:val="00BD71DB"/>
    <w:rsid w:val="00BD7ECE"/>
    <w:rsid w:val="00BE09DF"/>
    <w:rsid w:val="00BE2319"/>
    <w:rsid w:val="00BE3BFA"/>
    <w:rsid w:val="00BE4124"/>
    <w:rsid w:val="00BF23E3"/>
    <w:rsid w:val="00BF4198"/>
    <w:rsid w:val="00BF7ACB"/>
    <w:rsid w:val="00BF7FF9"/>
    <w:rsid w:val="00C02742"/>
    <w:rsid w:val="00C03CDC"/>
    <w:rsid w:val="00C05AE6"/>
    <w:rsid w:val="00C125E6"/>
    <w:rsid w:val="00C125EA"/>
    <w:rsid w:val="00C1704B"/>
    <w:rsid w:val="00C223CA"/>
    <w:rsid w:val="00C250F9"/>
    <w:rsid w:val="00C35EAC"/>
    <w:rsid w:val="00C41A01"/>
    <w:rsid w:val="00C51DED"/>
    <w:rsid w:val="00C5265B"/>
    <w:rsid w:val="00C5378F"/>
    <w:rsid w:val="00C63228"/>
    <w:rsid w:val="00C7031C"/>
    <w:rsid w:val="00C71221"/>
    <w:rsid w:val="00C76C34"/>
    <w:rsid w:val="00C85B25"/>
    <w:rsid w:val="00C9324E"/>
    <w:rsid w:val="00C94161"/>
    <w:rsid w:val="00C94C44"/>
    <w:rsid w:val="00CA16D9"/>
    <w:rsid w:val="00CA3D29"/>
    <w:rsid w:val="00CA5668"/>
    <w:rsid w:val="00CA5DDF"/>
    <w:rsid w:val="00CA7B70"/>
    <w:rsid w:val="00CB21DF"/>
    <w:rsid w:val="00CB3916"/>
    <w:rsid w:val="00CB5072"/>
    <w:rsid w:val="00CB5887"/>
    <w:rsid w:val="00CB715E"/>
    <w:rsid w:val="00CC0CB4"/>
    <w:rsid w:val="00CC11DA"/>
    <w:rsid w:val="00CC3EB9"/>
    <w:rsid w:val="00CC4A7F"/>
    <w:rsid w:val="00CC5D2E"/>
    <w:rsid w:val="00CC6BB0"/>
    <w:rsid w:val="00CC756C"/>
    <w:rsid w:val="00CD0345"/>
    <w:rsid w:val="00CD306E"/>
    <w:rsid w:val="00CD35D4"/>
    <w:rsid w:val="00CD3E18"/>
    <w:rsid w:val="00CD5D70"/>
    <w:rsid w:val="00CD740E"/>
    <w:rsid w:val="00CE6EEB"/>
    <w:rsid w:val="00CF4C2F"/>
    <w:rsid w:val="00D143F1"/>
    <w:rsid w:val="00D25E74"/>
    <w:rsid w:val="00D312AD"/>
    <w:rsid w:val="00D3248C"/>
    <w:rsid w:val="00D3333A"/>
    <w:rsid w:val="00D3527A"/>
    <w:rsid w:val="00D37E8F"/>
    <w:rsid w:val="00D37F21"/>
    <w:rsid w:val="00D5671F"/>
    <w:rsid w:val="00D6652F"/>
    <w:rsid w:val="00D70693"/>
    <w:rsid w:val="00D7094A"/>
    <w:rsid w:val="00D77AB1"/>
    <w:rsid w:val="00D836EA"/>
    <w:rsid w:val="00D84044"/>
    <w:rsid w:val="00DA2B0A"/>
    <w:rsid w:val="00DA7453"/>
    <w:rsid w:val="00DB0D2C"/>
    <w:rsid w:val="00DB756E"/>
    <w:rsid w:val="00DC1CB2"/>
    <w:rsid w:val="00DC3224"/>
    <w:rsid w:val="00DD49D1"/>
    <w:rsid w:val="00DD58D0"/>
    <w:rsid w:val="00DD5CD4"/>
    <w:rsid w:val="00DE4716"/>
    <w:rsid w:val="00DE523A"/>
    <w:rsid w:val="00DF288B"/>
    <w:rsid w:val="00DF591B"/>
    <w:rsid w:val="00E0048F"/>
    <w:rsid w:val="00E02FA3"/>
    <w:rsid w:val="00E041A9"/>
    <w:rsid w:val="00E05445"/>
    <w:rsid w:val="00E13CF2"/>
    <w:rsid w:val="00E21D92"/>
    <w:rsid w:val="00E24A88"/>
    <w:rsid w:val="00E25376"/>
    <w:rsid w:val="00E26848"/>
    <w:rsid w:val="00E271CC"/>
    <w:rsid w:val="00E34DEA"/>
    <w:rsid w:val="00E4414C"/>
    <w:rsid w:val="00E46672"/>
    <w:rsid w:val="00E479F0"/>
    <w:rsid w:val="00E575B2"/>
    <w:rsid w:val="00E578DE"/>
    <w:rsid w:val="00E63CB6"/>
    <w:rsid w:val="00E76134"/>
    <w:rsid w:val="00E76CC6"/>
    <w:rsid w:val="00E812D5"/>
    <w:rsid w:val="00E83CCE"/>
    <w:rsid w:val="00E930B1"/>
    <w:rsid w:val="00EA3ACF"/>
    <w:rsid w:val="00EB4C22"/>
    <w:rsid w:val="00EB5BDD"/>
    <w:rsid w:val="00EB6514"/>
    <w:rsid w:val="00EB776F"/>
    <w:rsid w:val="00EB7771"/>
    <w:rsid w:val="00EC1BC0"/>
    <w:rsid w:val="00ED7AAD"/>
    <w:rsid w:val="00EE50C0"/>
    <w:rsid w:val="00EE54A7"/>
    <w:rsid w:val="00EE5E71"/>
    <w:rsid w:val="00EE6E18"/>
    <w:rsid w:val="00EF09FB"/>
    <w:rsid w:val="00F02357"/>
    <w:rsid w:val="00F026E8"/>
    <w:rsid w:val="00F03E13"/>
    <w:rsid w:val="00F03FDA"/>
    <w:rsid w:val="00F04B07"/>
    <w:rsid w:val="00F152D5"/>
    <w:rsid w:val="00F22622"/>
    <w:rsid w:val="00F242D6"/>
    <w:rsid w:val="00F26AD8"/>
    <w:rsid w:val="00F309DA"/>
    <w:rsid w:val="00F31D22"/>
    <w:rsid w:val="00F41881"/>
    <w:rsid w:val="00F44637"/>
    <w:rsid w:val="00F454EE"/>
    <w:rsid w:val="00F47E5F"/>
    <w:rsid w:val="00F50F30"/>
    <w:rsid w:val="00F55779"/>
    <w:rsid w:val="00F56835"/>
    <w:rsid w:val="00F62F8E"/>
    <w:rsid w:val="00F65A79"/>
    <w:rsid w:val="00F82089"/>
    <w:rsid w:val="00F8334E"/>
    <w:rsid w:val="00F8378C"/>
    <w:rsid w:val="00F8750D"/>
    <w:rsid w:val="00F87547"/>
    <w:rsid w:val="00F9517F"/>
    <w:rsid w:val="00FA1114"/>
    <w:rsid w:val="00FA2FAE"/>
    <w:rsid w:val="00FB1B09"/>
    <w:rsid w:val="00FB658F"/>
    <w:rsid w:val="00FC7015"/>
    <w:rsid w:val="00FD304C"/>
    <w:rsid w:val="00FD33F8"/>
    <w:rsid w:val="00FD7A78"/>
    <w:rsid w:val="00FE7F54"/>
    <w:rsid w:val="00FF06EB"/>
    <w:rsid w:val="00FF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C87E"/>
  <w15:docId w15:val="{830A6CD4-575F-4278-BE9F-E3BFF67D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36B"/>
    <w:pPr>
      <w:ind w:left="720"/>
      <w:contextualSpacing/>
    </w:pPr>
  </w:style>
  <w:style w:type="paragraph" w:styleId="NormalWeb">
    <w:name w:val="Normal (Web)"/>
    <w:basedOn w:val="Normal"/>
    <w:uiPriority w:val="99"/>
    <w:unhideWhenUsed/>
    <w:rsid w:val="00AE536B"/>
    <w:pPr>
      <w:spacing w:before="100" w:beforeAutospacing="1" w:after="100" w:afterAutospacing="1" w:line="240" w:lineRule="auto"/>
    </w:pPr>
    <w:rPr>
      <w:rFonts w:ascii="Times" w:hAnsi="Times" w:cs="Times New Roman"/>
      <w:sz w:val="20"/>
      <w:szCs w:val="20"/>
      <w:lang w:val="en-ID"/>
    </w:rPr>
  </w:style>
  <w:style w:type="paragraph" w:customStyle="1" w:styleId="first-paragraph">
    <w:name w:val="first-paragraph"/>
    <w:basedOn w:val="Normal"/>
    <w:rsid w:val="00115F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0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74A"/>
  </w:style>
  <w:style w:type="paragraph" w:styleId="Footer">
    <w:name w:val="footer"/>
    <w:basedOn w:val="Normal"/>
    <w:link w:val="FooterChar"/>
    <w:uiPriority w:val="99"/>
    <w:unhideWhenUsed/>
    <w:rsid w:val="00610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74A"/>
  </w:style>
  <w:style w:type="character" w:styleId="Emphasis">
    <w:name w:val="Emphasis"/>
    <w:basedOn w:val="DefaultParagraphFont"/>
    <w:uiPriority w:val="20"/>
    <w:qFormat/>
    <w:rsid w:val="00CB715E"/>
    <w:rPr>
      <w:i/>
      <w:iCs/>
    </w:rPr>
  </w:style>
  <w:style w:type="character" w:styleId="Hyperlink">
    <w:name w:val="Hyperlink"/>
    <w:basedOn w:val="DefaultParagraphFont"/>
    <w:uiPriority w:val="99"/>
    <w:unhideWhenUsed/>
    <w:rsid w:val="00A2006E"/>
    <w:rPr>
      <w:color w:val="0000FF" w:themeColor="hyperlink"/>
      <w:u w:val="single"/>
    </w:rPr>
  </w:style>
  <w:style w:type="character" w:styleId="CommentReference">
    <w:name w:val="annotation reference"/>
    <w:basedOn w:val="DefaultParagraphFont"/>
    <w:uiPriority w:val="99"/>
    <w:semiHidden/>
    <w:unhideWhenUsed/>
    <w:rsid w:val="00AA4B06"/>
    <w:rPr>
      <w:sz w:val="16"/>
      <w:szCs w:val="16"/>
    </w:rPr>
  </w:style>
  <w:style w:type="paragraph" w:styleId="CommentText">
    <w:name w:val="annotation text"/>
    <w:basedOn w:val="Normal"/>
    <w:link w:val="CommentTextChar"/>
    <w:uiPriority w:val="99"/>
    <w:semiHidden/>
    <w:unhideWhenUsed/>
    <w:rsid w:val="00AA4B06"/>
    <w:pPr>
      <w:spacing w:line="240" w:lineRule="auto"/>
    </w:pPr>
    <w:rPr>
      <w:sz w:val="20"/>
      <w:szCs w:val="20"/>
    </w:rPr>
  </w:style>
  <w:style w:type="character" w:customStyle="1" w:styleId="CommentTextChar">
    <w:name w:val="Comment Text Char"/>
    <w:basedOn w:val="DefaultParagraphFont"/>
    <w:link w:val="CommentText"/>
    <w:uiPriority w:val="99"/>
    <w:semiHidden/>
    <w:rsid w:val="00AA4B06"/>
    <w:rPr>
      <w:sz w:val="20"/>
      <w:szCs w:val="20"/>
    </w:rPr>
  </w:style>
  <w:style w:type="paragraph" w:styleId="CommentSubject">
    <w:name w:val="annotation subject"/>
    <w:basedOn w:val="CommentText"/>
    <w:next w:val="CommentText"/>
    <w:link w:val="CommentSubjectChar"/>
    <w:uiPriority w:val="99"/>
    <w:semiHidden/>
    <w:unhideWhenUsed/>
    <w:rsid w:val="00AA4B06"/>
    <w:rPr>
      <w:b/>
      <w:bCs/>
    </w:rPr>
  </w:style>
  <w:style w:type="character" w:customStyle="1" w:styleId="CommentSubjectChar">
    <w:name w:val="Comment Subject Char"/>
    <w:basedOn w:val="CommentTextChar"/>
    <w:link w:val="CommentSubject"/>
    <w:uiPriority w:val="99"/>
    <w:semiHidden/>
    <w:rsid w:val="00AA4B06"/>
    <w:rPr>
      <w:b/>
      <w:bCs/>
      <w:sz w:val="20"/>
      <w:szCs w:val="20"/>
    </w:rPr>
  </w:style>
  <w:style w:type="paragraph" w:styleId="BalloonText">
    <w:name w:val="Balloon Text"/>
    <w:basedOn w:val="Normal"/>
    <w:link w:val="BalloonTextChar"/>
    <w:uiPriority w:val="99"/>
    <w:semiHidden/>
    <w:unhideWhenUsed/>
    <w:rsid w:val="00AA4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7317-E88C-40F0-8B64-F310E332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susantihuang05@gmail.com</dc:creator>
  <cp:lastModifiedBy>susan huang</cp:lastModifiedBy>
  <cp:revision>32</cp:revision>
  <cp:lastPrinted>2019-01-30T05:59:00Z</cp:lastPrinted>
  <dcterms:created xsi:type="dcterms:W3CDTF">2019-01-23T02:30:00Z</dcterms:created>
  <dcterms:modified xsi:type="dcterms:W3CDTF">2019-04-26T17:14:00Z</dcterms:modified>
</cp:coreProperties>
</file>