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B" w:rsidRDefault="00C84847" w:rsidP="00DD4CEE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PUSTAKA </w:t>
      </w:r>
    </w:p>
    <w:p w:rsidR="00DD4CEE" w:rsidRPr="00DD4CEE" w:rsidRDefault="00DD4CEE" w:rsidP="00DD4C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284" w:rsidRDefault="003A72AC" w:rsidP="00450284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B.U, Donny (2008),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Internet Sehat</w:t>
      </w:r>
      <w:r w:rsidR="00E25828">
        <w:rPr>
          <w:rFonts w:ascii="Times New Roman" w:hAnsi="Times New Roman" w:cs="Times New Roman"/>
          <w:sz w:val="24"/>
          <w:szCs w:val="24"/>
          <w:lang w:val="en-US"/>
        </w:rPr>
        <w:t>, Jakarta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50C2E">
        <w:rPr>
          <w:rFonts w:ascii="Times New Roman" w:hAnsi="Times New Roman" w:cs="Times New Roman"/>
          <w:sz w:val="24"/>
          <w:szCs w:val="24"/>
          <w:lang w:val="en-US"/>
        </w:rPr>
        <w:t xml:space="preserve"> Depkominfo</w:t>
      </w:r>
      <w:r w:rsidR="00A251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0284" w:rsidRDefault="00450284" w:rsidP="0045028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2519B" w:rsidRDefault="00C3524A" w:rsidP="00450284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Kriyantono, Rachmat (2014),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Teknik Praktis Riset Komunikasi</w:t>
      </w:r>
      <w:r w:rsidR="00E25828">
        <w:rPr>
          <w:rFonts w:ascii="Times New Roman" w:hAnsi="Times New Roman" w:cs="Times New Roman"/>
          <w:sz w:val="24"/>
          <w:szCs w:val="24"/>
          <w:lang w:val="en-US"/>
        </w:rPr>
        <w:t>, Jakarta</w:t>
      </w:r>
      <w:r>
        <w:rPr>
          <w:rFonts w:ascii="Times New Roman" w:hAnsi="Times New Roman" w:cs="Times New Roman"/>
          <w:sz w:val="24"/>
          <w:szCs w:val="24"/>
          <w:lang w:val="en-US"/>
        </w:rPr>
        <w:t>: Kencana.</w:t>
      </w:r>
    </w:p>
    <w:p w:rsidR="00450284" w:rsidRPr="00C3524A" w:rsidRDefault="00450284" w:rsidP="0045028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50C2E" w:rsidRDefault="00550C2E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Liliweri, Alo (2017),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Komunikasi Antar-Personal</w:t>
      </w:r>
      <w:r w:rsidR="00E25828">
        <w:rPr>
          <w:rFonts w:ascii="Times New Roman" w:hAnsi="Times New Roman" w:cs="Times New Roman"/>
          <w:sz w:val="24"/>
          <w:szCs w:val="24"/>
          <w:lang w:val="en-US"/>
        </w:rPr>
        <w:t>, Jakarta</w:t>
      </w:r>
      <w:r>
        <w:rPr>
          <w:rFonts w:ascii="Times New Roman" w:hAnsi="Times New Roman" w:cs="Times New Roman"/>
          <w:sz w:val="24"/>
          <w:szCs w:val="24"/>
          <w:lang w:val="en-US"/>
        </w:rPr>
        <w:t>: Kencana.</w:t>
      </w:r>
    </w:p>
    <w:p w:rsidR="00122E3E" w:rsidRDefault="00122E3E" w:rsidP="00122E3E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22E3E" w:rsidRPr="00122E3E" w:rsidRDefault="00122E3E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Littlejohn, Stephen W. </w:t>
      </w:r>
      <w:r w:rsidR="00566487">
        <w:rPr>
          <w:rFonts w:ascii="Times New Roman" w:hAnsi="Times New Roman" w:cs="Times New Roman"/>
          <w:sz w:val="24"/>
          <w:szCs w:val="24"/>
          <w:lang w:val="en-US"/>
        </w:rPr>
        <w:t xml:space="preserve">dan Karen A. Foss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(2017),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Teori Komunikasi: Theories of Human </w:t>
      </w:r>
      <w:r w:rsidR="00B416C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Communication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1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Jakarta: Salemba Humanika.</w:t>
      </w:r>
    </w:p>
    <w:p w:rsidR="00A2519B" w:rsidRDefault="00A2519B" w:rsidP="0045028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50C2E" w:rsidRDefault="00AA277B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Morrissan (2014),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Teori Komunikasi</w:t>
      </w:r>
      <w:r w:rsidR="00F512D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Individu Hingga Massa</w:t>
      </w:r>
      <w:r w:rsidR="00E25828">
        <w:rPr>
          <w:rFonts w:ascii="Times New Roman" w:hAnsi="Times New Roman" w:cs="Times New Roman"/>
          <w:sz w:val="24"/>
          <w:szCs w:val="24"/>
          <w:lang w:val="en-US"/>
        </w:rPr>
        <w:t>, Jakarta</w:t>
      </w:r>
      <w:r>
        <w:rPr>
          <w:rFonts w:ascii="Times New Roman" w:hAnsi="Times New Roman" w:cs="Times New Roman"/>
          <w:sz w:val="24"/>
          <w:szCs w:val="24"/>
          <w:lang w:val="en-US"/>
        </w:rPr>
        <w:t>: Kencana</w:t>
      </w:r>
      <w:r w:rsidR="001A32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519B" w:rsidRDefault="00A2519B" w:rsidP="0045028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A277B" w:rsidRDefault="001A3295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Priansa, Donni Juni (2017),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Komunikasi Pemasaran Terpadu</w:t>
      </w:r>
      <w:r w:rsidR="00E25828">
        <w:rPr>
          <w:rFonts w:ascii="Times New Roman" w:hAnsi="Times New Roman" w:cs="Times New Roman"/>
          <w:sz w:val="24"/>
          <w:szCs w:val="24"/>
          <w:lang w:val="en-US"/>
        </w:rPr>
        <w:t>, 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CV Pustaka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Setia.</w:t>
      </w:r>
    </w:p>
    <w:p w:rsidR="00A2519B" w:rsidRDefault="00A2519B" w:rsidP="0045028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A3295" w:rsidRDefault="00E9514A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Rakhmat, Jalaluddin (2012),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 Komunikasi</w:t>
      </w:r>
      <w:r w:rsidR="00E2582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Dilengkapi Contoh Analisis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Statistik</w:t>
      </w:r>
      <w:r w:rsidR="00E25828">
        <w:rPr>
          <w:rFonts w:ascii="Times New Roman" w:hAnsi="Times New Roman" w:cs="Times New Roman"/>
          <w:sz w:val="24"/>
          <w:szCs w:val="24"/>
          <w:lang w:val="en-US"/>
        </w:rPr>
        <w:t>, Bandung</w:t>
      </w:r>
      <w:r>
        <w:rPr>
          <w:rFonts w:ascii="Times New Roman" w:hAnsi="Times New Roman" w:cs="Times New Roman"/>
          <w:sz w:val="24"/>
          <w:szCs w:val="24"/>
          <w:lang w:val="en-US"/>
        </w:rPr>
        <w:t>: PT Remaja Rosdakarya.</w:t>
      </w:r>
    </w:p>
    <w:p w:rsidR="00A2519B" w:rsidRDefault="00A2519B" w:rsidP="0045028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9514A" w:rsidRDefault="00E25828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Siregar, Syofian (2013),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Metode Penelitian Kuantitatif: Dilengkapi Dengan Perbandingan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Perhitungan Manual &amp; SPSS</w:t>
      </w:r>
      <w:r>
        <w:rPr>
          <w:rFonts w:ascii="Times New Roman" w:hAnsi="Times New Roman" w:cs="Times New Roman"/>
          <w:sz w:val="24"/>
          <w:szCs w:val="24"/>
          <w:lang w:val="en-US"/>
        </w:rPr>
        <w:t>, Jakarta: Kencana</w:t>
      </w:r>
      <w:r w:rsidR="000338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519B" w:rsidRDefault="00A2519B" w:rsidP="0045028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25828" w:rsidRDefault="00E25828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West, Richard dan Lynn H. Tuner (2013),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Pengantar Teori Komunikasi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Edisi 3, Buku II,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Jakarta: Salemba Humanika.</w:t>
      </w:r>
    </w:p>
    <w:p w:rsidR="000338F3" w:rsidRDefault="000338F3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568DF" w:rsidRDefault="00F568DF" w:rsidP="00A2519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8DF" w:rsidRDefault="00F568DF" w:rsidP="00A2519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8DF" w:rsidRDefault="00F568DF" w:rsidP="00A2519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8DF" w:rsidRDefault="00F568DF" w:rsidP="00A2519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8DF" w:rsidRDefault="00F568DF" w:rsidP="00A2519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38F3" w:rsidRDefault="000338F3" w:rsidP="00A2519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Sumber lain:</w:t>
      </w:r>
    </w:p>
    <w:p w:rsidR="000338F3" w:rsidRDefault="000338F3" w:rsidP="000338F3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38F3" w:rsidRDefault="000338F3" w:rsidP="00A2519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</w:p>
    <w:p w:rsidR="00EE0E6D" w:rsidRDefault="00EE0E6D" w:rsidP="00EE0E6D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13CF" w:rsidRDefault="008F13CF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Ma’ruf, Moh. Ali 2017, </w:t>
      </w:r>
      <w:r w:rsidRPr="008F1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Analisa Penggunaan Instagram Sebagai Media Informasi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Kabupaten Nganjuk (Studi Deskriptif Kualitatif pada founder dan followers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3CF">
        <w:rPr>
          <w:rFonts w:ascii="Times New Roman" w:hAnsi="Times New Roman" w:cs="Times New Roman"/>
          <w:i/>
          <w:sz w:val="24"/>
          <w:szCs w:val="24"/>
          <w:lang w:val="en-US"/>
        </w:rPr>
        <w:t>@nganjukkotabayu)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Diakses 7 Maret 2019, </w:t>
      </w:r>
      <w:hyperlink r:id="rId6" w:history="1">
        <w:r w:rsidRPr="008F13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http://digilib.uin-suka.ac.id/28509/</w:t>
        </w:r>
      </w:hyperlink>
      <w:r w:rsidRPr="008F13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3DFF" w:rsidRDefault="00F93DFF" w:rsidP="00F93DFF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F13CF" w:rsidRDefault="008F13CF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Nurcahyani, Enny 2019, </w:t>
      </w:r>
      <w:r w:rsidRPr="008F1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Pengaruh Fitur Instagram Stories Terhadap Kepuasan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Mahasiswa (Studi Pada Mahasiswa Ilmu Komunikasi Universitas Bandar Lampung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Angkatan 2015 dan 2016</w:t>
      </w:r>
      <w:r w:rsidRPr="008F13C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Diakses 3 Maret 2019, </w:t>
      </w:r>
      <w:hyperlink r:id="rId7" w:history="1">
        <w:r w:rsidRPr="008F13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http://digilib.unila.ac.id/31140/</w:t>
        </w:r>
      </w:hyperlink>
      <w:r w:rsidRPr="008F13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F13" w:rsidRDefault="001B1F13" w:rsidP="00BD18D6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F13" w:rsidRDefault="00BD18D6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D18D6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2010, Akun Instagram @lambe_turah, Diakses pada 15 Juli 2019, </w:t>
      </w:r>
      <w:r w:rsidRPr="00BD18D6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8" w:history="1">
        <w:r w:rsidRPr="00BD18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https://www.instagram.com/lambe_turah/</w:t>
        </w:r>
      </w:hyperlink>
      <w:r w:rsidRPr="00BD18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4972" w:rsidRDefault="00714972" w:rsidP="00714972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15328" w:rsidRDefault="00714972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Keller, Kevin dan Philip Kotler 2016,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Pengertian Media Sosial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Diakses pada 7 Maret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2019, www.maxmanroe.com/pengertian-media-sosial.html.</w:t>
      </w:r>
    </w:p>
    <w:p w:rsidR="00714972" w:rsidRDefault="00714972" w:rsidP="00714972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14972" w:rsidRPr="00714972" w:rsidRDefault="00714972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Hayes, Rebecca A. dan Caleb T. Carr 2015,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Pengertian Media Sosial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Diakses pada 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Maret 2019, </w:t>
      </w:r>
      <w:r w:rsidRPr="00F82390">
        <w:rPr>
          <w:rFonts w:ascii="Times New Roman" w:hAnsi="Times New Roman" w:cs="Times New Roman"/>
          <w:sz w:val="24"/>
          <w:szCs w:val="24"/>
          <w:lang w:val="en-US"/>
        </w:rPr>
        <w:t>www.maxmanroe.com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82390">
        <w:rPr>
          <w:rFonts w:ascii="Times New Roman" w:hAnsi="Times New Roman" w:cs="Times New Roman"/>
          <w:sz w:val="24"/>
          <w:szCs w:val="24"/>
          <w:lang w:val="en-US"/>
        </w:rPr>
        <w:t>pengertian-media-sosial.html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E69" w:rsidRDefault="00577E69" w:rsidP="00A2519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794" w:rsidRDefault="007702C4" w:rsidP="00A2519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E0E6D" w:rsidRDefault="00EE0E6D" w:rsidP="00EE0E6D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6F2" w:rsidRDefault="00552B12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Chiquita, Vania Baby (2019), Skripsi: </w:t>
      </w:r>
      <w:r w:rsidRPr="00552B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Hubungan Motif dan Kepuasan Penggunaan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52B12">
        <w:rPr>
          <w:rFonts w:ascii="Times New Roman" w:hAnsi="Times New Roman" w:cs="Times New Roman"/>
          <w:i/>
          <w:sz w:val="24"/>
          <w:szCs w:val="24"/>
          <w:lang w:val="en-US"/>
        </w:rPr>
        <w:t>Aplikasi Zomato Di Kalangan Pelajar Jakarta Timur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Institut Bisnis dan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Informatika Kwik Kian Gie.</w:t>
      </w:r>
    </w:p>
    <w:p w:rsidR="00552B12" w:rsidRDefault="00552B12" w:rsidP="003E1B4E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52B12" w:rsidRDefault="00552B12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Kristianti, Cindy (2016), Skripsi: </w:t>
      </w:r>
      <w:r w:rsidRPr="00D619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Motif Dan Kepuasan Penggunaan Food Blogger </w:t>
      </w:r>
      <w:r w:rsidRPr="00D6197E">
        <w:rPr>
          <w:rFonts w:ascii="Times New Roman" w:hAnsi="Times New Roman" w:cs="Times New Roman"/>
          <w:i/>
          <w:sz w:val="24"/>
          <w:szCs w:val="24"/>
          <w:lang w:val="en-US"/>
        </w:rPr>
        <w:tab/>
        <w:t>EatAndTreats Di Kalangan Followersnya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Institut Bisnis dan Informatika Kwik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Kian Gie.</w:t>
      </w:r>
    </w:p>
    <w:p w:rsidR="00F568DF" w:rsidRDefault="00F568DF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E1B4E" w:rsidRPr="00D6197E" w:rsidRDefault="00D6197E" w:rsidP="00A2519B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Tamica, Shendi (2017), Skripsi: </w:t>
      </w:r>
      <w:r w:rsidRPr="00D619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Motif dan Kepuasan Masyarakat Perumahan Gading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619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Griya Lestari Dalam Menonton Tayangan Debat Publik Pilkada DKI Jakarta 2017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6197E">
        <w:rPr>
          <w:rFonts w:ascii="Times New Roman" w:hAnsi="Times New Roman" w:cs="Times New Roman"/>
          <w:i/>
          <w:sz w:val="24"/>
          <w:szCs w:val="24"/>
          <w:lang w:val="en-US"/>
        </w:rPr>
        <w:t>Putaran Kedua</w:t>
      </w:r>
      <w:r>
        <w:rPr>
          <w:rFonts w:ascii="Times New Roman" w:hAnsi="Times New Roman" w:cs="Times New Roman"/>
          <w:sz w:val="24"/>
          <w:szCs w:val="24"/>
          <w:lang w:val="en-US"/>
        </w:rPr>
        <w:t>. Institut Bisnis dan Informatika Kwik Kian Gie.</w:t>
      </w:r>
    </w:p>
    <w:sectPr w:rsidR="003E1B4E" w:rsidRPr="00D6197E" w:rsidSect="005629C4">
      <w:footerReference w:type="default" r:id="rId9"/>
      <w:pgSz w:w="11906" w:h="16838"/>
      <w:pgMar w:top="1418" w:right="1418" w:bottom="1418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A5" w:rsidRDefault="006A2DA5" w:rsidP="005629C4">
      <w:pPr>
        <w:spacing w:line="240" w:lineRule="auto"/>
      </w:pPr>
      <w:r>
        <w:separator/>
      </w:r>
    </w:p>
  </w:endnote>
  <w:endnote w:type="continuationSeparator" w:id="1">
    <w:p w:rsidR="006A2DA5" w:rsidRDefault="006A2DA5" w:rsidP="00562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18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29C4" w:rsidRPr="005629C4" w:rsidRDefault="00A95174" w:rsidP="005629C4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29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29C4" w:rsidRPr="005629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29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E69"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5629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29C4" w:rsidRDefault="00562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A5" w:rsidRDefault="006A2DA5" w:rsidP="005629C4">
      <w:pPr>
        <w:spacing w:line="240" w:lineRule="auto"/>
      </w:pPr>
      <w:r>
        <w:separator/>
      </w:r>
    </w:p>
  </w:footnote>
  <w:footnote w:type="continuationSeparator" w:id="1">
    <w:p w:rsidR="006A2DA5" w:rsidRDefault="006A2DA5" w:rsidP="005629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847"/>
    <w:rsid w:val="000338F3"/>
    <w:rsid w:val="000656F2"/>
    <w:rsid w:val="00076265"/>
    <w:rsid w:val="00094BB3"/>
    <w:rsid w:val="00115328"/>
    <w:rsid w:val="00122E3E"/>
    <w:rsid w:val="0012767D"/>
    <w:rsid w:val="001A3295"/>
    <w:rsid w:val="001B1F13"/>
    <w:rsid w:val="003A72AC"/>
    <w:rsid w:val="003E1B4E"/>
    <w:rsid w:val="00450284"/>
    <w:rsid w:val="00550C2E"/>
    <w:rsid w:val="00552B12"/>
    <w:rsid w:val="005629C4"/>
    <w:rsid w:val="00566487"/>
    <w:rsid w:val="00577E69"/>
    <w:rsid w:val="006907EF"/>
    <w:rsid w:val="006A2DA5"/>
    <w:rsid w:val="006B42F7"/>
    <w:rsid w:val="00702534"/>
    <w:rsid w:val="00714972"/>
    <w:rsid w:val="007702C4"/>
    <w:rsid w:val="0078365C"/>
    <w:rsid w:val="007D5799"/>
    <w:rsid w:val="008F13CF"/>
    <w:rsid w:val="009036A1"/>
    <w:rsid w:val="009300D9"/>
    <w:rsid w:val="00933934"/>
    <w:rsid w:val="00A2519B"/>
    <w:rsid w:val="00A95174"/>
    <w:rsid w:val="00AA277B"/>
    <w:rsid w:val="00B416C8"/>
    <w:rsid w:val="00BD18D6"/>
    <w:rsid w:val="00C213E3"/>
    <w:rsid w:val="00C3524A"/>
    <w:rsid w:val="00C84847"/>
    <w:rsid w:val="00D0621E"/>
    <w:rsid w:val="00D6197E"/>
    <w:rsid w:val="00D66794"/>
    <w:rsid w:val="00D709D9"/>
    <w:rsid w:val="00DD4CEE"/>
    <w:rsid w:val="00E25828"/>
    <w:rsid w:val="00E9514A"/>
    <w:rsid w:val="00EE0E6D"/>
    <w:rsid w:val="00F512D0"/>
    <w:rsid w:val="00F568DF"/>
    <w:rsid w:val="00F93DFF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29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9C4"/>
  </w:style>
  <w:style w:type="paragraph" w:styleId="Footer">
    <w:name w:val="footer"/>
    <w:basedOn w:val="Normal"/>
    <w:link w:val="FooterChar"/>
    <w:uiPriority w:val="99"/>
    <w:unhideWhenUsed/>
    <w:rsid w:val="005629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ambe_tura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gilib.unila.ac.id/311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uin-suka.ac.id/2850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2019-08-02T08:17:00Z</dcterms:created>
  <dcterms:modified xsi:type="dcterms:W3CDTF">2019-10-18T06:01:00Z</dcterms:modified>
</cp:coreProperties>
</file>