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3AD0" w14:textId="77777777" w:rsidR="000C151E" w:rsidRPr="00E47209" w:rsidRDefault="000C151E" w:rsidP="009A4A10">
      <w:pPr>
        <w:pStyle w:val="Heading1"/>
        <w:jc w:val="center"/>
        <w:rPr>
          <w:rFonts w:ascii="Times New Roman" w:eastAsia="Book Antiqua" w:hAnsi="Times New Roman" w:cs="Times New Roman"/>
          <w:b/>
          <w:color w:val="auto"/>
          <w:sz w:val="24"/>
          <w:szCs w:val="24"/>
        </w:rPr>
      </w:pPr>
      <w:bookmarkStart w:id="0" w:name="_Toc525615145"/>
      <w:bookmarkStart w:id="1" w:name="_Toc535945258"/>
      <w:bookmarkStart w:id="2" w:name="_Toc536523964"/>
      <w:bookmarkStart w:id="3" w:name="page1"/>
      <w:bookmarkStart w:id="4" w:name="abstrak"/>
      <w:r w:rsidRPr="00E47209">
        <w:rPr>
          <w:rFonts w:ascii="Times New Roman" w:eastAsia="Book Antiqua" w:hAnsi="Times New Roman" w:cs="Times New Roman"/>
          <w:b/>
          <w:color w:val="auto"/>
          <w:sz w:val="24"/>
          <w:szCs w:val="24"/>
        </w:rPr>
        <w:t>ABSTRAK</w:t>
      </w:r>
      <w:bookmarkEnd w:id="1"/>
      <w:bookmarkEnd w:id="2"/>
    </w:p>
    <w:bookmarkEnd w:id="3"/>
    <w:bookmarkEnd w:id="4"/>
    <w:p w14:paraId="4A43FB74" w14:textId="77777777" w:rsidR="000C151E" w:rsidRPr="005B7A3C" w:rsidRDefault="000C151E" w:rsidP="000C151E">
      <w:pPr>
        <w:spacing w:line="360" w:lineRule="auto"/>
        <w:ind w:firstLine="53"/>
        <w:jc w:val="both"/>
        <w:rPr>
          <w:rFonts w:ascii="Times New Roman" w:eastAsia="Book Antiqua" w:hAnsi="Times New Roman" w:cs="Times New Roman"/>
        </w:rPr>
      </w:pPr>
    </w:p>
    <w:p w14:paraId="2D126C54" w14:textId="1FFA5DEF" w:rsidR="000C151E" w:rsidRPr="00596D5D" w:rsidRDefault="000C151E" w:rsidP="000C151E">
      <w:pPr>
        <w:jc w:val="both"/>
        <w:rPr>
          <w:rFonts w:ascii="Times New Roman" w:eastAsia="Book Antiqua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</w:rPr>
        <w:t>Alexander</w:t>
      </w:r>
      <w:r w:rsidRPr="005B7A3C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>22150435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5B7A3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id-ID"/>
        </w:rPr>
        <w:t xml:space="preserve"> 2019 /</w:t>
      </w:r>
      <w:r w:rsidRPr="005B7A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6D5D">
        <w:rPr>
          <w:rFonts w:ascii="Times New Roman" w:eastAsia="Book Antiqua" w:hAnsi="Times New Roman" w:cs="Times New Roman"/>
        </w:rPr>
        <w:t>Analisis</w:t>
      </w:r>
      <w:proofErr w:type="spellEnd"/>
      <w:r w:rsidRPr="00596D5D">
        <w:rPr>
          <w:rFonts w:ascii="Times New Roman" w:eastAsia="Book Antiqua" w:hAnsi="Times New Roman" w:cs="Times New Roman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lang w:val="en-US"/>
        </w:rPr>
        <w:t>Pengaruh</w:t>
      </w:r>
      <w:proofErr w:type="spellEnd"/>
      <w:r>
        <w:rPr>
          <w:rFonts w:ascii="Times New Roman" w:eastAsia="Book Antiqua" w:hAnsi="Times New Roman" w:cs="Times New Roman"/>
          <w:lang w:val="en-US"/>
        </w:rPr>
        <w:t xml:space="preserve"> Return on Assets, </w:t>
      </w:r>
      <w:proofErr w:type="spellStart"/>
      <w:r>
        <w:rPr>
          <w:rFonts w:ascii="Times New Roman" w:eastAsia="Book Antiqua" w:hAnsi="Times New Roman" w:cs="Times New Roman"/>
          <w:lang w:val="en-US"/>
        </w:rPr>
        <w:t>Laba</w:t>
      </w:r>
      <w:proofErr w:type="spellEnd"/>
      <w:r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D</w:t>
      </w:r>
      <w:r>
        <w:rPr>
          <w:rFonts w:ascii="Times New Roman" w:eastAsia="Book Antiqua" w:hAnsi="Times New Roman" w:cs="Times New Roman"/>
          <w:lang w:val="en-US"/>
        </w:rPr>
        <w:t>itahan</w:t>
      </w:r>
      <w:proofErr w:type="spellEnd"/>
      <w:r>
        <w:rPr>
          <w:rFonts w:ascii="Times New Roman" w:eastAsia="Book Antiqua" w:hAnsi="Times New Roman" w:cs="Times New Roman"/>
          <w:lang w:val="en-US"/>
        </w:rPr>
        <w:t xml:space="preserve">, dan </w:t>
      </w:r>
      <w:r w:rsidR="0074164F">
        <w:rPr>
          <w:rFonts w:ascii="Times New Roman" w:eastAsia="Book Antiqua" w:hAnsi="Times New Roman" w:cs="Times New Roman"/>
          <w:lang w:val="en-US"/>
        </w:rPr>
        <w:t xml:space="preserve">Tingkat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Pertumbuhan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Perusahaan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terhadap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Tingkat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Pengembalian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Saham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pada Perusahaan yang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termasuk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dalam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indeks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LQ 45 </w:t>
      </w:r>
      <w:proofErr w:type="spellStart"/>
      <w:r w:rsidR="0074164F">
        <w:rPr>
          <w:rFonts w:ascii="Times New Roman" w:eastAsia="Book Antiqua" w:hAnsi="Times New Roman" w:cs="Times New Roman"/>
          <w:lang w:val="en-US"/>
        </w:rPr>
        <w:t>Periode</w:t>
      </w:r>
      <w:proofErr w:type="spellEnd"/>
      <w:r w:rsidR="0074164F">
        <w:rPr>
          <w:rFonts w:ascii="Times New Roman" w:eastAsia="Book Antiqua" w:hAnsi="Times New Roman" w:cs="Times New Roman"/>
          <w:lang w:val="en-US"/>
        </w:rPr>
        <w:t xml:space="preserve"> 2014 - 2017</w:t>
      </w:r>
      <w:r>
        <w:rPr>
          <w:rFonts w:ascii="Times New Roman" w:eastAsia="Book Antiqua" w:hAnsi="Times New Roman" w:cs="Times New Roman"/>
          <w:b/>
          <w:sz w:val="28"/>
          <w:szCs w:val="28"/>
          <w:lang w:val="id-ID"/>
        </w:rPr>
        <w:t xml:space="preserve"> </w:t>
      </w:r>
      <w:r w:rsidRPr="005B7A3C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5B7A3C">
        <w:rPr>
          <w:rFonts w:ascii="Times New Roman" w:eastAsia="Times New Roman" w:hAnsi="Times New Roman" w:cs="Times New Roman"/>
        </w:rPr>
        <w:t>Pembimbing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: </w:t>
      </w:r>
      <w:r w:rsidRPr="005B7A3C">
        <w:rPr>
          <w:rFonts w:ascii="Times New Roman" w:hAnsi="Times New Roman" w:cs="Times New Roman"/>
        </w:rPr>
        <w:t xml:space="preserve">Bapak </w:t>
      </w:r>
      <w:r>
        <w:rPr>
          <w:rFonts w:ascii="Times New Roman" w:hAnsi="Times New Roman" w:cs="Times New Roman"/>
          <w:lang w:val="id-ID"/>
        </w:rPr>
        <w:t>Bonnie Mindosa S.E., M.B.A.</w:t>
      </w:r>
    </w:p>
    <w:p w14:paraId="36D2AE87" w14:textId="77777777" w:rsidR="000C151E" w:rsidRPr="005B7A3C" w:rsidRDefault="000C151E" w:rsidP="000C151E">
      <w:pPr>
        <w:ind w:right="20"/>
        <w:jc w:val="both"/>
        <w:rPr>
          <w:rFonts w:ascii="Times New Roman" w:eastAsia="Times New Roman" w:hAnsi="Times New Roman" w:cs="Times New Roman"/>
        </w:rPr>
      </w:pPr>
    </w:p>
    <w:p w14:paraId="4B7E4CFB" w14:textId="46AEB67F" w:rsidR="000C151E" w:rsidRDefault="00493AC8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 w:rsidRPr="00271341">
        <w:rPr>
          <w:rFonts w:ascii="Times New Roman" w:hAnsi="Times New Roman" w:cs="Times New Roman"/>
          <w:lang w:val="en-US"/>
        </w:rPr>
        <w:t>Investasi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3CCE">
        <w:rPr>
          <w:rFonts w:ascii="Times New Roman" w:hAnsi="Times New Roman" w:cs="Times New Roman"/>
          <w:lang w:val="en-US"/>
        </w:rPr>
        <w:t>merupakan</w:t>
      </w:r>
      <w:proofErr w:type="spellEnd"/>
      <w:r w:rsidR="006C3C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komitmen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saat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ini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atas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uang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atau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sumber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daya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lain </w:t>
      </w:r>
      <w:proofErr w:type="spellStart"/>
      <w:r w:rsidRPr="00271341">
        <w:rPr>
          <w:rFonts w:ascii="Times New Roman" w:hAnsi="Times New Roman" w:cs="Times New Roman"/>
          <w:lang w:val="en-US"/>
        </w:rPr>
        <w:t>dengan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harapan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untuk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mendapatkan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1341">
        <w:rPr>
          <w:rFonts w:ascii="Times New Roman" w:hAnsi="Times New Roman" w:cs="Times New Roman"/>
          <w:lang w:val="en-US"/>
        </w:rPr>
        <w:t>keuntungan</w:t>
      </w:r>
      <w:proofErr w:type="spellEnd"/>
      <w:r w:rsidRPr="00271341">
        <w:rPr>
          <w:rFonts w:ascii="Times New Roman" w:hAnsi="Times New Roman" w:cs="Times New Roman"/>
          <w:lang w:val="en-US"/>
        </w:rPr>
        <w:t xml:space="preserve"> di masa </w:t>
      </w:r>
      <w:proofErr w:type="spellStart"/>
      <w:r w:rsidRPr="00271341">
        <w:rPr>
          <w:rFonts w:ascii="Times New Roman" w:hAnsi="Times New Roman" w:cs="Times New Roman"/>
          <w:lang w:val="en-US"/>
        </w:rPr>
        <w:t>depan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DD4C28">
        <w:rPr>
          <w:rFonts w:ascii="Times New Roman" w:eastAsia="Times New Roman" w:hAnsi="Times New Roman" w:cs="Times New Roman"/>
          <w:lang w:val="en-US"/>
        </w:rPr>
        <w:t xml:space="preserve">Salah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satu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produk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investasi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diminati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oleh investor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C349D9">
        <w:rPr>
          <w:rFonts w:ascii="Times New Roman" w:eastAsia="Times New Roman" w:hAnsi="Times New Roman" w:cs="Times New Roman"/>
          <w:lang w:val="en-US"/>
        </w:rPr>
        <w:t>S</w:t>
      </w:r>
      <w:r w:rsidR="00C349D9" w:rsidRPr="00AA3C0B">
        <w:rPr>
          <w:rFonts w:ascii="Times New Roman" w:hAnsi="Times New Roman" w:cs="Times New Roman"/>
          <w:lang w:val="en-US"/>
        </w:rPr>
        <w:t>aham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adalah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salah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satu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instrumen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keuangan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dikeluarkan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perusahaan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49D9" w:rsidRPr="00AA3C0B">
        <w:rPr>
          <w:rFonts w:ascii="Times New Roman" w:hAnsi="Times New Roman" w:cs="Times New Roman"/>
          <w:lang w:val="en-US"/>
        </w:rPr>
        <w:t>untuk</w:t>
      </w:r>
      <w:proofErr w:type="spellEnd"/>
      <w:r w:rsidR="00C349D9" w:rsidRPr="00AA3C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mendapatkan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pendanaan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D4C28">
        <w:rPr>
          <w:rFonts w:ascii="Times New Roman" w:hAnsi="Times New Roman" w:cs="Times New Roman"/>
          <w:lang w:val="en-US"/>
        </w:rPr>
        <w:t>sedangkan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dari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sisi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investor </w:t>
      </w:r>
      <w:proofErr w:type="spellStart"/>
      <w:r w:rsidR="00DD4C28">
        <w:rPr>
          <w:rFonts w:ascii="Times New Roman" w:hAnsi="Times New Roman" w:cs="Times New Roman"/>
          <w:lang w:val="en-US"/>
        </w:rPr>
        <w:t>memperhatikan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</w:t>
      </w:r>
      <w:r w:rsidR="00DD4C28" w:rsidRPr="00DD4C28">
        <w:rPr>
          <w:rFonts w:ascii="Times New Roman" w:hAnsi="Times New Roman" w:cs="Times New Roman"/>
          <w:i/>
          <w:lang w:val="en-US"/>
        </w:rPr>
        <w:t>return</w:t>
      </w:r>
      <w:r w:rsidR="00DD4C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sebagai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hAnsi="Times New Roman" w:cs="Times New Roman"/>
          <w:lang w:val="en-US"/>
        </w:rPr>
        <w:t>hasil</w:t>
      </w:r>
      <w:proofErr w:type="spellEnd"/>
      <w:r w:rsidR="00DD4C2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D4C28">
        <w:rPr>
          <w:rFonts w:ascii="Times New Roman" w:hAnsi="Times New Roman" w:cs="Times New Roman"/>
          <w:lang w:val="en-US"/>
        </w:rPr>
        <w:t>diharapkan</w:t>
      </w:r>
      <w:proofErr w:type="spellEnd"/>
      <w:r w:rsidR="00DD4C28">
        <w:rPr>
          <w:rFonts w:ascii="Times New Roman" w:hAnsi="Times New Roman" w:cs="Times New Roman"/>
          <w:lang w:val="en-US"/>
        </w:rPr>
        <w:t>.</w:t>
      </w:r>
    </w:p>
    <w:p w14:paraId="475C0E27" w14:textId="77777777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3197C742" w14:textId="70F09C41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 w:rsidRPr="005B7A3C">
        <w:rPr>
          <w:rFonts w:ascii="Times New Roman" w:eastAsia="Times New Roman" w:hAnsi="Times New Roman" w:cs="Times New Roman"/>
        </w:rPr>
        <w:t>Penelitian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A3C">
        <w:rPr>
          <w:rFonts w:ascii="Times New Roman" w:eastAsia="Times New Roman" w:hAnsi="Times New Roman" w:cs="Times New Roman"/>
        </w:rPr>
        <w:t>ini</w:t>
      </w:r>
      <w:r w:rsidRPr="005B7A3C">
        <w:rPr>
          <w:rFonts w:ascii="Times New Roman" w:eastAsia="Times New Roman" w:hAnsi="Times New Roman" w:cs="Times New Roman"/>
          <w:color w:val="FFFFFF"/>
        </w:rPr>
        <w:t>x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dilakukan untuk mengetahui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pengaruh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tingkat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pengembalian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r w:rsidRPr="000C151E">
        <w:rPr>
          <w:rFonts w:ascii="Times New Roman" w:eastAsia="Times New Roman" w:hAnsi="Times New Roman" w:cs="Times New Roman"/>
          <w:i/>
          <w:lang w:val="en-US"/>
        </w:rPr>
        <w:t>return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disebabkan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aspek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fundamental.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Aspek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fundamental yang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digunakan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penelitian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melalui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kinerja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Kinerja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r w:rsidR="0087764E"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digunakan</w:t>
      </w:r>
      <w:proofErr w:type="spellEnd"/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ialah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return on asset</w:t>
      </w:r>
      <w:r>
        <w:rPr>
          <w:rFonts w:ascii="Times New Roman" w:eastAsia="Times New Roman" w:hAnsi="Times New Roman" w:cs="Times New Roman"/>
          <w:i/>
          <w:lang w:val="id-ID"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retained earnings</w:t>
      </w:r>
      <w:r>
        <w:rPr>
          <w:rFonts w:ascii="Times New Roman" w:eastAsia="Times New Roman" w:hAnsi="Times New Roman" w:cs="Times New Roman"/>
          <w:i/>
          <w:lang w:val="id-ID"/>
        </w:rPr>
        <w:t>,</w:t>
      </w:r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dan </w:t>
      </w:r>
      <w:r>
        <w:rPr>
          <w:rFonts w:ascii="Times New Roman" w:eastAsia="Times New Roman" w:hAnsi="Times New Roman" w:cs="Times New Roman"/>
          <w:i/>
          <w:lang w:val="en-US"/>
        </w:rPr>
        <w:t>growth</w:t>
      </w:r>
      <w:r>
        <w:rPr>
          <w:rFonts w:ascii="Times New Roman" w:eastAsia="Times New Roman" w:hAnsi="Times New Roman" w:cs="Times New Roman"/>
          <w:i/>
          <w:lang w:val="id-ID"/>
        </w:rPr>
        <w:t>.</w:t>
      </w:r>
      <w:r>
        <w:rPr>
          <w:rFonts w:ascii="Times New Roman" w:eastAsia="Times New Roman" w:hAnsi="Times New Roman" w:cs="Times New Roman"/>
          <w:lang w:val="id-ID"/>
        </w:rPr>
        <w:t xml:space="preserve"> Penelitian ini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ingin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menguji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mengenai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pengaruh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kinerja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perusahaan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0C151E">
        <w:rPr>
          <w:rFonts w:ascii="Times New Roman" w:eastAsia="Times New Roman" w:hAnsi="Times New Roman" w:cs="Times New Roman"/>
          <w:i/>
          <w:lang w:val="en-US"/>
        </w:rPr>
        <w:t>return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>
        <w:rPr>
          <w:rFonts w:ascii="Times New Roman" w:eastAsia="Times New Roman" w:hAnsi="Times New Roman" w:cs="Times New Roman"/>
          <w:lang w:val="id-ID"/>
        </w:rPr>
        <w:t>.</w:t>
      </w:r>
    </w:p>
    <w:p w14:paraId="26C407B2" w14:textId="77777777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4967ED8A" w14:textId="79834A1A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 w:rsidRPr="005B7A3C">
        <w:rPr>
          <w:rFonts w:ascii="Times New Roman" w:eastAsia="Times New Roman" w:hAnsi="Times New Roman" w:cs="Times New Roman"/>
        </w:rPr>
        <w:t>Metode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eastAsia="Times New Roman" w:hAnsi="Times New Roman" w:cs="Times New Roman"/>
        </w:rPr>
        <w:t>digunakan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A3C">
        <w:rPr>
          <w:rFonts w:ascii="Times New Roman" w:eastAsia="Times New Roman" w:hAnsi="Times New Roman" w:cs="Times New Roman"/>
        </w:rPr>
        <w:t>adalah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 </w:t>
      </w:r>
      <w:r w:rsidRPr="002B6B83">
        <w:rPr>
          <w:rFonts w:ascii="Times New Roman" w:eastAsia="Times New Roman" w:hAnsi="Times New Roman" w:cs="Times New Roman"/>
          <w:i/>
        </w:rPr>
        <w:t>purposive sampling</w:t>
      </w:r>
      <w:r>
        <w:rPr>
          <w:rFonts w:ascii="Times New Roman" w:eastAsia="Times New Roman" w:hAnsi="Times New Roman" w:cs="Times New Roman"/>
          <w:lang w:val="id-ID"/>
        </w:rPr>
        <w:t xml:space="preserve"> dan sampel yang digunakan dalam penelitian ini meliputi </w:t>
      </w:r>
      <w:r>
        <w:rPr>
          <w:rFonts w:ascii="Times New Roman" w:eastAsia="Times New Roman" w:hAnsi="Times New Roman" w:cs="Times New Roman"/>
          <w:lang w:val="en-US"/>
        </w:rPr>
        <w:t>26</w:t>
      </w:r>
      <w:r>
        <w:rPr>
          <w:rFonts w:ascii="Times New Roman" w:eastAsia="Times New Roman" w:hAnsi="Times New Roman" w:cs="Times New Roman"/>
          <w:lang w:val="id-ID"/>
        </w:rPr>
        <w:t xml:space="preserve"> perusahaan yaang terdaftar di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indeks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LQ 45 </w:t>
      </w:r>
      <w:r>
        <w:rPr>
          <w:rFonts w:ascii="Times New Roman" w:eastAsia="Times New Roman" w:hAnsi="Times New Roman" w:cs="Times New Roman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  <w:lang w:val="id-ID"/>
        </w:rPr>
        <w:t>-201</w:t>
      </w:r>
      <w:r>
        <w:rPr>
          <w:rFonts w:ascii="Times New Roman" w:eastAsia="Times New Roman" w:hAnsi="Times New Roman" w:cs="Times New Roman"/>
          <w:lang w:val="en-US"/>
        </w:rPr>
        <w:t>7</w:t>
      </w:r>
      <w:r>
        <w:rPr>
          <w:rFonts w:ascii="Times New Roman" w:eastAsia="Times New Roman" w:hAnsi="Times New Roman" w:cs="Times New Roman"/>
          <w:lang w:val="id-ID"/>
        </w:rPr>
        <w:t xml:space="preserve">. Penelitian ini menggunakan pengujian hipotesis uji </w:t>
      </w:r>
      <w:r w:rsidR="00DD4C28">
        <w:rPr>
          <w:rFonts w:ascii="Times New Roman" w:eastAsia="Times New Roman" w:hAnsi="Times New Roman" w:cs="Times New Roman"/>
          <w:lang w:val="en-US"/>
        </w:rPr>
        <w:t xml:space="preserve">F, uji </w:t>
      </w:r>
      <w:r>
        <w:rPr>
          <w:rFonts w:ascii="Times New Roman" w:eastAsia="Times New Roman" w:hAnsi="Times New Roman" w:cs="Times New Roman"/>
          <w:lang w:val="id-ID"/>
        </w:rPr>
        <w:t>t</w:t>
      </w:r>
      <w:r w:rsidR="00DD4C28">
        <w:rPr>
          <w:rFonts w:ascii="Times New Roman" w:eastAsia="Times New Roman" w:hAnsi="Times New Roman" w:cs="Times New Roman"/>
          <w:lang w:val="en-US"/>
        </w:rPr>
        <w:t xml:space="preserve">, uji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koefisien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determinasi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dan uji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regresi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linear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berganda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metode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r w:rsidR="00DD4C28">
        <w:rPr>
          <w:rFonts w:ascii="Times New Roman" w:eastAsia="Times New Roman" w:hAnsi="Times New Roman" w:cs="Times New Roman"/>
          <w:i/>
          <w:lang w:val="en-US"/>
        </w:rPr>
        <w:t xml:space="preserve">fixed </w:t>
      </w:r>
      <w:r w:rsidR="00FB2772" w:rsidRPr="00FB2772">
        <w:rPr>
          <w:rFonts w:ascii="Times New Roman" w:eastAsia="Times New Roman" w:hAnsi="Times New Roman" w:cs="Times New Roman"/>
          <w:i/>
          <w:lang w:val="en-US"/>
        </w:rPr>
        <w:t>effect</w:t>
      </w:r>
      <w:r>
        <w:rPr>
          <w:rFonts w:ascii="Times New Roman" w:eastAsia="Times New Roman" w:hAnsi="Times New Roman" w:cs="Times New Roman"/>
          <w:lang w:val="id-ID"/>
        </w:rPr>
        <w:t xml:space="preserve">. </w:t>
      </w:r>
    </w:p>
    <w:p w14:paraId="3310919D" w14:textId="77777777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1DAEFCA5" w14:textId="0631712C" w:rsidR="000C151E" w:rsidRPr="00DD4C28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B7A3C">
        <w:rPr>
          <w:rFonts w:ascii="Times New Roman" w:eastAsia="Times New Roman" w:hAnsi="Times New Roman" w:cs="Times New Roman"/>
        </w:rPr>
        <w:t>Hasil</w:t>
      </w:r>
      <w:r w:rsidRPr="005B7A3C">
        <w:rPr>
          <w:rFonts w:ascii="Times New Roman" w:eastAsia="Times New Roman" w:hAnsi="Times New Roman" w:cs="Times New Roman"/>
          <w:color w:val="FFFFFF"/>
        </w:rPr>
        <w:t>x</w:t>
      </w:r>
      <w:r w:rsidRPr="005B7A3C">
        <w:rPr>
          <w:rFonts w:ascii="Times New Roman" w:eastAsia="Times New Roman" w:hAnsi="Times New Roman" w:cs="Times New Roman"/>
        </w:rPr>
        <w:t>penelitian</w:t>
      </w:r>
      <w:proofErr w:type="spellEnd"/>
      <w:r w:rsidRPr="005B7A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>menunjukkan bahwa pada pengujian secara parsial</w:t>
      </w:r>
      <w:r w:rsidR="0087764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 xml:space="preserve">return on asset dan growth </w:t>
      </w:r>
      <w:r>
        <w:rPr>
          <w:rFonts w:ascii="Times New Roman" w:eastAsia="Times New Roman" w:hAnsi="Times New Roman" w:cs="Times New Roman"/>
          <w:lang w:val="id-ID"/>
        </w:rPr>
        <w:t>menunjukkan hasil yang signifikan.</w:t>
      </w:r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Namun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, </w:t>
      </w:r>
      <w:r w:rsidR="00DD4C28">
        <w:rPr>
          <w:rFonts w:ascii="Times New Roman" w:eastAsia="Times New Roman" w:hAnsi="Times New Roman" w:cs="Times New Roman"/>
          <w:i/>
          <w:lang w:val="en-US"/>
        </w:rPr>
        <w:t>retained earnings</w:t>
      </w:r>
      <w:r w:rsidR="00DD4C28">
        <w:rPr>
          <w:rFonts w:ascii="Times New Roman" w:eastAsia="Times New Roman" w:hAnsi="Times New Roman" w:cs="Times New Roman"/>
          <w:lang w:val="id-ID"/>
        </w:rPr>
        <w:t xml:space="preserve"> menunjukkan hasil yang tidak signifikan.</w:t>
      </w:r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r w:rsidR="0087764E">
        <w:rPr>
          <w:rFonts w:ascii="Times New Roman" w:eastAsia="Times New Roman" w:hAnsi="Times New Roman" w:cs="Times New Roman"/>
          <w:lang w:val="en-US"/>
        </w:rPr>
        <w:t xml:space="preserve">Hasil </w:t>
      </w:r>
      <w:proofErr w:type="spellStart"/>
      <w:r w:rsidR="0087764E">
        <w:rPr>
          <w:rFonts w:ascii="Times New Roman" w:eastAsia="Times New Roman" w:hAnsi="Times New Roman" w:cs="Times New Roman"/>
          <w:lang w:val="en-US"/>
        </w:rPr>
        <w:t>s</w:t>
      </w:r>
      <w:r w:rsidR="00DD4C28">
        <w:rPr>
          <w:rFonts w:ascii="Times New Roman" w:eastAsia="Times New Roman" w:hAnsi="Times New Roman" w:cs="Times New Roman"/>
          <w:lang w:val="en-US"/>
        </w:rPr>
        <w:t>ecara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simultan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signifikan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dan </w:t>
      </w:r>
      <w:r w:rsidR="006B369C" w:rsidRPr="00D17849">
        <w:rPr>
          <w:rFonts w:ascii="Times New Roman" w:eastAsia="Times New Roman" w:hAnsi="Times New Roman" w:cs="Times New Roman"/>
          <w:bCs/>
          <w:color w:val="222222"/>
        </w:rPr>
        <w:t>R</w:t>
      </w:r>
      <w:r w:rsidR="006B369C">
        <w:rPr>
          <w:rFonts w:ascii="Times New Roman" w:eastAsia="Times New Roman" w:hAnsi="Times New Roman" w:cs="Times New Roman"/>
          <w:bCs/>
          <w:color w:val="222222"/>
        </w:rPr>
        <w:t>²</w:t>
      </w:r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menerangkan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sebesar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 xml:space="preserve"> 30</w:t>
      </w:r>
      <w:r w:rsidR="006B369C">
        <w:rPr>
          <w:rFonts w:ascii="Times New Roman" w:eastAsia="Times New Roman" w:hAnsi="Times New Roman" w:cs="Times New Roman"/>
          <w:lang w:val="en-US"/>
        </w:rPr>
        <w:t>.6</w:t>
      </w:r>
      <w:r w:rsidR="00DD4C28">
        <w:rPr>
          <w:rFonts w:ascii="Times New Roman" w:eastAsia="Times New Roman" w:hAnsi="Times New Roman" w:cs="Times New Roman"/>
          <w:lang w:val="en-US"/>
        </w:rPr>
        <w:t xml:space="preserve">% return </w:t>
      </w:r>
      <w:proofErr w:type="spellStart"/>
      <w:r w:rsidR="00DD4C28"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 w:rsidR="00DD4C28">
        <w:rPr>
          <w:rFonts w:ascii="Times New Roman" w:eastAsia="Times New Roman" w:hAnsi="Times New Roman" w:cs="Times New Roman"/>
          <w:lang w:val="en-US"/>
        </w:rPr>
        <w:t>.</w:t>
      </w:r>
    </w:p>
    <w:p w14:paraId="5D1EF9CA" w14:textId="77777777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0861AEE6" w14:textId="4E3F172E" w:rsidR="000C151E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Kesimpulan yang dapat diambil dari penelitian ini adalah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bahwa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r w:rsidR="00FB2772" w:rsidRPr="00FB2772">
        <w:rPr>
          <w:rFonts w:ascii="Times New Roman" w:eastAsia="Times New Roman" w:hAnsi="Times New Roman" w:cs="Times New Roman"/>
          <w:i/>
          <w:lang w:val="en-US"/>
        </w:rPr>
        <w:t>return on asset</w:t>
      </w:r>
      <w:r w:rsidR="00FB2772">
        <w:rPr>
          <w:rFonts w:ascii="Times New Roman" w:eastAsia="Times New Roman" w:hAnsi="Times New Roman" w:cs="Times New Roman"/>
          <w:lang w:val="en-US"/>
        </w:rPr>
        <w:t xml:space="preserve"> dan </w:t>
      </w:r>
      <w:r w:rsidR="00FB2772" w:rsidRPr="00FB2772">
        <w:rPr>
          <w:rFonts w:ascii="Times New Roman" w:eastAsia="Times New Roman" w:hAnsi="Times New Roman" w:cs="Times New Roman"/>
          <w:i/>
          <w:lang w:val="en-US"/>
        </w:rPr>
        <w:t>growth</w:t>
      </w:r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merupakan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salah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satu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3CCE">
        <w:rPr>
          <w:rFonts w:ascii="Times New Roman" w:eastAsia="Times New Roman" w:hAnsi="Times New Roman" w:cs="Times New Roman"/>
          <w:lang w:val="en-US"/>
        </w:rPr>
        <w:t>hal</w:t>
      </w:r>
      <w:proofErr w:type="spellEnd"/>
      <w:r w:rsidR="006C3CCE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6C3CCE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="006C3C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3CCE">
        <w:rPr>
          <w:rFonts w:ascii="Times New Roman" w:eastAsia="Times New Roman" w:hAnsi="Times New Roman" w:cs="Times New Roman"/>
          <w:lang w:val="en-US"/>
        </w:rPr>
        <w:t>menjadi</w:t>
      </w:r>
      <w:proofErr w:type="spellEnd"/>
      <w:r w:rsidR="006C3CC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pertimbangan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investor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memilih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dan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membeli</w:t>
      </w:r>
      <w:proofErr w:type="spellEnd"/>
      <w:r w:rsidR="00FB27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B2772">
        <w:rPr>
          <w:rFonts w:ascii="Times New Roman" w:eastAsia="Times New Roman" w:hAnsi="Times New Roman" w:cs="Times New Roman"/>
          <w:lang w:val="en-US"/>
        </w:rPr>
        <w:t>saham</w:t>
      </w:r>
      <w:proofErr w:type="spellEnd"/>
      <w:r>
        <w:rPr>
          <w:rFonts w:ascii="Times New Roman" w:eastAsia="Times New Roman" w:hAnsi="Times New Roman" w:cs="Times New Roman"/>
          <w:lang w:val="id-ID"/>
        </w:rPr>
        <w:t>.</w:t>
      </w:r>
    </w:p>
    <w:p w14:paraId="267F7257" w14:textId="77777777" w:rsidR="000C151E" w:rsidRPr="00887EAF" w:rsidRDefault="000C151E" w:rsidP="000C151E">
      <w:pPr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025243B5" w14:textId="60C8DA3A" w:rsidR="000C151E" w:rsidRPr="0074164F" w:rsidRDefault="000C151E" w:rsidP="000C151E">
      <w:p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</w:rPr>
        <w:t xml:space="preserve">Kata </w:t>
      </w:r>
      <w:proofErr w:type="spellStart"/>
      <w:r>
        <w:rPr>
          <w:rFonts w:ascii="Times New Roman" w:eastAsia="Times New Roman" w:hAnsi="Times New Roman"/>
          <w:b/>
        </w:rPr>
        <w:t>Kunci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proofErr w:type="spellStart"/>
      <w:r w:rsidR="0074164F">
        <w:rPr>
          <w:rFonts w:ascii="Times New Roman" w:eastAsia="Times New Roman" w:hAnsi="Times New Roman"/>
          <w:i/>
          <w:lang w:val="en-US"/>
        </w:rPr>
        <w:t>Signalling</w:t>
      </w:r>
      <w:proofErr w:type="spellEnd"/>
      <w:r w:rsidR="0074164F">
        <w:rPr>
          <w:rFonts w:ascii="Times New Roman" w:eastAsia="Times New Roman" w:hAnsi="Times New Roman"/>
          <w:i/>
          <w:lang w:val="en-US"/>
        </w:rPr>
        <w:t xml:space="preserve"> Theory</w:t>
      </w:r>
      <w:r w:rsidR="0074164F">
        <w:rPr>
          <w:rFonts w:ascii="Times New Roman" w:eastAsia="Times New Roman" w:hAnsi="Times New Roman"/>
          <w:lang w:val="en-US"/>
        </w:rPr>
        <w:t>,</w:t>
      </w:r>
      <w:r w:rsidR="006C3CCE">
        <w:rPr>
          <w:rFonts w:ascii="Times New Roman" w:eastAsia="Times New Roman" w:hAnsi="Times New Roman"/>
          <w:lang w:val="en-US"/>
        </w:rPr>
        <w:t xml:space="preserve"> </w:t>
      </w:r>
      <w:r w:rsidR="006C3CCE" w:rsidRPr="006C3CCE">
        <w:rPr>
          <w:rFonts w:ascii="Times New Roman" w:eastAsia="Times New Roman" w:hAnsi="Times New Roman"/>
          <w:i/>
          <w:lang w:val="en-US"/>
        </w:rPr>
        <w:t>Dividend Policy Theory</w:t>
      </w:r>
      <w:r w:rsidR="00C066B9">
        <w:rPr>
          <w:rFonts w:ascii="Times New Roman" w:eastAsia="Times New Roman" w:hAnsi="Times New Roman"/>
          <w:i/>
          <w:lang w:val="en-US"/>
        </w:rPr>
        <w:t xml:space="preserve">, </w:t>
      </w:r>
      <w:r w:rsidR="006B369C">
        <w:rPr>
          <w:rFonts w:ascii="Times New Roman" w:eastAsia="Times New Roman" w:hAnsi="Times New Roman"/>
          <w:i/>
          <w:lang w:val="en-US"/>
        </w:rPr>
        <w:t xml:space="preserve">Pecking Order Theory, </w:t>
      </w:r>
      <w:r w:rsidR="006C3CCE">
        <w:rPr>
          <w:rFonts w:ascii="Times New Roman" w:eastAsia="Times New Roman" w:hAnsi="Times New Roman"/>
          <w:i/>
          <w:lang w:val="en-US"/>
        </w:rPr>
        <w:t>Return on Assets, Growth</w:t>
      </w:r>
      <w:r w:rsidR="006B369C">
        <w:rPr>
          <w:rFonts w:ascii="Times New Roman" w:eastAsia="Times New Roman" w:hAnsi="Times New Roman"/>
          <w:i/>
          <w:lang w:val="en-US"/>
        </w:rPr>
        <w:t>.</w:t>
      </w:r>
    </w:p>
    <w:p w14:paraId="28FC30E6" w14:textId="77777777" w:rsidR="000C151E" w:rsidRDefault="000C151E" w:rsidP="000C151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DECBF98" w14:textId="77777777" w:rsidR="000C151E" w:rsidRDefault="000C151E" w:rsidP="000C151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E7F2B79" w14:textId="77777777" w:rsidR="000C151E" w:rsidRDefault="000C151E" w:rsidP="000C151E">
      <w:pPr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</w:p>
    <w:p w14:paraId="5FB3812B" w14:textId="77777777" w:rsidR="000C151E" w:rsidRDefault="000C151E" w:rsidP="000C151E">
      <w:pPr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</w:p>
    <w:p w14:paraId="046F4204" w14:textId="77777777" w:rsidR="000C151E" w:rsidRDefault="000C151E" w:rsidP="000C151E">
      <w:pPr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bookmarkStart w:id="5" w:name="_GoBack"/>
      <w:bookmarkEnd w:id="0"/>
      <w:bookmarkEnd w:id="5"/>
    </w:p>
    <w:sectPr w:rsidR="000C151E" w:rsidSect="009A4A10"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5AC6" w14:textId="77777777" w:rsidR="00D63685" w:rsidRDefault="00D63685" w:rsidP="00F27610">
      <w:r>
        <w:separator/>
      </w:r>
    </w:p>
  </w:endnote>
  <w:endnote w:type="continuationSeparator" w:id="0">
    <w:p w14:paraId="2820CB92" w14:textId="77777777" w:rsidR="00D63685" w:rsidRDefault="00D63685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7563" w14:textId="77777777" w:rsidR="00D63685" w:rsidRDefault="00D63685" w:rsidP="00F27610">
      <w:r>
        <w:separator/>
      </w:r>
    </w:p>
  </w:footnote>
  <w:footnote w:type="continuationSeparator" w:id="0">
    <w:p w14:paraId="0A7F3966" w14:textId="77777777" w:rsidR="00D63685" w:rsidRDefault="00D63685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4A10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3685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8AFE7-3FEB-436E-B3C3-6666F87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2019-03-24T07:52:00Z</dcterms:created>
  <dcterms:modified xsi:type="dcterms:W3CDTF">2019-03-24T07:52:00Z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