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6373798"/>
        <w:docPartObj>
          <w:docPartGallery w:val="Table of Contents"/>
          <w:docPartUnique/>
        </w:docPartObj>
      </w:sdtPr>
      <w:sdtContent>
        <w:p w:rsidR="00B673C9" w:rsidRPr="00B673C9" w:rsidRDefault="00B673C9" w:rsidP="00B673C9">
          <w:pPr>
            <w:pStyle w:val="TOCHeading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B673C9">
            <w:rPr>
              <w:rStyle w:val="Heading2Char"/>
              <w:rFonts w:eastAsiaTheme="majorEastAsia"/>
              <w:color w:val="000000" w:themeColor="text1"/>
              <w:sz w:val="24"/>
            </w:rPr>
            <w:t>Daftar</w:t>
          </w:r>
          <w:proofErr w:type="spellEnd"/>
          <w:r w:rsidRPr="00B673C9">
            <w:rPr>
              <w:rStyle w:val="Heading2Char"/>
              <w:rFonts w:eastAsiaTheme="majorEastAsia"/>
              <w:color w:val="000000" w:themeColor="text1"/>
              <w:sz w:val="24"/>
            </w:rPr>
            <w:t xml:space="preserve"> </w:t>
          </w:r>
          <w:proofErr w:type="spellStart"/>
          <w:r w:rsidRPr="00B673C9">
            <w:rPr>
              <w:rStyle w:val="Heading2Char"/>
              <w:rFonts w:eastAsiaTheme="majorEastAsia"/>
              <w:color w:val="000000" w:themeColor="text1"/>
              <w:sz w:val="24"/>
            </w:rPr>
            <w:t>isi</w:t>
          </w:r>
          <w:proofErr w:type="spellEnd"/>
        </w:p>
        <w:p w:rsidR="00B673C9" w:rsidRPr="00B673C9" w:rsidRDefault="00B673C9" w:rsidP="00B673C9"/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fldChar w:fldCharType="begin"/>
          </w:r>
          <w:r w:rsidRPr="00B673C9">
            <w:instrText xml:space="preserve"> TOC \o "1-3" \h \z \u </w:instrText>
          </w:r>
          <w:r w:rsidRPr="00B673C9">
            <w:fldChar w:fldCharType="separate"/>
          </w:r>
          <w:hyperlink w:anchor="_Toc533970045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HALAMAN JUDUL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_Toc533970045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i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46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PENGESAHAN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_Toc533970046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ii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47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ABSTRAK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_Toc533970047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iii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48" w:history="1">
            <w:r w:rsidRPr="00B673C9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none"/>
              </w:rPr>
              <w:t>ABSTRACT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_Toc533970048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iv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Default="00B673C9" w:rsidP="00B673C9">
          <w:pPr>
            <w:pStyle w:val="TOC2"/>
          </w:pPr>
          <w:hyperlink w:anchor="_Toc533970049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KATA PENGANTAR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_Toc533970049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v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</w:pPr>
          <w:r>
            <w:rPr>
              <w:rStyle w:val="Hyperlink"/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  <w:u w:val="none"/>
            </w:rPr>
            <w:t>DAFTAR ISI</w:t>
          </w:r>
          <w:r w:rsidRPr="00B673C9">
            <w:tab/>
          </w:r>
          <w:r>
            <w:t xml:space="preserve"> </w:t>
          </w:r>
          <w:r w:rsidRPr="00B673C9">
            <w:t>v</w:t>
          </w:r>
          <w:r w:rsidRPr="00B673C9">
            <w:rPr>
              <w:rStyle w:val="Hyperlink"/>
              <w:rFonts w:ascii="Times New Roman" w:hAnsi="Times New Roman" w:cs="Times New Roman"/>
              <w:noProof/>
              <w:color w:val="000000" w:themeColor="text1"/>
              <w:szCs w:val="24"/>
              <w:u w:val="none"/>
            </w:rPr>
            <w:t>ii</w:t>
          </w:r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50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TABEL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_Toc533970050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x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51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GAMBAR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_Toc533970051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x</w:t>
            </w:r>
            <w:r w:rsidRPr="00B673C9">
              <w:rPr>
                <w:noProof/>
                <w:webHidden/>
              </w:rPr>
              <w:fldChar w:fldCharType="end"/>
            </w:r>
          </w:hyperlink>
          <w:proofErr w:type="spellStart"/>
          <w:r>
            <w:t>i</w:t>
          </w:r>
          <w:proofErr w:type="spellEnd"/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52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LAMPIRAN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_Toc533970052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xi</w:t>
            </w:r>
            <w:r w:rsidRPr="00B673C9">
              <w:rPr>
                <w:noProof/>
                <w:webHidden/>
              </w:rPr>
              <w:fldChar w:fldCharType="end"/>
            </w:r>
          </w:hyperlink>
          <w:proofErr w:type="spellStart"/>
          <w:r>
            <w:t>i</w:t>
          </w:r>
          <w:proofErr w:type="spellEnd"/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53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</w:t>
            </w:r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ab/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_Toc533970053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54" w:history="1"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A.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Latar Belakang Masalah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_Toc533970054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55" w:history="1"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B.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Identifikasi Masalah</w:t>
            </w:r>
            <w:r w:rsidRPr="00B673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9</w:t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56" w:history="1"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C.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Batasan Masalah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_Toc533970056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10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57" w:history="1"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D.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Batasan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_Toc533970057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10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58" w:history="1"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E.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Rumusan Masalah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_Toc533970058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59" w:history="1"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F.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Tujuan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_Toc533970059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60" w:history="1"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G.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u w:val="none"/>
              </w:rPr>
              <w:t>Manfaat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_Toc533970060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t>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61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</w:t>
            </w:r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ab/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_Toc533970061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13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63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A.Landasan Teoritis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_Toc533970063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13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64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1.</w:t>
            </w:r>
            <w:r w:rsidRPr="00B673C9">
              <w:rPr>
                <w:rFonts w:eastAsiaTheme="minorEastAsia"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Agency Theory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_Toc533970064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13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65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</w:t>
            </w:r>
            <w:r w:rsidRPr="00B673C9">
              <w:rPr>
                <w:rFonts w:eastAsiaTheme="minorEastAsia"/>
                <w:i/>
                <w:noProof/>
              </w:rPr>
              <w:tab/>
            </w:r>
            <w:r w:rsidRPr="00B673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Good Corporate Governance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_Toc533970065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21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66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 Teori Struktur Kepemilikan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_Toc533970066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26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67" w:history="1">
            <w:r w:rsidRPr="00B673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4. Signaling Theory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_Toc533970067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32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68" w:history="1">
            <w:r w:rsidRPr="00B673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5.</w:t>
            </w:r>
            <w:r w:rsidRPr="00B673C9">
              <w:rPr>
                <w:rFonts w:eastAsiaTheme="minorEastAsia"/>
                <w:noProof/>
              </w:rPr>
              <w:t xml:space="preserve"> </w:t>
            </w:r>
            <w:r w:rsidRPr="00B673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>Pecking Order Theory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_Toc533970068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35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69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6. Struktur Modal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_Toc533970069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37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70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7.</w:t>
            </w:r>
            <w:r w:rsidRPr="00B673C9">
              <w:rPr>
                <w:rFonts w:eastAsiaTheme="minorEastAsia"/>
                <w:noProof/>
              </w:rPr>
              <w:t xml:space="preserve"> </w:t>
            </w:r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Kepemilikan Asing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_Toc533970070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39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71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8.</w:t>
            </w:r>
            <w:r w:rsidRPr="00B673C9">
              <w:rPr>
                <w:rFonts w:eastAsiaTheme="minorEastAsia"/>
                <w:noProof/>
              </w:rPr>
              <w:t xml:space="preserve"> </w:t>
            </w:r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Biaya Keagenan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_Toc533970071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42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72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B.Penelitian Terdahulu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_Toc533970072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45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77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C.Kerangka Pemikiran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_Toc533970077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50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          1. </w:t>
          </w:r>
          <w:hyperlink w:anchor="_Toc533970078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Pengaruh Kepemilikan Asing terhadap Struktur Modal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_Toc533970078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50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79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2.</w:t>
            </w:r>
            <w:r w:rsidRPr="00B673C9">
              <w:rPr>
                <w:rFonts w:eastAsiaTheme="minorEastAsia"/>
                <w:noProof/>
              </w:rPr>
              <w:t xml:space="preserve"> </w:t>
            </w:r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Pengaruh Kepemilikan Asing terhadap Biaya Agensi</w:t>
            </w:r>
            <w:r w:rsidRPr="00B673C9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u w:val="none"/>
              </w:rPr>
              <w:t xml:space="preserve"> </w:t>
            </w:r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(Utang)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_Toc533970079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52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lastRenderedPageBreak/>
            <w:t xml:space="preserve">          </w:t>
          </w:r>
          <w:hyperlink w:anchor="_Toc533970080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 Pengaruh Biaya Agensi (utang) terhadap Struktur Modal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_Toc533970080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54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     </w:t>
          </w:r>
          <w:hyperlink w:anchor="_Toc533970081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4. Pengaruh Kepemilikan Asing terhadap Struktur Modal yang dimediasi Biaya        Agensi Utang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_Toc533970081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56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82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D.Hipotesis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_Toc533970082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58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83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III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_Toc533970083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59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85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A.Objek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_Toc533970085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59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86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B.Desain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_Toc533970086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60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87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C.Variabel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_Toc533970087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61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88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D.Teknik Pengumpulan Data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_Toc533970088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63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89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E.Teknik Pengambilan Sampel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_Toc533970089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64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90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F.Teknik Analisis Data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_Toc533970090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64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91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IV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_Toc533970091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69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  <w:u w:val="none"/>
            </w:rPr>
            <w:t xml:space="preserve">     A.</w:t>
          </w:r>
          <w:hyperlink w:anchor="_Toc533970093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Gambaran Umum Objek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_Toc533970093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69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94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B.Deskriptif Data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_Toc533970094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71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95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C.Hasil Penelitian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_Toc533970095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74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96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D.Pembahasan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_Toc533970096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81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097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BAB V</w:t>
            </w:r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ab/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_Toc533970097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86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099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A.Simpulan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_Toc533970099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86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r w:rsidRPr="00B673C9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u w:val="none"/>
            </w:rPr>
            <w:t xml:space="preserve">     </w:t>
          </w:r>
          <w:hyperlink w:anchor="_Toc533970100" w:history="1">
            <w:r w:rsidRPr="00B673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B.Saran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_Toc533970100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87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101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DAFTAR PUSTAKA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_Toc533970101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88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pPr>
            <w:pStyle w:val="TOC2"/>
            <w:rPr>
              <w:rFonts w:eastAsiaTheme="minorEastAsia"/>
              <w:noProof/>
            </w:rPr>
          </w:pPr>
          <w:hyperlink w:anchor="_Toc533970102" w:history="1">
            <w:r w:rsidRPr="00B673C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LAMPIRAN</w:t>
            </w:r>
            <w:r w:rsidRPr="00B673C9">
              <w:rPr>
                <w:noProof/>
                <w:webHidden/>
              </w:rPr>
              <w:tab/>
            </w:r>
            <w:r w:rsidRPr="00B673C9">
              <w:rPr>
                <w:noProof/>
                <w:webHidden/>
              </w:rPr>
              <w:fldChar w:fldCharType="begin"/>
            </w:r>
            <w:r w:rsidRPr="00B673C9">
              <w:rPr>
                <w:noProof/>
                <w:webHidden/>
              </w:rPr>
              <w:instrText xml:space="preserve"> PAGEREF _Toc533970102 \h </w:instrText>
            </w:r>
            <w:r w:rsidRPr="00B673C9">
              <w:rPr>
                <w:noProof/>
                <w:webHidden/>
              </w:rPr>
            </w:r>
            <w:r w:rsidRPr="00B673C9">
              <w:rPr>
                <w:noProof/>
                <w:webHidden/>
              </w:rPr>
              <w:fldChar w:fldCharType="separate"/>
            </w:r>
            <w:r w:rsidRPr="00B673C9">
              <w:rPr>
                <w:noProof/>
                <w:webHidden/>
              </w:rPr>
              <w:t>95</w:t>
            </w:r>
            <w:r w:rsidRPr="00B673C9">
              <w:rPr>
                <w:noProof/>
                <w:webHidden/>
              </w:rPr>
              <w:fldChar w:fldCharType="end"/>
            </w:r>
          </w:hyperlink>
        </w:p>
        <w:p w:rsidR="00B673C9" w:rsidRPr="00B673C9" w:rsidRDefault="00B673C9" w:rsidP="00B673C9">
          <w:r w:rsidRPr="00B673C9">
            <w:fldChar w:fldCharType="end"/>
          </w:r>
        </w:p>
      </w:sdtContent>
    </w:sdt>
    <w:p w:rsidR="000448AC" w:rsidRPr="00B673C9" w:rsidRDefault="000448AC"/>
    <w:sectPr w:rsidR="000448AC" w:rsidRPr="00B673C9" w:rsidSect="00B673C9">
      <w:footerReference w:type="default" r:id="rId7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C7" w:rsidRDefault="008349C7" w:rsidP="00B673C9">
      <w:pPr>
        <w:spacing w:after="0" w:line="240" w:lineRule="auto"/>
      </w:pPr>
      <w:r>
        <w:separator/>
      </w:r>
    </w:p>
  </w:endnote>
  <w:endnote w:type="continuationSeparator" w:id="0">
    <w:p w:rsidR="008349C7" w:rsidRDefault="008349C7" w:rsidP="00B6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2562"/>
      <w:docPartObj>
        <w:docPartGallery w:val="Page Numbers (Bottom of Page)"/>
        <w:docPartUnique/>
      </w:docPartObj>
    </w:sdtPr>
    <w:sdtContent>
      <w:p w:rsidR="00B673C9" w:rsidRPr="00B673C9" w:rsidRDefault="00B673C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673C9">
          <w:rPr>
            <w:rFonts w:ascii="Times New Roman" w:hAnsi="Times New Roman" w:cs="Times New Roman"/>
            <w:sz w:val="24"/>
          </w:rPr>
          <w:fldChar w:fldCharType="begin"/>
        </w:r>
        <w:r w:rsidRPr="00B673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673C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viii</w:t>
        </w:r>
        <w:r w:rsidRPr="00B673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673C9" w:rsidRPr="00B673C9" w:rsidRDefault="00B673C9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C7" w:rsidRDefault="008349C7" w:rsidP="00B673C9">
      <w:pPr>
        <w:spacing w:after="0" w:line="240" w:lineRule="auto"/>
      </w:pPr>
      <w:r>
        <w:separator/>
      </w:r>
    </w:p>
  </w:footnote>
  <w:footnote w:type="continuationSeparator" w:id="0">
    <w:p w:rsidR="008349C7" w:rsidRDefault="008349C7" w:rsidP="00B6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3C9"/>
    <w:rsid w:val="000448AC"/>
    <w:rsid w:val="008349C7"/>
    <w:rsid w:val="00B6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C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7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67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7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673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7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3C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673C9"/>
    <w:pPr>
      <w:tabs>
        <w:tab w:val="right" w:leader="dot" w:pos="8787"/>
      </w:tabs>
      <w:spacing w:after="100"/>
      <w:ind w:left="810" w:hanging="8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3C9"/>
  </w:style>
  <w:style w:type="paragraph" w:styleId="Footer">
    <w:name w:val="footer"/>
    <w:basedOn w:val="Normal"/>
    <w:link w:val="FooterChar"/>
    <w:uiPriority w:val="99"/>
    <w:unhideWhenUsed/>
    <w:rsid w:val="00B6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C84BAD-EB30-47BF-A078-F66B8286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2019-03-18T04:50:00Z</dcterms:created>
  <dcterms:modified xsi:type="dcterms:W3CDTF">2019-03-18T05:01:00Z</dcterms:modified>
</cp:coreProperties>
</file>