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3B" w:rsidRPr="00DD0DF3" w:rsidRDefault="00C4563B" w:rsidP="00C4563B">
      <w:pPr>
        <w:pStyle w:val="Heading2"/>
        <w:jc w:val="center"/>
        <w:rPr>
          <w:sz w:val="24"/>
        </w:rPr>
      </w:pPr>
      <w:r w:rsidRPr="00DD0DF3">
        <w:rPr>
          <w:sz w:val="24"/>
        </w:rPr>
        <w:t>DAFTAR TABEL</w:t>
      </w:r>
    </w:p>
    <w:p w:rsidR="00C4563B" w:rsidRPr="0011660C" w:rsidRDefault="00C4563B" w:rsidP="00C4563B">
      <w:pPr>
        <w:rPr>
          <w:rFonts w:ascii="Times New Roman" w:hAnsi="Times New Roman" w:cs="Times New Roman"/>
          <w:sz w:val="24"/>
          <w:szCs w:val="24"/>
        </w:rPr>
      </w:pPr>
    </w:p>
    <w:p w:rsidR="00C4563B" w:rsidRDefault="00C4563B" w:rsidP="00C4563B">
      <w:pPr>
        <w:tabs>
          <w:tab w:val="left" w:leader="dot" w:pos="2520"/>
          <w:tab w:val="left" w:leader="dot" w:pos="8352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60C">
        <w:rPr>
          <w:rFonts w:ascii="Times New Roman" w:hAnsi="Times New Roman" w:cs="Times New Roman"/>
          <w:sz w:val="24"/>
          <w:szCs w:val="24"/>
        </w:rPr>
        <w:t>1.1 :</w:t>
      </w:r>
      <w:proofErr w:type="gram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Gap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C4563B" w:rsidRPr="0011660C" w:rsidRDefault="00C4563B" w:rsidP="00C4563B">
      <w:pPr>
        <w:tabs>
          <w:tab w:val="left" w:leader="dot" w:pos="2520"/>
          <w:tab w:val="left" w:leader="dot" w:pos="8352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C4563B" w:rsidRPr="0011660C" w:rsidRDefault="00C4563B" w:rsidP="00C4563B">
      <w:pPr>
        <w:tabs>
          <w:tab w:val="left" w:leader="dot" w:pos="2520"/>
          <w:tab w:val="left" w:leader="dot" w:pos="8352"/>
        </w:tabs>
        <w:spacing w:line="480" w:lineRule="auto"/>
        <w:ind w:left="1080" w:hanging="10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60C">
        <w:rPr>
          <w:rFonts w:ascii="Times New Roman" w:hAnsi="Times New Roman" w:cs="Times New Roman"/>
          <w:sz w:val="24"/>
          <w:szCs w:val="24"/>
        </w:rPr>
        <w:t>3.1 :</w:t>
      </w:r>
      <w:proofErr w:type="gram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Perusahaan Non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3B" w:rsidRPr="0011660C" w:rsidRDefault="00C4563B" w:rsidP="00C4563B">
      <w:pPr>
        <w:tabs>
          <w:tab w:val="left" w:leader="dot" w:pos="8352"/>
        </w:tabs>
        <w:spacing w:line="480" w:lineRule="auto"/>
        <w:ind w:left="1080" w:hanging="1080"/>
        <w:contextualSpacing/>
        <w:rPr>
          <w:rFonts w:ascii="Times New Roman" w:hAnsi="Times New Roman" w:cs="Times New Roman"/>
          <w:sz w:val="24"/>
          <w:szCs w:val="24"/>
        </w:rPr>
      </w:pP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2015-2017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C4563B" w:rsidRDefault="00C4563B" w:rsidP="00C4563B">
      <w:pPr>
        <w:tabs>
          <w:tab w:val="left" w:leader="dot" w:pos="2520"/>
          <w:tab w:val="left" w:leader="dot" w:pos="8352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60C">
        <w:rPr>
          <w:rFonts w:ascii="Times New Roman" w:hAnsi="Times New Roman" w:cs="Times New Roman"/>
          <w:sz w:val="24"/>
          <w:szCs w:val="24"/>
        </w:rPr>
        <w:t>3.2 :</w:t>
      </w:r>
      <w:proofErr w:type="gram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C4563B" w:rsidRPr="0011660C" w:rsidRDefault="00C4563B" w:rsidP="00C4563B">
      <w:pPr>
        <w:tabs>
          <w:tab w:val="left" w:leader="dot" w:pos="2520"/>
          <w:tab w:val="left" w:leader="dot" w:pos="8352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C4563B" w:rsidRPr="0011660C" w:rsidRDefault="00C4563B" w:rsidP="00C4563B">
      <w:pPr>
        <w:tabs>
          <w:tab w:val="left" w:leader="dot" w:pos="2520"/>
          <w:tab w:val="left" w:leader="dot" w:pos="8352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60C">
        <w:rPr>
          <w:rFonts w:ascii="Times New Roman" w:hAnsi="Times New Roman" w:cs="Times New Roman"/>
          <w:sz w:val="24"/>
          <w:szCs w:val="24"/>
        </w:rPr>
        <w:t>4.1 :</w:t>
      </w:r>
      <w:proofErr w:type="gram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r w:rsidRPr="0011660C">
        <w:rPr>
          <w:rFonts w:ascii="Times New Roman" w:hAnsi="Times New Roman" w:cs="Times New Roman"/>
          <w:i/>
          <w:sz w:val="24"/>
          <w:szCs w:val="24"/>
        </w:rPr>
        <w:t>Descriptive Statistics</w:t>
      </w:r>
      <w:r w:rsidRPr="0011660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C4563B" w:rsidRPr="0011660C" w:rsidRDefault="00C4563B" w:rsidP="00C4563B">
      <w:pPr>
        <w:tabs>
          <w:tab w:val="left" w:leader="dot" w:pos="2520"/>
          <w:tab w:val="left" w:leader="dot" w:pos="8352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60C">
        <w:rPr>
          <w:rFonts w:ascii="Times New Roman" w:hAnsi="Times New Roman" w:cs="Times New Roman"/>
          <w:sz w:val="24"/>
          <w:szCs w:val="24"/>
        </w:rPr>
        <w:t>4.2 :</w:t>
      </w:r>
      <w:proofErr w:type="gram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 Square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C4563B" w:rsidRPr="0011660C" w:rsidRDefault="00C4563B" w:rsidP="00C4563B">
      <w:pPr>
        <w:tabs>
          <w:tab w:val="left" w:leader="dot" w:pos="2520"/>
          <w:tab w:val="left" w:leader="dot" w:pos="8352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60C">
        <w:rPr>
          <w:rFonts w:ascii="Times New Roman" w:hAnsi="Times New Roman" w:cs="Times New Roman"/>
          <w:sz w:val="24"/>
          <w:szCs w:val="24"/>
        </w:rPr>
        <w:t>4.3 :</w:t>
      </w:r>
      <w:proofErr w:type="gramEnd"/>
      <w:r w:rsidRPr="008E77C8">
        <w:rPr>
          <w:rFonts w:ascii="Times New Roman" w:hAnsi="Times New Roman" w:cs="Times New Roman"/>
          <w:sz w:val="24"/>
          <w:szCs w:val="24"/>
        </w:rPr>
        <w:t xml:space="preserve"> </w:t>
      </w:r>
      <w:r w:rsidRPr="008E77C8">
        <w:rPr>
          <w:rFonts w:ascii="Times New Roman" w:hAnsi="Times New Roman" w:cs="Times New Roman"/>
          <w:i/>
          <w:sz w:val="24"/>
          <w:szCs w:val="24"/>
        </w:rPr>
        <w:t xml:space="preserve">Inner Model </w:t>
      </w:r>
      <w:proofErr w:type="spellStart"/>
      <w:r w:rsidRPr="008E77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E77C8">
        <w:rPr>
          <w:rFonts w:ascii="Times New Roman" w:hAnsi="Times New Roman" w:cs="Times New Roman"/>
          <w:sz w:val="24"/>
          <w:szCs w:val="24"/>
        </w:rPr>
        <w:t xml:space="preserve"> </w:t>
      </w:r>
      <w:r w:rsidRPr="008E77C8">
        <w:rPr>
          <w:rFonts w:ascii="Times New Roman" w:hAnsi="Times New Roman" w:cs="Times New Roman"/>
          <w:i/>
          <w:sz w:val="24"/>
          <w:szCs w:val="24"/>
        </w:rPr>
        <w:t>T-statistics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0448AC" w:rsidRDefault="000448AC"/>
    <w:sectPr w:rsidR="000448AC" w:rsidSect="00C4563B">
      <w:footerReference w:type="default" r:id="rId7"/>
      <w:pgSz w:w="11907" w:h="16839" w:code="9"/>
      <w:pgMar w:top="1418" w:right="1418" w:bottom="1418" w:left="1701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5A" w:rsidRDefault="00F3215A" w:rsidP="00C4563B">
      <w:pPr>
        <w:spacing w:after="0" w:line="240" w:lineRule="auto"/>
      </w:pPr>
      <w:r>
        <w:separator/>
      </w:r>
    </w:p>
  </w:endnote>
  <w:endnote w:type="continuationSeparator" w:id="0">
    <w:p w:rsidR="00F3215A" w:rsidRDefault="00F3215A" w:rsidP="00C4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8382565"/>
      <w:docPartObj>
        <w:docPartGallery w:val="Page Numbers (Bottom of Page)"/>
        <w:docPartUnique/>
      </w:docPartObj>
    </w:sdtPr>
    <w:sdtContent>
      <w:p w:rsidR="00C4563B" w:rsidRPr="00C4563B" w:rsidRDefault="00C4563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4563B">
          <w:rPr>
            <w:rFonts w:ascii="Times New Roman" w:hAnsi="Times New Roman" w:cs="Times New Roman"/>
            <w:sz w:val="24"/>
          </w:rPr>
          <w:fldChar w:fldCharType="begin"/>
        </w:r>
        <w:r w:rsidRPr="00C456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563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</w:t>
        </w:r>
        <w:r w:rsidRPr="00C456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563B" w:rsidRPr="00C4563B" w:rsidRDefault="00C4563B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5A" w:rsidRDefault="00F3215A" w:rsidP="00C4563B">
      <w:pPr>
        <w:spacing w:after="0" w:line="240" w:lineRule="auto"/>
      </w:pPr>
      <w:r>
        <w:separator/>
      </w:r>
    </w:p>
  </w:footnote>
  <w:footnote w:type="continuationSeparator" w:id="0">
    <w:p w:rsidR="00F3215A" w:rsidRDefault="00F3215A" w:rsidP="00C45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63B"/>
    <w:rsid w:val="000448AC"/>
    <w:rsid w:val="00C4563B"/>
    <w:rsid w:val="00F3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3B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C45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56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C4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63B"/>
  </w:style>
  <w:style w:type="paragraph" w:styleId="Footer">
    <w:name w:val="footer"/>
    <w:basedOn w:val="Normal"/>
    <w:link w:val="FooterChar"/>
    <w:uiPriority w:val="99"/>
    <w:unhideWhenUsed/>
    <w:rsid w:val="00C4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5A96A8-B311-4AE8-9F5B-ADF53627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2019-03-18T05:02:00Z</dcterms:created>
  <dcterms:modified xsi:type="dcterms:W3CDTF">2019-03-18T05:03:00Z</dcterms:modified>
</cp:coreProperties>
</file>