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4E" w:rsidRDefault="00BC484E" w:rsidP="00BC4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265">
        <w:rPr>
          <w:rFonts w:ascii="Times New Roman" w:hAnsi="Times New Roman" w:cs="Times New Roman"/>
          <w:b/>
          <w:spacing w:val="2"/>
          <w:sz w:val="28"/>
          <w:szCs w:val="24"/>
        </w:rPr>
        <w:t>ANALISIS PENGARUH KEBIJAKAN DIVIDEN, KEBIJAKAN UTANG,</w:t>
      </w:r>
      <w:r w:rsidRPr="00776265">
        <w:rPr>
          <w:rFonts w:ascii="Times New Roman" w:hAnsi="Times New Roman" w:cs="Times New Roman"/>
          <w:b/>
          <w:spacing w:val="-8"/>
          <w:sz w:val="28"/>
          <w:szCs w:val="24"/>
        </w:rPr>
        <w:t xml:space="preserve"> </w:t>
      </w:r>
      <w:r w:rsidRPr="00776265">
        <w:rPr>
          <w:rFonts w:ascii="Times New Roman" w:hAnsi="Times New Roman" w:cs="Times New Roman"/>
          <w:b/>
          <w:spacing w:val="-16"/>
          <w:sz w:val="28"/>
          <w:szCs w:val="24"/>
        </w:rPr>
        <w:t xml:space="preserve">KEPUTUSAN INVESTASI, DAN </w:t>
      </w:r>
      <w:r w:rsidRPr="002800E9">
        <w:rPr>
          <w:rFonts w:ascii="Times New Roman" w:hAnsi="Times New Roman" w:cs="Times New Roman"/>
          <w:b/>
          <w:i/>
          <w:spacing w:val="-16"/>
          <w:sz w:val="28"/>
          <w:szCs w:val="24"/>
        </w:rPr>
        <w:t>SALES</w:t>
      </w:r>
      <w:r w:rsidRPr="00776265">
        <w:rPr>
          <w:rFonts w:ascii="Times New Roman" w:hAnsi="Times New Roman" w:cs="Times New Roman"/>
          <w:b/>
          <w:spacing w:val="-16"/>
          <w:sz w:val="28"/>
          <w:szCs w:val="24"/>
        </w:rPr>
        <w:t xml:space="preserve"> TERHADAP NILAI PERUSAHAAN</w:t>
      </w:r>
      <w:r w:rsidRPr="00776265">
        <w:rPr>
          <w:rFonts w:ascii="Times New Roman" w:hAnsi="Times New Roman" w:cs="Times New Roman"/>
          <w:b/>
          <w:spacing w:val="-20"/>
          <w:sz w:val="28"/>
          <w:szCs w:val="24"/>
        </w:rPr>
        <w:t xml:space="preserve"> PADA  PERUSAHAAN SEKTOR MANUFAKTUR YANG TERDAFTAR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C484E" w:rsidRPr="003A47E5" w:rsidRDefault="00BC484E" w:rsidP="00BC4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DI BURSA EFEK INDONESIA (BEI) PERIODE 2015—2017</w:t>
      </w:r>
    </w:p>
    <w:p w:rsidR="00BC484E" w:rsidRPr="00FB0AEC" w:rsidRDefault="00BC484E" w:rsidP="00BC484E">
      <w:pPr>
        <w:pStyle w:val="NoSpacing"/>
        <w:tabs>
          <w:tab w:val="left" w:pos="5510"/>
        </w:tabs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  <w:sz w:val="6"/>
        </w:rPr>
        <w:tab/>
      </w:r>
    </w:p>
    <w:p w:rsidR="00BC484E" w:rsidRPr="003A47E5" w:rsidRDefault="00BC484E" w:rsidP="00BC484E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03911990"/>
      <w:bookmarkStart w:id="1" w:name="_Toc503913581"/>
      <w:bookmarkStart w:id="2" w:name="_Toc506131823"/>
      <w:bookmarkStart w:id="3" w:name="_Toc506137189"/>
      <w:proofErr w:type="spellStart"/>
      <w:r w:rsidRPr="003A47E5">
        <w:rPr>
          <w:rFonts w:ascii="Times New Roman" w:hAnsi="Times New Roman" w:cs="Times New Roman"/>
          <w:color w:val="auto"/>
          <w:sz w:val="24"/>
          <w:szCs w:val="24"/>
        </w:rPr>
        <w:t>Oleh</w:t>
      </w:r>
      <w:proofErr w:type="spellEnd"/>
      <w:r w:rsidRPr="003A47E5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0"/>
      <w:bookmarkEnd w:id="1"/>
      <w:bookmarkEnd w:id="2"/>
      <w:bookmarkEnd w:id="3"/>
    </w:p>
    <w:p w:rsidR="00BC484E" w:rsidRPr="00AE5B74" w:rsidRDefault="00BC484E" w:rsidP="00BC48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A47E5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3A47E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A47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Erwin</w:t>
      </w:r>
    </w:p>
    <w:p w:rsidR="00BC484E" w:rsidRPr="00AE5B74" w:rsidRDefault="00BC484E" w:rsidP="00BC48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47E5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3A47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21150351</w:t>
      </w:r>
    </w:p>
    <w:p w:rsidR="00BC484E" w:rsidRPr="003A47E5" w:rsidRDefault="00BC484E" w:rsidP="00BC484E">
      <w:pPr>
        <w:pStyle w:val="Heading1"/>
        <w:spacing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503911991"/>
      <w:bookmarkStart w:id="5" w:name="_Toc506131824"/>
      <w:bookmarkStart w:id="6" w:name="_Toc506131921"/>
      <w:bookmarkStart w:id="7" w:name="_Toc506133250"/>
      <w:bookmarkStart w:id="8" w:name="_Toc506137190"/>
      <w:proofErr w:type="spellStart"/>
      <w:r w:rsidRPr="003A47E5">
        <w:rPr>
          <w:rFonts w:ascii="Times New Roman" w:hAnsi="Times New Roman" w:cs="Times New Roman"/>
          <w:b w:val="0"/>
          <w:color w:val="auto"/>
          <w:sz w:val="24"/>
          <w:szCs w:val="24"/>
        </w:rPr>
        <w:t>Skripsi</w:t>
      </w:r>
      <w:bookmarkEnd w:id="4"/>
      <w:bookmarkEnd w:id="5"/>
      <w:bookmarkEnd w:id="6"/>
      <w:bookmarkEnd w:id="7"/>
      <w:bookmarkEnd w:id="8"/>
      <w:proofErr w:type="spellEnd"/>
    </w:p>
    <w:p w:rsidR="00BC484E" w:rsidRDefault="00BC484E" w:rsidP="00BC484E">
      <w:pPr>
        <w:tabs>
          <w:tab w:val="left" w:pos="571"/>
          <w:tab w:val="center" w:pos="45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A47E5">
        <w:rPr>
          <w:rFonts w:ascii="Times New Roman" w:hAnsi="Times New Roman" w:cs="Times New Roman"/>
          <w:sz w:val="24"/>
          <w:szCs w:val="24"/>
        </w:rPr>
        <w:tab/>
      </w:r>
      <w:r w:rsidRPr="003A47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84E" w:rsidRPr="003A47E5" w:rsidRDefault="00BC484E" w:rsidP="00BC484E">
      <w:pPr>
        <w:tabs>
          <w:tab w:val="left" w:pos="571"/>
          <w:tab w:val="center" w:pos="456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47E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84E" w:rsidRPr="00330427" w:rsidRDefault="00BC484E" w:rsidP="00BC484E">
      <w:pPr>
        <w:pStyle w:val="NoSpacing"/>
        <w:spacing w:line="360" w:lineRule="auto"/>
        <w:rPr>
          <w:rFonts w:ascii="Times New Roman" w:hAnsi="Times New Roman" w:cs="Times New Roman"/>
          <w:sz w:val="8"/>
        </w:rPr>
      </w:pPr>
    </w:p>
    <w:p w:rsidR="00BC484E" w:rsidRPr="003A47E5" w:rsidRDefault="00BC484E" w:rsidP="00BC48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7E5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Manajemen</w:t>
      </w:r>
      <w:proofErr w:type="spellEnd"/>
    </w:p>
    <w:p w:rsidR="00BC484E" w:rsidRPr="003A47E5" w:rsidRDefault="00BC484E" w:rsidP="00BC484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47E5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3A47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E5">
        <w:rPr>
          <w:rFonts w:ascii="Times New Roman" w:hAnsi="Times New Roman" w:cs="Times New Roman"/>
          <w:sz w:val="24"/>
          <w:szCs w:val="24"/>
        </w:rPr>
        <w:t>Keuangan</w:t>
      </w:r>
      <w:proofErr w:type="spellEnd"/>
    </w:p>
    <w:p w:rsidR="00BC484E" w:rsidRPr="003A47E5" w:rsidRDefault="00BC484E" w:rsidP="00BC484E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FD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22ACEDF" wp14:editId="5F4F02B9">
            <wp:simplePos x="0" y="0"/>
            <wp:positionH relativeFrom="margin">
              <wp:posOffset>1644015</wp:posOffset>
            </wp:positionH>
            <wp:positionV relativeFrom="paragraph">
              <wp:posOffset>147320</wp:posOffset>
            </wp:positionV>
            <wp:extent cx="2333625" cy="1304925"/>
            <wp:effectExtent l="0" t="0" r="0" b="0"/>
            <wp:wrapSquare wrapText="bothSides"/>
            <wp:docPr id="6" name="Picture 1" descr="http://kwikkiangie.ac.id/home/sites/default/files/images/logo_kkg_s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wikkiangie.ac.id/home/sites/default/files/images/logo_kkg_so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5" r="9367" b="20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30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84E" w:rsidRPr="003A47E5" w:rsidRDefault="00BC484E" w:rsidP="00BC48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4E" w:rsidRPr="003A47E5" w:rsidRDefault="00BC484E" w:rsidP="00BC48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4E" w:rsidRPr="003A47E5" w:rsidRDefault="00BC484E" w:rsidP="00BC48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4E" w:rsidRPr="003A47E5" w:rsidRDefault="00BC484E" w:rsidP="00BC48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484E" w:rsidRPr="00FB0AEC" w:rsidRDefault="00BC484E" w:rsidP="00BC484E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BC484E" w:rsidRPr="003A47E5" w:rsidRDefault="00BC484E" w:rsidP="00BC484E">
      <w:pPr>
        <w:pStyle w:val="NoSpacing"/>
        <w:rPr>
          <w:rFonts w:ascii="Times New Roman" w:hAnsi="Times New Roman" w:cs="Times New Roman"/>
          <w:sz w:val="12"/>
        </w:rPr>
      </w:pPr>
    </w:p>
    <w:p w:rsidR="00BC484E" w:rsidRPr="003A47E5" w:rsidRDefault="00BC484E" w:rsidP="00BC484E">
      <w:pPr>
        <w:spacing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3A47E5"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r>
        <w:rPr>
          <w:rFonts w:ascii="Times New Roman" w:hAnsi="Times New Roman" w:cs="Times New Roman"/>
          <w:b/>
          <w:sz w:val="24"/>
          <w:szCs w:val="24"/>
        </w:rPr>
        <w:t>DAN</w:t>
      </w:r>
      <w:r w:rsidRPr="003A47E5"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BC484E" w:rsidRPr="003A47E5" w:rsidRDefault="00BC484E" w:rsidP="00BC48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7E5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BC484E" w:rsidRPr="00E54F09" w:rsidRDefault="00BC484E" w:rsidP="00BC484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JANUARI </w:t>
      </w:r>
      <w:r w:rsidRPr="003A47E5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9</w:t>
      </w:r>
    </w:p>
    <w:p w:rsidR="00440F58" w:rsidRDefault="00440F58">
      <w:bookmarkStart w:id="9" w:name="_GoBack"/>
      <w:bookmarkEnd w:id="9"/>
    </w:p>
    <w:sectPr w:rsidR="0044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4E"/>
    <w:rsid w:val="00440F58"/>
    <w:rsid w:val="00BC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4E"/>
  </w:style>
  <w:style w:type="paragraph" w:styleId="Heading1">
    <w:name w:val="heading 1"/>
    <w:basedOn w:val="Normal"/>
    <w:next w:val="Normal"/>
    <w:link w:val="Heading1Char"/>
    <w:uiPriority w:val="9"/>
    <w:qFormat/>
    <w:rsid w:val="00BC4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C48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84E"/>
  </w:style>
  <w:style w:type="paragraph" w:styleId="Heading1">
    <w:name w:val="heading 1"/>
    <w:basedOn w:val="Normal"/>
    <w:next w:val="Normal"/>
    <w:link w:val="Heading1Char"/>
    <w:uiPriority w:val="9"/>
    <w:qFormat/>
    <w:rsid w:val="00BC4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C4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ERWIN</cp:lastModifiedBy>
  <cp:revision>1</cp:revision>
  <dcterms:created xsi:type="dcterms:W3CDTF">2019-04-02T06:32:00Z</dcterms:created>
  <dcterms:modified xsi:type="dcterms:W3CDTF">2019-04-02T06:34:00Z</dcterms:modified>
</cp:coreProperties>
</file>