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DB" w:rsidRPr="0085442B" w:rsidRDefault="005B3DDB" w:rsidP="005B3DDB">
      <w:pPr>
        <w:pStyle w:val="Heading1"/>
        <w:rPr>
          <w:rFonts w:ascii="Times New Roman" w:hAnsi="Times New Roman" w:cs="Times New Roman"/>
          <w:lang w:val="en-ID"/>
        </w:rPr>
      </w:pPr>
      <w:bookmarkStart w:id="0" w:name="_Toc17123373"/>
      <w:bookmarkStart w:id="1" w:name="_Toc17124091"/>
      <w:bookmarkStart w:id="2" w:name="_Toc17224706"/>
      <w:r w:rsidRPr="0085442B">
        <w:rPr>
          <w:rFonts w:ascii="Times New Roman" w:hAnsi="Times New Roman" w:cs="Times New Roman"/>
          <w:lang w:val="en-ID"/>
        </w:rPr>
        <w:t>LAMPIRAN</w:t>
      </w:r>
      <w:bookmarkEnd w:id="0"/>
      <w:bookmarkEnd w:id="1"/>
      <w:bookmarkEnd w:id="2"/>
    </w:p>
    <w:p w:rsidR="005B3DDB" w:rsidRPr="0085442B" w:rsidRDefault="005B3DDB" w:rsidP="005B3DDB">
      <w:pPr>
        <w:keepNext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LAMPIRAN 1</w:t>
      </w: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Perusahaan yang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menjadi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Sampel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tbl>
      <w:tblPr>
        <w:tblStyle w:val="TableGrid"/>
        <w:tblW w:w="8217" w:type="dxa"/>
        <w:tblInd w:w="607" w:type="dxa"/>
        <w:tblLook w:val="04A0" w:firstRow="1" w:lastRow="0" w:firstColumn="1" w:lastColumn="0" w:noHBand="0" w:noVBand="1"/>
      </w:tblPr>
      <w:tblGrid>
        <w:gridCol w:w="570"/>
        <w:gridCol w:w="2247"/>
        <w:gridCol w:w="5400"/>
      </w:tblGrid>
      <w:tr w:rsidR="005B3DDB" w:rsidRPr="0085442B" w:rsidTr="00A672CD"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42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42B">
              <w:rPr>
                <w:rFonts w:ascii="Times New Roman" w:hAnsi="Times New Roman" w:cs="Times New Roman"/>
                <w:b/>
                <w:sz w:val="24"/>
              </w:rPr>
              <w:t>Kode Perusahaan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442B">
              <w:rPr>
                <w:rFonts w:ascii="Times New Roman" w:hAnsi="Times New Roman" w:cs="Times New Roman"/>
                <w:b/>
                <w:sz w:val="24"/>
              </w:rPr>
              <w:t>Nama Perusahaan</w:t>
            </w:r>
          </w:p>
        </w:tc>
      </w:tr>
      <w:tr w:rsidR="005B3DDB" w:rsidRPr="0085442B" w:rsidTr="00A672CD">
        <w:trPr>
          <w:trHeight w:val="567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CEKA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Wilmar Cahaya Indonesia Tbk.</w:t>
            </w:r>
          </w:p>
        </w:tc>
      </w:tr>
      <w:tr w:rsidR="005B3DDB" w:rsidRPr="0085442B" w:rsidTr="00A672CD">
        <w:trPr>
          <w:trHeight w:val="569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DLTA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Delta Djakarta Tbk.</w:t>
            </w:r>
          </w:p>
        </w:tc>
      </w:tr>
      <w:tr w:rsidR="005B3DDB" w:rsidRPr="0085442B" w:rsidTr="00A672CD">
        <w:trPr>
          <w:trHeight w:val="563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Gudang Garam Tbk.</w:t>
            </w:r>
          </w:p>
        </w:tc>
      </w:tr>
      <w:tr w:rsidR="005B3DDB" w:rsidRPr="0085442B" w:rsidTr="00A672CD">
        <w:trPr>
          <w:trHeight w:val="543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HSMP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Hanjaya Mandala Sampoerna Tbk.</w:t>
            </w:r>
          </w:p>
        </w:tc>
      </w:tr>
      <w:tr w:rsidR="005B3DDB" w:rsidRPr="0085442B" w:rsidTr="00A672CD">
        <w:trPr>
          <w:trHeight w:val="551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Indofood CBP Sukses Makmur Tbk.</w:t>
            </w:r>
          </w:p>
        </w:tc>
      </w:tr>
      <w:tr w:rsidR="005B3DDB" w:rsidRPr="0085442B" w:rsidTr="00A672CD">
        <w:trPr>
          <w:trHeight w:val="573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Indofood Sukses Makmur Tbk.</w:t>
            </w:r>
          </w:p>
        </w:tc>
      </w:tr>
      <w:tr w:rsidR="005B3DDB" w:rsidRPr="0085442B" w:rsidTr="00A672CD">
        <w:trPr>
          <w:trHeight w:val="553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KAEF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Kimia Farma Tbk.</w:t>
            </w:r>
          </w:p>
        </w:tc>
      </w:tr>
      <w:tr w:rsidR="005B3DDB" w:rsidRPr="0085442B" w:rsidTr="00A672CD">
        <w:trPr>
          <w:trHeight w:val="547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KLBF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Kalbe Farma Tbk.</w:t>
            </w:r>
          </w:p>
        </w:tc>
      </w:tr>
      <w:tr w:rsidR="005B3DDB" w:rsidRPr="0085442B" w:rsidTr="00A672CD">
        <w:trPr>
          <w:trHeight w:val="569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MERK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Merck Tbk.</w:t>
            </w:r>
          </w:p>
        </w:tc>
      </w:tr>
      <w:tr w:rsidR="005B3DDB" w:rsidRPr="0085442B" w:rsidTr="00A672CD">
        <w:trPr>
          <w:trHeight w:val="563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MLBI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Multi Bintang Indonesia Tbk.</w:t>
            </w:r>
          </w:p>
        </w:tc>
      </w:tr>
      <w:tr w:rsidR="005B3DDB" w:rsidRPr="0085442B" w:rsidTr="00A672CD">
        <w:trPr>
          <w:trHeight w:val="542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Mayora Indah Tbk.</w:t>
            </w:r>
          </w:p>
        </w:tc>
      </w:tr>
      <w:tr w:rsidR="005B3DDB" w:rsidRPr="0085442B" w:rsidTr="00A672CD">
        <w:trPr>
          <w:trHeight w:val="551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PYFA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Pyridam Farma Tbk.</w:t>
            </w:r>
          </w:p>
        </w:tc>
      </w:tr>
      <w:tr w:rsidR="005B3DDB" w:rsidRPr="0085442B" w:rsidTr="00A672CD">
        <w:trPr>
          <w:trHeight w:val="573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Nippon Indosari Corpindo Tbk.</w:t>
            </w:r>
          </w:p>
        </w:tc>
      </w:tr>
      <w:tr w:rsidR="005B3DDB" w:rsidRPr="0085442B" w:rsidTr="00A672CD">
        <w:trPr>
          <w:trHeight w:val="553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SKBM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Sekar Bumi Tbk.</w:t>
            </w:r>
          </w:p>
        </w:tc>
      </w:tr>
      <w:tr w:rsidR="005B3DDB" w:rsidRPr="0085442B" w:rsidTr="00A672CD">
        <w:trPr>
          <w:trHeight w:val="547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SKLT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Sekar Laut Tbk.</w:t>
            </w:r>
          </w:p>
        </w:tc>
      </w:tr>
      <w:tr w:rsidR="005B3DDB" w:rsidRPr="0085442B" w:rsidTr="00A672CD">
        <w:trPr>
          <w:trHeight w:val="569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STTP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Siantar Top Tbk.</w:t>
            </w:r>
          </w:p>
        </w:tc>
      </w:tr>
      <w:tr w:rsidR="005B3DDB" w:rsidRPr="0085442B" w:rsidTr="00A672CD">
        <w:trPr>
          <w:trHeight w:val="562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TCID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Mandom Indonesia Tbk.</w:t>
            </w:r>
          </w:p>
        </w:tc>
      </w:tr>
      <w:tr w:rsidR="005B3DDB" w:rsidRPr="0085442B" w:rsidTr="00A672CD">
        <w:trPr>
          <w:trHeight w:val="542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TSPC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Tempo Scan Pacific Tbk.</w:t>
            </w:r>
          </w:p>
        </w:tc>
      </w:tr>
      <w:tr w:rsidR="005B3DDB" w:rsidRPr="0085442B" w:rsidTr="00A672CD">
        <w:trPr>
          <w:trHeight w:val="542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Ultrajaya Milk Industry &amp; Trading Co. Tbk.</w:t>
            </w:r>
          </w:p>
        </w:tc>
      </w:tr>
      <w:tr w:rsidR="005B3DDB" w:rsidRPr="0085442B" w:rsidTr="00A672CD">
        <w:trPr>
          <w:trHeight w:val="542"/>
        </w:trPr>
        <w:tc>
          <w:tcPr>
            <w:tcW w:w="570" w:type="dxa"/>
          </w:tcPr>
          <w:p w:rsidR="005B3DDB" w:rsidRPr="0085442B" w:rsidRDefault="005B3DDB" w:rsidP="00A672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2247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WIIM</w:t>
            </w:r>
          </w:p>
        </w:tc>
        <w:tc>
          <w:tcPr>
            <w:tcW w:w="5400" w:type="dxa"/>
          </w:tcPr>
          <w:p w:rsidR="005B3DDB" w:rsidRPr="0085442B" w:rsidRDefault="005B3DDB" w:rsidP="00A6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Wismilak Inti Makmur Tbk.</w:t>
            </w:r>
          </w:p>
        </w:tc>
      </w:tr>
    </w:tbl>
    <w:p w:rsidR="005B3DDB" w:rsidRPr="0085442B" w:rsidRDefault="005B3DDB" w:rsidP="005B3D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5B3DDB" w:rsidRPr="0085442B" w:rsidRDefault="005B3DDB" w:rsidP="005B3D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1134"/>
        <w:gridCol w:w="1275"/>
        <w:gridCol w:w="1276"/>
      </w:tblGrid>
      <w:tr w:rsidR="005B3DDB" w:rsidRPr="0085442B" w:rsidTr="00A672CD">
        <w:trPr>
          <w:trHeight w:val="2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DB" w:rsidRPr="0085442B" w:rsidRDefault="005B3DDB" w:rsidP="00A67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5B3DDB" w:rsidRPr="0085442B" w:rsidTr="00A672CD">
        <w:trPr>
          <w:trHeight w:val="3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 (X)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(X)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TATO (X)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 (%)</w:t>
            </w:r>
          </w:p>
        </w:tc>
      </w:tr>
      <w:tr w:rsidR="005B3DDB" w:rsidRPr="0085442B" w:rsidTr="00A672CD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DB" w:rsidRPr="0085442B" w:rsidRDefault="005B3DDB" w:rsidP="00A672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PYFA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Lanjutan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1134"/>
        <w:gridCol w:w="1275"/>
        <w:gridCol w:w="1276"/>
      </w:tblGrid>
      <w:tr w:rsidR="005B3DDB" w:rsidRPr="0085442B" w:rsidTr="00A672CD">
        <w:trPr>
          <w:trHeight w:val="2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DB" w:rsidRPr="0085442B" w:rsidRDefault="005B3DDB" w:rsidP="00A67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5B3DDB" w:rsidRPr="0085442B" w:rsidTr="00A672CD">
        <w:trPr>
          <w:trHeight w:val="3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 (X)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(X)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TATO (X)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 (%)</w:t>
            </w:r>
          </w:p>
        </w:tc>
      </w:tr>
      <w:tr w:rsidR="005B3DDB" w:rsidRPr="0085442B" w:rsidTr="00A672CD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DB" w:rsidRPr="0085442B" w:rsidRDefault="005B3DDB" w:rsidP="00A672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2,35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6,42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1,93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PYFA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</w:t>
            </w: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Lanjutan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1134"/>
        <w:gridCol w:w="1275"/>
        <w:gridCol w:w="1276"/>
      </w:tblGrid>
      <w:tr w:rsidR="005B3DDB" w:rsidRPr="0085442B" w:rsidTr="00A672CD">
        <w:trPr>
          <w:trHeight w:val="2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DB" w:rsidRPr="0085442B" w:rsidRDefault="005B3DDB" w:rsidP="00A67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5B3DDB" w:rsidRPr="0085442B" w:rsidTr="00A672CD">
        <w:trPr>
          <w:trHeight w:val="3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 (X)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(X)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TATO (X)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 (%)</w:t>
            </w:r>
          </w:p>
        </w:tc>
      </w:tr>
      <w:tr w:rsidR="005B3DDB" w:rsidRPr="0085442B" w:rsidTr="00A672CD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DB" w:rsidRPr="0085442B" w:rsidRDefault="005B3DDB" w:rsidP="00A672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2,19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5,23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-95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PYFA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5,26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Lanjutan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85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1134"/>
        <w:gridCol w:w="1275"/>
        <w:gridCol w:w="1276"/>
      </w:tblGrid>
      <w:tr w:rsidR="005B3DDB" w:rsidRPr="0085442B" w:rsidTr="00A672CD">
        <w:trPr>
          <w:trHeight w:val="2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DB" w:rsidRPr="0085442B" w:rsidRDefault="005B3DDB" w:rsidP="00A67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5B3DDB" w:rsidRPr="0085442B" w:rsidTr="00A672CD">
        <w:trPr>
          <w:trHeight w:val="3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 (X)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(X)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TATO (X)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 (%)</w:t>
            </w:r>
          </w:p>
        </w:tc>
      </w:tr>
      <w:tr w:rsidR="005B3DDB" w:rsidRPr="0085442B" w:rsidTr="00A672CD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DB" w:rsidRPr="0085442B" w:rsidRDefault="005B3DDB" w:rsidP="00A672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PYFA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4,19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</w:t>
            </w:r>
          </w:p>
        </w:tc>
      </w:tr>
      <w:tr w:rsidR="005B3DDB" w:rsidRPr="0085442B" w:rsidTr="00A672CD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DDB" w:rsidRPr="0085442B" w:rsidRDefault="005B3DDB" w:rsidP="00A6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5,36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DDB" w:rsidRPr="0085442B" w:rsidRDefault="005B3DDB" w:rsidP="00A67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</w:t>
            </w: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5B3DDB" w:rsidRPr="0085442B" w:rsidRDefault="005B3DDB" w:rsidP="005B3D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>HASIL ANALISIS DESKRIPTIF</w:t>
      </w: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</w:rPr>
        <w:t xml:space="preserve"> 2014</w:t>
      </w:r>
    </w:p>
    <w:tbl>
      <w:tblPr>
        <w:tblW w:w="914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1961"/>
        <w:gridCol w:w="1179"/>
        <w:gridCol w:w="1238"/>
        <w:gridCol w:w="1274"/>
        <w:gridCol w:w="1178"/>
        <w:gridCol w:w="1016"/>
        <w:gridCol w:w="650"/>
      </w:tblGrid>
      <w:tr w:rsidR="005B3DDB" w:rsidRPr="0085442B" w:rsidTr="00A672CD">
        <w:trPr>
          <w:gridAfter w:val="1"/>
          <w:wAfter w:w="650" w:type="dxa"/>
          <w:cantSplit/>
          <w:trHeight w:val="294"/>
          <w:tblHeader/>
        </w:trPr>
        <w:tc>
          <w:tcPr>
            <w:tcW w:w="8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ind w:left="14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294"/>
          <w:tblHeader/>
        </w:trPr>
        <w:tc>
          <w:tcPr>
            <w:tcW w:w="19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6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294"/>
          <w:tblHeader/>
        </w:trPr>
        <w:tc>
          <w:tcPr>
            <w:tcW w:w="19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2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2.1805</w:t>
            </w:r>
          </w:p>
        </w:tc>
        <w:tc>
          <w:tcPr>
            <w:tcW w:w="166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1.07282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294"/>
          <w:tblHeader/>
        </w:trPr>
        <w:tc>
          <w:tcPr>
            <w:tcW w:w="19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1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.8975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.63878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278"/>
          <w:tblHeader/>
        </w:trPr>
        <w:tc>
          <w:tcPr>
            <w:tcW w:w="19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25.85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31.819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294"/>
          <w:tblHeader/>
        </w:trPr>
        <w:tc>
          <w:tcPr>
            <w:tcW w:w="19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1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1.4745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.58852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294"/>
          <w:tblHeader/>
        </w:trPr>
        <w:tc>
          <w:tcPr>
            <w:tcW w:w="19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11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58.643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294"/>
        </w:trPr>
        <w:tc>
          <w:tcPr>
            <w:tcW w:w="19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N (</w:t>
            </w: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ind w:left="650"/>
        <w:jc w:val="center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2015</w:t>
      </w:r>
    </w:p>
    <w:tbl>
      <w:tblPr>
        <w:tblW w:w="9159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1968"/>
        <w:gridCol w:w="1183"/>
        <w:gridCol w:w="1242"/>
        <w:gridCol w:w="1278"/>
        <w:gridCol w:w="1182"/>
        <w:gridCol w:w="1046"/>
        <w:gridCol w:w="630"/>
      </w:tblGrid>
      <w:tr w:rsidR="005B3DDB" w:rsidRPr="0085442B" w:rsidTr="00A672CD">
        <w:trPr>
          <w:gridAfter w:val="1"/>
          <w:wAfter w:w="630" w:type="dxa"/>
          <w:cantSplit/>
          <w:trHeight w:val="298"/>
          <w:tblHeader/>
        </w:trPr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ind w:left="14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Descriptive Statistics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98"/>
          <w:tblHeader/>
        </w:trPr>
        <w:tc>
          <w:tcPr>
            <w:tcW w:w="19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98"/>
          <w:tblHeader/>
        </w:trPr>
        <w:tc>
          <w:tcPr>
            <w:tcW w:w="19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2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2.7345</w:t>
            </w:r>
          </w:p>
        </w:tc>
        <w:tc>
          <w:tcPr>
            <w:tcW w:w="16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1.66248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98"/>
          <w:tblHeader/>
        </w:trPr>
        <w:tc>
          <w:tcPr>
            <w:tcW w:w="1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.7610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.48486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81"/>
          <w:tblHeader/>
        </w:trPr>
        <w:tc>
          <w:tcPr>
            <w:tcW w:w="1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12.779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98"/>
          <w:tblHeader/>
        </w:trPr>
        <w:tc>
          <w:tcPr>
            <w:tcW w:w="1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1.3785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.45591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98"/>
          <w:tblHeader/>
        </w:trPr>
        <w:tc>
          <w:tcPr>
            <w:tcW w:w="1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-18.35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37.222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98"/>
        </w:trPr>
        <w:tc>
          <w:tcPr>
            <w:tcW w:w="19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N (</w:t>
            </w: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</w:rPr>
        <w:t xml:space="preserve"> 2016</w:t>
      </w:r>
    </w:p>
    <w:tbl>
      <w:tblPr>
        <w:tblW w:w="9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1969"/>
        <w:gridCol w:w="1184"/>
        <w:gridCol w:w="1242"/>
        <w:gridCol w:w="1279"/>
        <w:gridCol w:w="1182"/>
        <w:gridCol w:w="1044"/>
        <w:gridCol w:w="630"/>
      </w:tblGrid>
      <w:tr w:rsidR="005B3DDB" w:rsidRPr="0085442B" w:rsidTr="00A672CD">
        <w:trPr>
          <w:gridAfter w:val="1"/>
          <w:wAfter w:w="630" w:type="dxa"/>
          <w:cantSplit/>
          <w:trHeight w:val="223"/>
          <w:tblHeader/>
        </w:trPr>
        <w:tc>
          <w:tcPr>
            <w:tcW w:w="8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ind w:left="14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23"/>
          <w:tblHeader/>
        </w:trPr>
        <w:tc>
          <w:tcPr>
            <w:tcW w:w="1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7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23"/>
          <w:tblHeader/>
        </w:trPr>
        <w:tc>
          <w:tcPr>
            <w:tcW w:w="19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</w:t>
            </w:r>
          </w:p>
        </w:tc>
        <w:tc>
          <w:tcPr>
            <w:tcW w:w="12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11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2.9620</w:t>
            </w:r>
          </w:p>
        </w:tc>
        <w:tc>
          <w:tcPr>
            <w:tcW w:w="167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1.75422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23"/>
          <w:tblHeader/>
        </w:trPr>
        <w:tc>
          <w:tcPr>
            <w:tcW w:w="1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.6940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.47485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10"/>
          <w:tblHeader/>
        </w:trPr>
        <w:tc>
          <w:tcPr>
            <w:tcW w:w="1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24.449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23"/>
          <w:tblHeader/>
        </w:trPr>
        <w:tc>
          <w:tcPr>
            <w:tcW w:w="1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1.3470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.48498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223"/>
          <w:tblHeader/>
        </w:trPr>
        <w:tc>
          <w:tcPr>
            <w:tcW w:w="1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15.85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67.625</w:t>
            </w:r>
          </w:p>
        </w:tc>
      </w:tr>
      <w:tr w:rsidR="005B3DDB" w:rsidRPr="0085442B" w:rsidTr="00A672CD">
        <w:trPr>
          <w:gridBefore w:val="1"/>
          <w:wBefore w:w="630" w:type="dxa"/>
          <w:cantSplit/>
          <w:trHeight w:val="58"/>
        </w:trPr>
        <w:tc>
          <w:tcPr>
            <w:tcW w:w="19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N (</w:t>
            </w: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D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2017</w:t>
      </w:r>
    </w:p>
    <w:tbl>
      <w:tblPr>
        <w:tblW w:w="9213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1977"/>
        <w:gridCol w:w="1188"/>
        <w:gridCol w:w="1248"/>
        <w:gridCol w:w="1284"/>
        <w:gridCol w:w="1187"/>
        <w:gridCol w:w="1029"/>
        <w:gridCol w:w="650"/>
      </w:tblGrid>
      <w:tr w:rsidR="005B3DDB" w:rsidRPr="0085442B" w:rsidTr="00A672CD">
        <w:trPr>
          <w:gridAfter w:val="1"/>
          <w:wAfter w:w="650" w:type="dxa"/>
          <w:cantSplit/>
          <w:trHeight w:val="328"/>
          <w:tblHeader/>
        </w:trPr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ind w:left="14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328"/>
          <w:tblHeader/>
        </w:trPr>
        <w:tc>
          <w:tcPr>
            <w:tcW w:w="1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7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328"/>
          <w:tblHeader/>
        </w:trPr>
        <w:tc>
          <w:tcPr>
            <w:tcW w:w="19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</w:t>
            </w:r>
          </w:p>
        </w:tc>
        <w:tc>
          <w:tcPr>
            <w:tcW w:w="12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11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3.1330</w:t>
            </w:r>
          </w:p>
        </w:tc>
        <w:tc>
          <w:tcPr>
            <w:tcW w:w="167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1.87889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328"/>
          <w:tblHeader/>
        </w:trPr>
        <w:tc>
          <w:tcPr>
            <w:tcW w:w="1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.5985</w:t>
            </w:r>
          </w:p>
        </w:tc>
        <w:tc>
          <w:tcPr>
            <w:tcW w:w="167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.36900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310"/>
          <w:tblHeader/>
        </w:trPr>
        <w:tc>
          <w:tcPr>
            <w:tcW w:w="1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19.95</w:t>
            </w:r>
          </w:p>
        </w:tc>
        <w:tc>
          <w:tcPr>
            <w:tcW w:w="167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25.824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328"/>
          <w:tblHeader/>
        </w:trPr>
        <w:tc>
          <w:tcPr>
            <w:tcW w:w="1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1.2885</w:t>
            </w:r>
          </w:p>
        </w:tc>
        <w:tc>
          <w:tcPr>
            <w:tcW w:w="167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.55230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328"/>
          <w:tblHeader/>
        </w:trPr>
        <w:tc>
          <w:tcPr>
            <w:tcW w:w="1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-72.00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257.00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14.4000</w:t>
            </w:r>
          </w:p>
        </w:tc>
        <w:tc>
          <w:tcPr>
            <w:tcW w:w="167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62.72949</w:t>
            </w:r>
          </w:p>
        </w:tc>
      </w:tr>
      <w:tr w:rsidR="005B3DDB" w:rsidRPr="0085442B" w:rsidTr="00A672CD">
        <w:trPr>
          <w:gridBefore w:val="1"/>
          <w:wBefore w:w="650" w:type="dxa"/>
          <w:cantSplit/>
          <w:trHeight w:val="328"/>
        </w:trPr>
        <w:tc>
          <w:tcPr>
            <w:tcW w:w="19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N (</w:t>
            </w: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Gabungan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tbl>
      <w:tblPr>
        <w:tblW w:w="8678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3"/>
        <w:gridCol w:w="1204"/>
        <w:gridCol w:w="1264"/>
        <w:gridCol w:w="1301"/>
        <w:gridCol w:w="1202"/>
        <w:gridCol w:w="1704"/>
      </w:tblGrid>
      <w:tr w:rsidR="005B3DDB" w:rsidRPr="0085442B" w:rsidTr="00A672CD">
        <w:trPr>
          <w:cantSplit/>
          <w:trHeight w:val="288"/>
          <w:tblHeader/>
        </w:trPr>
        <w:tc>
          <w:tcPr>
            <w:tcW w:w="8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Descriptive Statistics</w:t>
            </w:r>
          </w:p>
        </w:tc>
      </w:tr>
      <w:tr w:rsidR="005B3DDB" w:rsidRPr="0085442B" w:rsidTr="00A672CD">
        <w:trPr>
          <w:cantSplit/>
          <w:trHeight w:val="288"/>
          <w:tblHeader/>
        </w:trPr>
        <w:tc>
          <w:tcPr>
            <w:tcW w:w="2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3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</w:tr>
      <w:tr w:rsidR="005B3DDB" w:rsidRPr="0085442B" w:rsidTr="00A672CD">
        <w:trPr>
          <w:cantSplit/>
          <w:trHeight w:val="288"/>
          <w:tblHeader/>
        </w:trPr>
        <w:tc>
          <w:tcPr>
            <w:tcW w:w="2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3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12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2.7525</w:t>
            </w:r>
          </w:p>
        </w:tc>
        <w:tc>
          <w:tcPr>
            <w:tcW w:w="17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1.63137</w:t>
            </w:r>
          </w:p>
        </w:tc>
      </w:tr>
      <w:tr w:rsidR="005B3DDB" w:rsidRPr="0085442B" w:rsidTr="00A672CD">
        <w:trPr>
          <w:cantSplit/>
          <w:trHeight w:val="288"/>
          <w:tblHeader/>
        </w:trPr>
        <w:tc>
          <w:tcPr>
            <w:tcW w:w="2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.7377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.50363</w:t>
            </w:r>
          </w:p>
        </w:tc>
      </w:tr>
      <w:tr w:rsidR="005B3DDB" w:rsidRPr="0085442B" w:rsidTr="00A672CD">
        <w:trPr>
          <w:cantSplit/>
          <w:trHeight w:val="272"/>
          <w:tblHeader/>
        </w:trPr>
        <w:tc>
          <w:tcPr>
            <w:tcW w:w="2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24.336</w:t>
            </w:r>
          </w:p>
        </w:tc>
      </w:tr>
      <w:tr w:rsidR="005B3DDB" w:rsidRPr="0085442B" w:rsidTr="00A672CD">
        <w:trPr>
          <w:cantSplit/>
          <w:trHeight w:val="288"/>
          <w:tblHeader/>
        </w:trPr>
        <w:tc>
          <w:tcPr>
            <w:tcW w:w="2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1.3721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.51751</w:t>
            </w:r>
          </w:p>
        </w:tc>
      </w:tr>
      <w:tr w:rsidR="005B3DDB" w:rsidRPr="0085442B" w:rsidTr="00A672CD">
        <w:trPr>
          <w:cantSplit/>
          <w:trHeight w:val="288"/>
          <w:tblHeader/>
        </w:trPr>
        <w:tc>
          <w:tcPr>
            <w:tcW w:w="2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59.115</w:t>
            </w:r>
          </w:p>
        </w:tc>
      </w:tr>
      <w:tr w:rsidR="005B3DDB" w:rsidRPr="0085442B" w:rsidTr="00A672CD">
        <w:trPr>
          <w:cantSplit/>
          <w:trHeight w:val="288"/>
        </w:trPr>
        <w:tc>
          <w:tcPr>
            <w:tcW w:w="2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N (</w:t>
            </w: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ind w:left="650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ind w:left="650"/>
        <w:rPr>
          <w:rFonts w:ascii="Times New Roman" w:hAnsi="Times New Roman" w:cs="Times New Roman"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keepNext/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LAMPIRAN 4</w:t>
      </w: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HASIL ANALISIS LINEAR BERGANDA</w:t>
      </w: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Coefficients</w:t>
      </w:r>
      <w:r w:rsidRPr="0085442B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a</w:t>
      </w:r>
      <w:proofErr w:type="spellEnd"/>
    </w:p>
    <w:tbl>
      <w:tblPr>
        <w:tblW w:w="877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1276"/>
        <w:gridCol w:w="1449"/>
        <w:gridCol w:w="1448"/>
        <w:gridCol w:w="1593"/>
        <w:gridCol w:w="1107"/>
        <w:gridCol w:w="1107"/>
      </w:tblGrid>
      <w:tr w:rsidR="005B3DDB" w:rsidRPr="0085442B" w:rsidTr="00A672CD">
        <w:trPr>
          <w:cantSplit/>
          <w:tblHeader/>
        </w:trPr>
        <w:tc>
          <w:tcPr>
            <w:tcW w:w="20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89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3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20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41.662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35.668</w:t>
            </w:r>
          </w:p>
        </w:tc>
        <w:tc>
          <w:tcPr>
            <w:tcW w:w="15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.246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CR 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-11.222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6.198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-1.810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.074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-13.800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22.339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-.118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-.618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.539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-.341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-1.050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.297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12.097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12.830</w:t>
            </w:r>
          </w:p>
        </w:tc>
        <w:tc>
          <w:tcPr>
            <w:tcW w:w="15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.943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.349</w:t>
            </w:r>
          </w:p>
        </w:tc>
      </w:tr>
      <w:tr w:rsidR="005B3DDB" w:rsidRPr="0085442B" w:rsidTr="00A672CD">
        <w:trPr>
          <w:cantSplit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RETURN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442B">
        <w:rPr>
          <w:rFonts w:ascii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85442B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85442B">
        <w:rPr>
          <w:rFonts w:ascii="Times New Roman" w:hAnsi="Times New Roman" w:cs="Times New Roman"/>
          <w:color w:val="000000"/>
          <w:sz w:val="20"/>
          <w:szCs w:val="20"/>
        </w:rPr>
        <w:t xml:space="preserve"> Data </w:t>
      </w:r>
      <w:proofErr w:type="spellStart"/>
      <w:r w:rsidRPr="0085442B">
        <w:rPr>
          <w:rFonts w:ascii="Times New Roman" w:hAnsi="Times New Roman" w:cs="Times New Roman"/>
          <w:color w:val="000000"/>
          <w:sz w:val="20"/>
          <w:szCs w:val="20"/>
        </w:rPr>
        <w:t>diolah</w:t>
      </w:r>
      <w:proofErr w:type="spellEnd"/>
      <w:r w:rsidRPr="0085442B">
        <w:rPr>
          <w:rFonts w:ascii="Times New Roman" w:hAnsi="Times New Roman" w:cs="Times New Roman"/>
          <w:color w:val="000000"/>
          <w:sz w:val="20"/>
          <w:szCs w:val="20"/>
        </w:rPr>
        <w:t xml:space="preserve"> SPSS 16</w:t>
      </w: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pPr w:leftFromText="180" w:rightFromText="180" w:vertAnchor="text" w:horzAnchor="margin" w:tblpXSpec="center" w:tblpY="-29"/>
        <w:tblW w:w="10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736"/>
        <w:gridCol w:w="432"/>
        <w:gridCol w:w="1099"/>
        <w:gridCol w:w="229"/>
        <w:gridCol w:w="1053"/>
        <w:gridCol w:w="526"/>
        <w:gridCol w:w="581"/>
        <w:gridCol w:w="431"/>
        <w:gridCol w:w="676"/>
        <w:gridCol w:w="478"/>
        <w:gridCol w:w="754"/>
        <w:gridCol w:w="259"/>
        <w:gridCol w:w="851"/>
        <w:gridCol w:w="161"/>
        <w:gridCol w:w="1012"/>
      </w:tblGrid>
      <w:tr w:rsidR="005B3DDB" w:rsidRPr="0085442B" w:rsidTr="00A672CD">
        <w:trPr>
          <w:cantSplit/>
          <w:tblHeader/>
        </w:trPr>
        <w:tc>
          <w:tcPr>
            <w:tcW w:w="196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07" w:type="dxa"/>
            <w:gridSpan w:val="4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 Confidence Interval for B</w:t>
            </w:r>
          </w:p>
        </w:tc>
        <w:tc>
          <w:tcPr>
            <w:tcW w:w="3179" w:type="dxa"/>
            <w:gridSpan w:val="6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2024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196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79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1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1154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1013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101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1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-29.393</w:t>
            </w:r>
          </w:p>
        </w:tc>
        <w:tc>
          <w:tcPr>
            <w:tcW w:w="157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112.716</w:t>
            </w:r>
          </w:p>
        </w:tc>
        <w:tc>
          <w:tcPr>
            <w:tcW w:w="101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-23.569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01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115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-.199</w:t>
            </w:r>
          </w:p>
        </w:tc>
        <w:tc>
          <w:tcPr>
            <w:tcW w:w="101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2.429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-58.302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30.701</w:t>
            </w:r>
          </w:p>
        </w:tc>
        <w:tc>
          <w:tcPr>
            <w:tcW w:w="101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15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101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3.008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-.987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1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115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101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1.481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32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-13.461</w:t>
            </w:r>
          </w:p>
        </w:tc>
        <w:tc>
          <w:tcPr>
            <w:tcW w:w="157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37.656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115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1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.955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1.047</w:t>
            </w:r>
          </w:p>
        </w:tc>
      </w:tr>
      <w:tr w:rsidR="005B3DDB" w:rsidRPr="0085442B" w:rsidTr="00A672CD">
        <w:trPr>
          <w:gridAfter w:val="2"/>
          <w:wAfter w:w="1173" w:type="dxa"/>
          <w:cantSplit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keepNext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LAMPIRAN 5</w:t>
      </w: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HASIL UJI F</w:t>
      </w: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5B3DDB" w:rsidRPr="0085442B" w:rsidTr="00A672CD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85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B3DDB" w:rsidRPr="0085442B" w:rsidTr="00A672CD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26714.619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6678.655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</w:t>
            </w: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249355.269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3324.737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DB" w:rsidRPr="0085442B" w:rsidTr="00A672CD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276069.887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DB" w:rsidRPr="0085442B" w:rsidTr="00A672CD">
        <w:trPr>
          <w:cantSplit/>
        </w:trPr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TATO, ROE, CR, 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DB" w:rsidRPr="0085442B" w:rsidTr="00A672CD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RETURN</w:t>
            </w:r>
          </w:p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Sumber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Data </w:t>
            </w: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diolah</w:t>
            </w:r>
            <w:proofErr w:type="spellEnd"/>
            <w:r w:rsidRPr="00854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SPSS 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keepNext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 6</w:t>
      </w: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b/>
          <w:sz w:val="24"/>
          <w:szCs w:val="24"/>
          <w:lang w:val="en-ID"/>
        </w:rPr>
        <w:t>HASIL UJI t</w:t>
      </w: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1276"/>
        <w:gridCol w:w="1449"/>
        <w:gridCol w:w="1448"/>
        <w:gridCol w:w="1593"/>
        <w:gridCol w:w="1107"/>
        <w:gridCol w:w="1107"/>
      </w:tblGrid>
      <w:tr w:rsidR="005B3DDB" w:rsidRPr="0085442B" w:rsidTr="00A672CD">
        <w:trPr>
          <w:cantSplit/>
          <w:tblHeader/>
        </w:trPr>
        <w:tc>
          <w:tcPr>
            <w:tcW w:w="20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9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93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20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41.662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35.668</w:t>
            </w:r>
          </w:p>
        </w:tc>
        <w:tc>
          <w:tcPr>
            <w:tcW w:w="15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.246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-11.222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6.198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-1.810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.074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-13.800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22.339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-.118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-.618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.539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-.341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-1.050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.297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TATO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12.097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12.830</w:t>
            </w:r>
          </w:p>
        </w:tc>
        <w:tc>
          <w:tcPr>
            <w:tcW w:w="15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.943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.349</w:t>
            </w:r>
          </w:p>
        </w:tc>
      </w:tr>
      <w:tr w:rsidR="005B3DDB" w:rsidRPr="0085442B" w:rsidTr="00A672CD">
        <w:trPr>
          <w:cantSplit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RETURN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ind w:left="65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5B3DDB" w:rsidRPr="0085442B" w:rsidRDefault="005B3DDB" w:rsidP="005B3DDB">
      <w:pPr>
        <w:keepNext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442B">
        <w:rPr>
          <w:rFonts w:ascii="Times New Roman" w:hAnsi="Times New Roman" w:cs="Times New Roman"/>
          <w:b/>
          <w:sz w:val="24"/>
          <w:szCs w:val="24"/>
        </w:rPr>
        <w:t>HASIL UJI KOEFISIEN DETERMINASI</w:t>
      </w: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442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Model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  <w:vertAlign w:val="superscript"/>
        </w:rPr>
        <w:t>Summaryb</w:t>
      </w:r>
      <w:proofErr w:type="spellEnd"/>
    </w:p>
    <w:tbl>
      <w:tblPr>
        <w:tblW w:w="8889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4"/>
        <w:gridCol w:w="1075"/>
        <w:gridCol w:w="1146"/>
        <w:gridCol w:w="1547"/>
        <w:gridCol w:w="1547"/>
        <w:gridCol w:w="1547"/>
        <w:gridCol w:w="1253"/>
      </w:tblGrid>
      <w:tr w:rsidR="005B3DDB" w:rsidRPr="0085442B" w:rsidTr="00A672CD">
        <w:trPr>
          <w:cantSplit/>
          <w:tblHeader/>
        </w:trPr>
        <w:tc>
          <w:tcPr>
            <w:tcW w:w="7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4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4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4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280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Change Statistics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25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 Change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.311</w:t>
            </w: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57.66053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2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2.009</w:t>
            </w:r>
          </w:p>
        </w:tc>
      </w:tr>
      <w:tr w:rsidR="005B3DDB" w:rsidRPr="0085442B" w:rsidTr="00A672CD">
        <w:trPr>
          <w:cantSplit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TATO, ROE, CR, DER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DB" w:rsidRPr="0085442B" w:rsidTr="00A672CD">
        <w:trPr>
          <w:cantSplit/>
        </w:trPr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RETURN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DB" w:rsidRPr="0085442B" w:rsidRDefault="005B3DDB" w:rsidP="005B3D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3DDB" w:rsidRPr="0085442B" w:rsidRDefault="005B3DDB" w:rsidP="005B3DD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442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Model </w:t>
      </w:r>
      <w:proofErr w:type="spellStart"/>
      <w:r w:rsidRPr="0085442B">
        <w:rPr>
          <w:rFonts w:ascii="Times New Roman" w:hAnsi="Times New Roman" w:cs="Times New Roman"/>
          <w:b/>
          <w:sz w:val="24"/>
          <w:szCs w:val="24"/>
          <w:vertAlign w:val="superscript"/>
        </w:rPr>
        <w:t>Summaryb</w:t>
      </w:r>
      <w:proofErr w:type="spellEnd"/>
    </w:p>
    <w:tbl>
      <w:tblPr>
        <w:tblW w:w="6561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4"/>
        <w:gridCol w:w="1074"/>
        <w:gridCol w:w="1074"/>
        <w:gridCol w:w="1547"/>
        <w:gridCol w:w="2072"/>
        <w:gridCol w:w="20"/>
      </w:tblGrid>
      <w:tr w:rsidR="005B3DDB" w:rsidRPr="0085442B" w:rsidTr="00A672CD">
        <w:trPr>
          <w:gridAfter w:val="1"/>
          <w:wAfter w:w="20" w:type="dxa"/>
          <w:cantSplit/>
          <w:trHeight w:val="85"/>
          <w:tblHeader/>
        </w:trPr>
        <w:tc>
          <w:tcPr>
            <w:tcW w:w="7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5767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Change Statistics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7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209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Durbin </w:t>
            </w: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Watson</w:t>
            </w:r>
          </w:p>
        </w:tc>
      </w:tr>
      <w:tr w:rsidR="005B3DDB" w:rsidRPr="0085442B" w:rsidTr="00A672CD">
        <w:trPr>
          <w:cantSplit/>
          <w:tblHeader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209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3DDB" w:rsidRPr="0085442B" w:rsidRDefault="005B3DDB" w:rsidP="00A672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2.341</w:t>
            </w:r>
          </w:p>
        </w:tc>
      </w:tr>
    </w:tbl>
    <w:p w:rsidR="00EA4D26" w:rsidRDefault="00EA4D26">
      <w:bookmarkStart w:id="3" w:name="_GoBack"/>
      <w:bookmarkEnd w:id="3"/>
    </w:p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DB"/>
    <w:rsid w:val="005B3DDB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2EBF-4043-46B6-8A1C-C9F8F19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DB"/>
  </w:style>
  <w:style w:type="paragraph" w:styleId="Heading1">
    <w:name w:val="heading 1"/>
    <w:basedOn w:val="Normal"/>
    <w:next w:val="Normal"/>
    <w:link w:val="Heading1Char"/>
    <w:uiPriority w:val="9"/>
    <w:qFormat/>
    <w:rsid w:val="005B3DDB"/>
    <w:pPr>
      <w:keepNext/>
      <w:spacing w:after="0" w:line="480" w:lineRule="auto"/>
      <w:jc w:val="center"/>
      <w:outlineLvl w:val="0"/>
    </w:pPr>
    <w:rPr>
      <w:rFonts w:ascii="Arial" w:hAnsi="Arial" w:cs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DDB"/>
    <w:rPr>
      <w:rFonts w:ascii="Arial" w:hAnsi="Arial" w:cs="Arial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5B3D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1419</Words>
  <Characters>8091</Characters>
  <Application>Microsoft Office Word</Application>
  <DocSecurity>0</DocSecurity>
  <Lines>67</Lines>
  <Paragraphs>18</Paragraphs>
  <ScaleCrop>false</ScaleCrop>
  <Company>HP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2019-09-26T07:35:00Z</dcterms:created>
  <dcterms:modified xsi:type="dcterms:W3CDTF">2019-09-26T07:36:00Z</dcterms:modified>
</cp:coreProperties>
</file>