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D7F" w:rsidRPr="0085442B" w:rsidRDefault="00A02D7F" w:rsidP="00A02D7F">
      <w:pPr>
        <w:pStyle w:val="Heading1"/>
        <w:rPr>
          <w:rFonts w:ascii="Times New Roman" w:hAnsi="Times New Roman" w:cs="Times New Roman"/>
        </w:rPr>
      </w:pPr>
      <w:bookmarkStart w:id="0" w:name="_Toc17224680"/>
      <w:r w:rsidRPr="0085442B">
        <w:rPr>
          <w:rFonts w:ascii="Times New Roman" w:hAnsi="Times New Roman" w:cs="Times New Roman"/>
        </w:rPr>
        <w:t>BAB III</w:t>
      </w:r>
      <w:bookmarkStart w:id="1" w:name="_Toc17121694"/>
      <w:bookmarkStart w:id="2" w:name="_Toc17122024"/>
      <w:bookmarkEnd w:id="0"/>
    </w:p>
    <w:p w:rsidR="00A02D7F" w:rsidRPr="0085442B" w:rsidRDefault="00A02D7F" w:rsidP="00A02D7F">
      <w:pPr>
        <w:pStyle w:val="Heading1"/>
        <w:rPr>
          <w:rFonts w:ascii="Times New Roman" w:hAnsi="Times New Roman" w:cs="Times New Roman"/>
          <w:lang w:val="en-US"/>
        </w:rPr>
      </w:pPr>
      <w:bookmarkStart w:id="3" w:name="_Toc17224681"/>
      <w:r w:rsidRPr="0085442B">
        <w:rPr>
          <w:rFonts w:ascii="Times New Roman" w:hAnsi="Times New Roman" w:cs="Times New Roman"/>
        </w:rPr>
        <w:t>METODOLOGI PENELITIAN</w:t>
      </w:r>
      <w:bookmarkEnd w:id="1"/>
      <w:bookmarkEnd w:id="2"/>
      <w:bookmarkEnd w:id="3"/>
    </w:p>
    <w:p w:rsidR="00A02D7F" w:rsidRPr="0085442B" w:rsidRDefault="00A02D7F" w:rsidP="00A02D7F">
      <w:pPr>
        <w:rPr>
          <w:rFonts w:ascii="Times New Roman" w:hAnsi="Times New Roman" w:cs="Times New Roman"/>
        </w:rPr>
      </w:pPr>
    </w:p>
    <w:p w:rsidR="00A02D7F" w:rsidRPr="0085442B" w:rsidRDefault="00A02D7F" w:rsidP="00A02D7F">
      <w:pPr>
        <w:spacing w:after="0" w:line="240" w:lineRule="auto"/>
        <w:jc w:val="both"/>
        <w:rPr>
          <w:rFonts w:ascii="Times New Roman" w:hAnsi="Times New Roman" w:cs="Times New Roman"/>
          <w:b/>
          <w:sz w:val="24"/>
          <w:szCs w:val="24"/>
        </w:rPr>
      </w:pPr>
    </w:p>
    <w:p w:rsidR="00A02D7F" w:rsidRPr="0085442B" w:rsidRDefault="00A02D7F" w:rsidP="00A02D7F">
      <w:pPr>
        <w:pStyle w:val="ListParagraph"/>
        <w:numPr>
          <w:ilvl w:val="0"/>
          <w:numId w:val="1"/>
        </w:numPr>
        <w:spacing w:after="0" w:line="480" w:lineRule="auto"/>
        <w:ind w:left="567" w:hanging="425"/>
        <w:jc w:val="both"/>
        <w:outlineLvl w:val="1"/>
        <w:rPr>
          <w:rFonts w:ascii="Times New Roman" w:hAnsi="Times New Roman" w:cs="Times New Roman"/>
          <w:b/>
          <w:sz w:val="24"/>
          <w:szCs w:val="24"/>
        </w:rPr>
      </w:pPr>
      <w:bookmarkStart w:id="4" w:name="_Toc17121695"/>
      <w:bookmarkStart w:id="5" w:name="_Toc17122025"/>
      <w:bookmarkStart w:id="6" w:name="_Toc17123355"/>
      <w:bookmarkStart w:id="7" w:name="_Toc17124073"/>
      <w:bookmarkStart w:id="8" w:name="_Toc17224682"/>
      <w:r w:rsidRPr="0085442B">
        <w:rPr>
          <w:rFonts w:ascii="Times New Roman" w:hAnsi="Times New Roman" w:cs="Times New Roman"/>
          <w:b/>
          <w:sz w:val="24"/>
          <w:szCs w:val="24"/>
          <w:lang w:val="en-ID"/>
        </w:rPr>
        <w:t>Objek Penelitian</w:t>
      </w:r>
      <w:bookmarkEnd w:id="4"/>
      <w:bookmarkEnd w:id="5"/>
      <w:bookmarkEnd w:id="6"/>
      <w:bookmarkEnd w:id="7"/>
      <w:bookmarkEnd w:id="8"/>
    </w:p>
    <w:p w:rsidR="00A02D7F" w:rsidRPr="0085442B" w:rsidRDefault="00A02D7F" w:rsidP="00A02D7F">
      <w:pPr>
        <w:spacing w:after="0" w:line="480" w:lineRule="auto"/>
        <w:ind w:left="567" w:firstLine="567"/>
        <w:jc w:val="both"/>
        <w:rPr>
          <w:rFonts w:ascii="Times New Roman" w:hAnsi="Times New Roman" w:cs="Times New Roman"/>
          <w:sz w:val="24"/>
          <w:szCs w:val="24"/>
          <w:lang w:val="en-ID"/>
        </w:rPr>
      </w:pPr>
      <w:r w:rsidRPr="0085442B">
        <w:rPr>
          <w:rFonts w:ascii="Times New Roman" w:hAnsi="Times New Roman" w:cs="Times New Roman"/>
          <w:sz w:val="24"/>
          <w:szCs w:val="24"/>
        </w:rPr>
        <w:t xml:space="preserve">Objek penelitian yang digunakan dalam penelitian ini adalah perusahaan-perusahaan yang termasuk dalam sektor Aneka Industri dan sub sektor </w:t>
      </w:r>
      <w:r w:rsidRPr="0085442B">
        <w:rPr>
          <w:rFonts w:ascii="Times New Roman" w:hAnsi="Times New Roman" w:cs="Times New Roman"/>
          <w:i/>
          <w:sz w:val="24"/>
          <w:szCs w:val="24"/>
          <w:lang w:val="en-ID"/>
        </w:rPr>
        <w:t>Barang Konsumsi</w:t>
      </w:r>
      <w:r w:rsidRPr="0085442B">
        <w:rPr>
          <w:rFonts w:ascii="Times New Roman" w:hAnsi="Times New Roman" w:cs="Times New Roman"/>
          <w:sz w:val="24"/>
          <w:szCs w:val="24"/>
        </w:rPr>
        <w:t xml:space="preserve"> yang terdaftar di Bursa Efek Indonesia (BEI)</w:t>
      </w:r>
      <w:r w:rsidRPr="0085442B">
        <w:rPr>
          <w:rFonts w:ascii="Times New Roman" w:hAnsi="Times New Roman" w:cs="Times New Roman"/>
          <w:sz w:val="24"/>
          <w:szCs w:val="24"/>
          <w:lang w:val="en-ID"/>
        </w:rPr>
        <w:t>.</w:t>
      </w:r>
    </w:p>
    <w:p w:rsidR="00A02D7F" w:rsidRPr="0085442B" w:rsidRDefault="00A02D7F" w:rsidP="00A02D7F">
      <w:pPr>
        <w:spacing w:after="0" w:line="240" w:lineRule="auto"/>
        <w:ind w:left="567" w:hanging="425"/>
        <w:jc w:val="both"/>
        <w:rPr>
          <w:rFonts w:ascii="Times New Roman" w:hAnsi="Times New Roman" w:cs="Times New Roman"/>
          <w:sz w:val="24"/>
          <w:szCs w:val="24"/>
        </w:rPr>
      </w:pPr>
    </w:p>
    <w:p w:rsidR="00A02D7F" w:rsidRPr="0085442B" w:rsidRDefault="00A02D7F" w:rsidP="00A02D7F">
      <w:pPr>
        <w:pStyle w:val="ListParagraph"/>
        <w:numPr>
          <w:ilvl w:val="0"/>
          <w:numId w:val="1"/>
        </w:numPr>
        <w:spacing w:after="0" w:line="480" w:lineRule="auto"/>
        <w:ind w:left="567" w:hanging="425"/>
        <w:jc w:val="both"/>
        <w:outlineLvl w:val="1"/>
        <w:rPr>
          <w:rFonts w:ascii="Times New Roman" w:hAnsi="Times New Roman" w:cs="Times New Roman"/>
          <w:b/>
          <w:sz w:val="24"/>
          <w:szCs w:val="24"/>
          <w:lang w:val="en-ID"/>
        </w:rPr>
      </w:pPr>
      <w:bookmarkStart w:id="9" w:name="_Toc17121696"/>
      <w:bookmarkStart w:id="10" w:name="_Toc17122026"/>
      <w:bookmarkStart w:id="11" w:name="_Toc17123356"/>
      <w:bookmarkStart w:id="12" w:name="_Toc17124074"/>
      <w:bookmarkStart w:id="13" w:name="_Toc17224683"/>
      <w:r w:rsidRPr="0085442B">
        <w:rPr>
          <w:rFonts w:ascii="Times New Roman" w:hAnsi="Times New Roman" w:cs="Times New Roman"/>
          <w:b/>
          <w:sz w:val="24"/>
          <w:szCs w:val="24"/>
          <w:lang w:val="en-ID"/>
        </w:rPr>
        <w:t>Desain peneltian</w:t>
      </w:r>
      <w:bookmarkEnd w:id="9"/>
      <w:bookmarkEnd w:id="10"/>
      <w:bookmarkEnd w:id="11"/>
      <w:bookmarkEnd w:id="12"/>
      <w:bookmarkEnd w:id="13"/>
      <w:r w:rsidRPr="0085442B">
        <w:rPr>
          <w:rFonts w:ascii="Times New Roman" w:hAnsi="Times New Roman" w:cs="Times New Roman"/>
          <w:b/>
          <w:sz w:val="24"/>
          <w:szCs w:val="24"/>
          <w:lang w:val="en-ID"/>
        </w:rPr>
        <w:t xml:space="preserve"> </w:t>
      </w:r>
    </w:p>
    <w:p w:rsidR="00A02D7F" w:rsidRPr="0085442B" w:rsidRDefault="00A02D7F" w:rsidP="00A02D7F">
      <w:pPr>
        <w:spacing w:after="0" w:line="480" w:lineRule="auto"/>
        <w:ind w:left="567" w:firstLine="567"/>
        <w:jc w:val="both"/>
        <w:rPr>
          <w:rFonts w:ascii="Times New Roman" w:hAnsi="Times New Roman" w:cs="Times New Roman"/>
          <w:sz w:val="24"/>
          <w:szCs w:val="24"/>
          <w:lang w:val="en-ID"/>
        </w:rPr>
      </w:pPr>
      <w:r w:rsidRPr="0085442B">
        <w:rPr>
          <w:rFonts w:ascii="Times New Roman" w:hAnsi="Times New Roman" w:cs="Times New Roman"/>
          <w:sz w:val="24"/>
          <w:szCs w:val="24"/>
        </w:rPr>
        <w:t>Menurut Sugiyono (2014:206) analisis deskriptif</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 xml:space="preserve">digunakan untuk menganalisis data dengan </w:t>
      </w:r>
      <w:proofErr w:type="gramStart"/>
      <w:r w:rsidRPr="0085442B">
        <w:rPr>
          <w:rFonts w:ascii="Times New Roman" w:hAnsi="Times New Roman" w:cs="Times New Roman"/>
          <w:sz w:val="24"/>
          <w:szCs w:val="24"/>
        </w:rPr>
        <w:t>cara</w:t>
      </w:r>
      <w:proofErr w:type="gramEnd"/>
      <w:r w:rsidRPr="0085442B">
        <w:rPr>
          <w:rFonts w:ascii="Times New Roman" w:hAnsi="Times New Roman" w:cs="Times New Roman"/>
          <w:sz w:val="24"/>
          <w:szCs w:val="24"/>
        </w:rPr>
        <w:t xml:space="preserve"> mendeskripsikan atau menggambarkan data yang telah terkumpul sebagaimana adanya tanpa bermaksud membuat kesimpulan yang berlaku untuk umum atau generalisasi</w:t>
      </w:r>
      <w:r w:rsidRPr="0085442B">
        <w:rPr>
          <w:rFonts w:ascii="Times New Roman" w:hAnsi="Times New Roman" w:cs="Times New Roman"/>
          <w:sz w:val="24"/>
          <w:szCs w:val="24"/>
          <w:lang w:val="en-ID"/>
        </w:rPr>
        <w:t>.</w:t>
      </w:r>
    </w:p>
    <w:p w:rsidR="00A02D7F" w:rsidRPr="0085442B" w:rsidRDefault="00A02D7F" w:rsidP="00A02D7F">
      <w:pPr>
        <w:pStyle w:val="ListParagraph"/>
        <w:spacing w:after="0" w:line="480" w:lineRule="auto"/>
        <w:ind w:left="567" w:firstLine="567"/>
        <w:jc w:val="both"/>
        <w:rPr>
          <w:rFonts w:ascii="Times New Roman" w:hAnsi="Times New Roman" w:cs="Times New Roman"/>
          <w:sz w:val="24"/>
          <w:szCs w:val="24"/>
          <w:lang w:val="en-ID"/>
        </w:rPr>
      </w:pPr>
      <w:r w:rsidRPr="0085442B">
        <w:rPr>
          <w:rFonts w:ascii="Times New Roman" w:hAnsi="Times New Roman" w:cs="Times New Roman"/>
          <w:sz w:val="24"/>
          <w:szCs w:val="24"/>
        </w:rPr>
        <w:t>Menurut Nazir (2014:43) tujuan dari penelitian deskriptif ini adalah membuat deskripsi, gambaran atau lukisan secara sistematis, faktual, dan akurat mengenai fakta-fakta, sifat-sifat serta hubungan antar fenomena yang diteliti</w:t>
      </w:r>
      <w:r w:rsidRPr="0085442B">
        <w:rPr>
          <w:rFonts w:ascii="Times New Roman" w:hAnsi="Times New Roman" w:cs="Times New Roman"/>
          <w:sz w:val="24"/>
          <w:szCs w:val="24"/>
          <w:lang w:val="en-ID"/>
        </w:rPr>
        <w:t>.</w:t>
      </w:r>
    </w:p>
    <w:p w:rsidR="00A02D7F" w:rsidRPr="0085442B" w:rsidRDefault="00A02D7F" w:rsidP="00A02D7F">
      <w:pPr>
        <w:pStyle w:val="BodyTextIndent"/>
        <w:spacing w:line="480" w:lineRule="auto"/>
        <w:ind w:left="567"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Statistik deskriptif dalam penelitian ini dilakukan untuk memberikan gambaran tentang variabel-variabel penelitian yang diamati. Dalam penelitian ini variabel terikatnya adalah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w:t>
      </w:r>
      <w:r w:rsidRPr="0085442B">
        <w:rPr>
          <w:rFonts w:ascii="Times New Roman" w:hAnsi="Times New Roman" w:cs="Times New Roman"/>
          <w:i/>
          <w:sz w:val="24"/>
          <w:szCs w:val="24"/>
        </w:rPr>
        <w:t xml:space="preserve">, </w:t>
      </w:r>
      <w:r w:rsidRPr="0085442B">
        <w:rPr>
          <w:rFonts w:ascii="Times New Roman" w:hAnsi="Times New Roman" w:cs="Times New Roman"/>
          <w:sz w:val="24"/>
          <w:szCs w:val="24"/>
        </w:rPr>
        <w:t xml:space="preserve">sedangkan variabel bebasnya yaitu </w:t>
      </w:r>
      <w:r w:rsidRPr="0085442B">
        <w:rPr>
          <w:rFonts w:ascii="Times New Roman" w:hAnsi="Times New Roman" w:cs="Times New Roman"/>
          <w:i/>
          <w:sz w:val="24"/>
          <w:szCs w:val="24"/>
        </w:rPr>
        <w:t xml:space="preserve">current ratio, debt to equit ratio, total assets turover, dan return on equity </w:t>
      </w:r>
      <w:r w:rsidRPr="0085442B">
        <w:rPr>
          <w:rFonts w:ascii="Times New Roman" w:hAnsi="Times New Roman" w:cs="Times New Roman"/>
          <w:sz w:val="24"/>
          <w:szCs w:val="24"/>
        </w:rPr>
        <w:t xml:space="preserve">pada perusahaan </w:t>
      </w:r>
      <w:r w:rsidRPr="0085442B">
        <w:rPr>
          <w:rFonts w:ascii="Times New Roman" w:hAnsi="Times New Roman" w:cs="Times New Roman"/>
          <w:i/>
          <w:sz w:val="24"/>
          <w:szCs w:val="24"/>
          <w:lang w:val="en-ID"/>
        </w:rPr>
        <w:t>barang konsumsi</w:t>
      </w:r>
      <w:r w:rsidRPr="0085442B">
        <w:rPr>
          <w:rFonts w:ascii="Times New Roman" w:hAnsi="Times New Roman" w:cs="Times New Roman"/>
          <w:sz w:val="24"/>
          <w:szCs w:val="24"/>
        </w:rPr>
        <w:t xml:space="preserve"> di Bursa Efek Indonesia.</w:t>
      </w:r>
    </w:p>
    <w:p w:rsidR="00A02D7F" w:rsidRPr="0085442B" w:rsidRDefault="00A02D7F" w:rsidP="00A02D7F">
      <w:pPr>
        <w:pStyle w:val="ListParagraph"/>
        <w:numPr>
          <w:ilvl w:val="0"/>
          <w:numId w:val="1"/>
        </w:numPr>
        <w:spacing w:after="0" w:line="480" w:lineRule="auto"/>
        <w:ind w:left="567" w:hanging="425"/>
        <w:jc w:val="both"/>
        <w:outlineLvl w:val="1"/>
        <w:rPr>
          <w:rFonts w:ascii="Times New Roman" w:hAnsi="Times New Roman" w:cs="Times New Roman"/>
          <w:b/>
          <w:sz w:val="24"/>
          <w:szCs w:val="24"/>
        </w:rPr>
      </w:pPr>
      <w:bookmarkStart w:id="14" w:name="_Toc17121697"/>
      <w:bookmarkStart w:id="15" w:name="_Toc17122027"/>
      <w:bookmarkStart w:id="16" w:name="_Toc17123357"/>
      <w:bookmarkStart w:id="17" w:name="_Toc17124075"/>
      <w:bookmarkStart w:id="18" w:name="_Toc17224684"/>
      <w:r w:rsidRPr="0085442B">
        <w:rPr>
          <w:rFonts w:ascii="Times New Roman" w:hAnsi="Times New Roman" w:cs="Times New Roman"/>
          <w:b/>
          <w:sz w:val="24"/>
          <w:szCs w:val="24"/>
        </w:rPr>
        <w:t>Variabel Penelitian</w:t>
      </w:r>
      <w:bookmarkEnd w:id="14"/>
      <w:bookmarkEnd w:id="15"/>
      <w:bookmarkEnd w:id="16"/>
      <w:bookmarkEnd w:id="17"/>
      <w:bookmarkEnd w:id="18"/>
    </w:p>
    <w:p w:rsidR="00A02D7F" w:rsidRPr="0085442B" w:rsidRDefault="00A02D7F" w:rsidP="00A02D7F">
      <w:pPr>
        <w:pStyle w:val="ListParagraph"/>
        <w:spacing w:after="0" w:line="480" w:lineRule="auto"/>
        <w:ind w:left="567"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Terdapat dua jenis variabel dalam penelitian ini yaitu variabel dependen (terikat) dan variabel independen (bebas). Variabel dependen dalam penelitian ini adalah return saham, </w:t>
      </w:r>
      <w:r w:rsidRPr="0085442B">
        <w:rPr>
          <w:rFonts w:ascii="Times New Roman" w:hAnsi="Times New Roman" w:cs="Times New Roman"/>
          <w:sz w:val="24"/>
          <w:szCs w:val="24"/>
        </w:rPr>
        <w:lastRenderedPageBreak/>
        <w:t xml:space="preserve">sedangkan variabel independen dalam penelitian ini adalah </w:t>
      </w:r>
      <w:r w:rsidRPr="0085442B">
        <w:rPr>
          <w:rFonts w:ascii="Times New Roman" w:hAnsi="Times New Roman" w:cs="Times New Roman"/>
          <w:i/>
          <w:sz w:val="24"/>
          <w:szCs w:val="24"/>
        </w:rPr>
        <w:t>Current Ratio, Debt to Equity Ratio, Total Assets Turnover, dan Return on Equity.</w:t>
      </w:r>
    </w:p>
    <w:p w:rsidR="00A02D7F" w:rsidRPr="0085442B" w:rsidRDefault="00A02D7F" w:rsidP="00A02D7F">
      <w:pPr>
        <w:pStyle w:val="ListParagraph"/>
        <w:numPr>
          <w:ilvl w:val="0"/>
          <w:numId w:val="2"/>
        </w:numPr>
        <w:spacing w:after="0" w:line="480" w:lineRule="auto"/>
        <w:ind w:left="993" w:hanging="426"/>
        <w:jc w:val="both"/>
        <w:rPr>
          <w:rFonts w:ascii="Times New Roman" w:hAnsi="Times New Roman" w:cs="Times New Roman"/>
          <w:sz w:val="24"/>
          <w:szCs w:val="24"/>
        </w:rPr>
      </w:pPr>
      <w:r w:rsidRPr="0085442B">
        <w:rPr>
          <w:rFonts w:ascii="Times New Roman" w:hAnsi="Times New Roman" w:cs="Times New Roman"/>
          <w:sz w:val="24"/>
          <w:szCs w:val="24"/>
        </w:rPr>
        <w:t>Variabel dependen (terikat)</w:t>
      </w:r>
    </w:p>
    <w:p w:rsidR="00A02D7F" w:rsidRPr="0085442B" w:rsidRDefault="00A02D7F" w:rsidP="00A02D7F">
      <w:pPr>
        <w:pStyle w:val="ListParagraph"/>
        <w:spacing w:after="0" w:line="480" w:lineRule="auto"/>
        <w:ind w:left="993" w:firstLine="425"/>
        <w:jc w:val="both"/>
        <w:rPr>
          <w:rFonts w:ascii="Times New Roman" w:hAnsi="Times New Roman" w:cs="Times New Roman"/>
          <w:sz w:val="24"/>
          <w:szCs w:val="24"/>
        </w:rPr>
      </w:pPr>
      <w:r w:rsidRPr="0085442B">
        <w:rPr>
          <w:rFonts w:ascii="Times New Roman" w:hAnsi="Times New Roman" w:cs="Times New Roman"/>
          <w:sz w:val="24"/>
          <w:szCs w:val="24"/>
        </w:rPr>
        <w:t xml:space="preserve">Variabel dependen yang digunakan dalam penelitian ini adalah return saham. Adapun rumus dari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 adalah sebagai berikut:</w:t>
      </w:r>
    </w:p>
    <w:p w:rsidR="00A02D7F" w:rsidRPr="0051175D" w:rsidRDefault="00A02D7F" w:rsidP="00A02D7F">
      <w:pPr>
        <w:spacing w:after="0" w:line="480" w:lineRule="auto"/>
        <w:ind w:left="273" w:firstLine="720"/>
        <w:jc w:val="both"/>
        <w:rPr>
          <w:rFonts w:ascii="Times New Roman" w:hAnsi="Times New Roman" w:cs="Times New Roman"/>
          <w:sz w:val="24"/>
          <w:szCs w:val="24"/>
        </w:rPr>
      </w:pPr>
      <w:r w:rsidRPr="0051175D">
        <w:rPr>
          <w:rFonts w:ascii="Times New Roman" w:hAnsi="Times New Roman" w:cs="Times New Roman"/>
          <w:sz w:val="24"/>
          <w:szCs w:val="24"/>
        </w:rPr>
        <w:t xml:space="preserve">Rumus </w:t>
      </w:r>
      <w:r w:rsidRPr="0051175D">
        <w:rPr>
          <w:rFonts w:ascii="Times New Roman" w:hAnsi="Times New Roman" w:cs="Times New Roman"/>
          <w:i/>
          <w:sz w:val="24"/>
          <w:szCs w:val="24"/>
        </w:rPr>
        <w:t xml:space="preserve">return </w:t>
      </w:r>
      <w:r w:rsidRPr="0051175D">
        <w:rPr>
          <w:rFonts w:ascii="Times New Roman" w:hAnsi="Times New Roman" w:cs="Times New Roman"/>
          <w:sz w:val="24"/>
          <w:szCs w:val="24"/>
        </w:rPr>
        <w:t>saham:</w:t>
      </w:r>
    </w:p>
    <w:p w:rsidR="00A02D7F" w:rsidRPr="0051175D" w:rsidRDefault="00A02D7F" w:rsidP="00A02D7F">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iCs/>
          <w:sz w:val="24"/>
          <w:szCs w:val="24"/>
        </w:rPr>
        <w:tab/>
        <w:t xml:space="preserve">    </w:t>
      </w:r>
      <m:oMath>
        <m:r>
          <w:rPr>
            <w:rFonts w:ascii="Cambria Math" w:hAnsi="Cambria Math" w:cs="Times New Roman"/>
            <w:sz w:val="24"/>
            <w:szCs w:val="24"/>
          </w:rPr>
          <m:t xml:space="preserve">Return </m:t>
        </m:r>
        <m:r>
          <m:rPr>
            <m:sty m:val="p"/>
          </m:rPr>
          <w:rPr>
            <w:rFonts w:ascii="Cambria Math" w:hAnsi="Cambria Math" w:cs="Times New Roman"/>
            <w:sz w:val="24"/>
            <w:szCs w:val="24"/>
          </w:rPr>
          <m:t>Saham=</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t</m:t>
            </m:r>
          </m:sub>
        </m:sSub>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num>
          <m:den>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m:t>
                    </m:r>
                  </m:sub>
                </m:sSub>
              </m:e>
              <m:sub>
                <m:r>
                  <w:rPr>
                    <w:rFonts w:ascii="Cambria Math" w:hAnsi="Cambria Math" w:cs="Times New Roman"/>
                    <w:sz w:val="24"/>
                    <w:szCs w:val="24"/>
                  </w:rPr>
                  <m:t>-1</m:t>
                </m:r>
              </m:sub>
            </m:sSub>
          </m:den>
        </m:f>
      </m:oMath>
    </w:p>
    <w:p w:rsidR="00A02D7F" w:rsidRPr="0085442B" w:rsidRDefault="00A02D7F" w:rsidP="00A02D7F">
      <w:pPr>
        <w:pStyle w:val="ListParagraph"/>
        <w:numPr>
          <w:ilvl w:val="0"/>
          <w:numId w:val="2"/>
        </w:numPr>
        <w:spacing w:after="0" w:line="480" w:lineRule="auto"/>
        <w:ind w:left="993" w:hanging="426"/>
        <w:jc w:val="both"/>
        <w:rPr>
          <w:rFonts w:ascii="Times New Roman" w:hAnsi="Times New Roman" w:cs="Times New Roman"/>
          <w:sz w:val="24"/>
          <w:szCs w:val="24"/>
        </w:rPr>
      </w:pPr>
      <w:r w:rsidRPr="0085442B">
        <w:rPr>
          <w:rFonts w:ascii="Times New Roman" w:hAnsi="Times New Roman" w:cs="Times New Roman"/>
          <w:sz w:val="24"/>
          <w:szCs w:val="24"/>
        </w:rPr>
        <w:t>Variabel independen (bebas)</w:t>
      </w:r>
    </w:p>
    <w:p w:rsidR="00A02D7F" w:rsidRPr="0085442B" w:rsidRDefault="00A02D7F" w:rsidP="00A02D7F">
      <w:pPr>
        <w:spacing w:after="0" w:line="480" w:lineRule="auto"/>
        <w:ind w:left="993" w:firstLine="425"/>
        <w:jc w:val="both"/>
        <w:rPr>
          <w:rFonts w:ascii="Times New Roman" w:hAnsi="Times New Roman" w:cs="Times New Roman"/>
          <w:sz w:val="24"/>
          <w:szCs w:val="24"/>
        </w:rPr>
      </w:pPr>
      <w:r w:rsidRPr="0085442B">
        <w:rPr>
          <w:rFonts w:ascii="Times New Roman" w:hAnsi="Times New Roman" w:cs="Times New Roman"/>
          <w:sz w:val="24"/>
          <w:szCs w:val="24"/>
          <w:lang w:val="en-ID"/>
        </w:rPr>
        <w:t>V</w:t>
      </w:r>
      <w:r w:rsidRPr="0085442B">
        <w:rPr>
          <w:rFonts w:ascii="Times New Roman" w:hAnsi="Times New Roman" w:cs="Times New Roman"/>
          <w:sz w:val="24"/>
          <w:szCs w:val="24"/>
        </w:rPr>
        <w:t xml:space="preserve">ariabel bebas adalah variabel yang mempengaruhi atau yang menjadi sebab perubahannya atau timbulnya variabel dependen (terikat).  Variabel independen dalam penelitian ini adalah </w:t>
      </w:r>
      <w:r w:rsidRPr="0085442B">
        <w:rPr>
          <w:rFonts w:ascii="Times New Roman" w:hAnsi="Times New Roman" w:cs="Times New Roman"/>
          <w:i/>
          <w:sz w:val="24"/>
          <w:szCs w:val="24"/>
        </w:rPr>
        <w:t xml:space="preserve">Current atio </w:t>
      </w:r>
      <w:r w:rsidRPr="0085442B">
        <w:rPr>
          <w:rFonts w:ascii="Times New Roman" w:hAnsi="Times New Roman" w:cs="Times New Roman"/>
          <w:sz w:val="24"/>
          <w:szCs w:val="24"/>
        </w:rPr>
        <w:t xml:space="preserve">(CR), </w:t>
      </w:r>
      <w:r w:rsidRPr="0085442B">
        <w:rPr>
          <w:rFonts w:ascii="Times New Roman" w:hAnsi="Times New Roman" w:cs="Times New Roman"/>
          <w:i/>
          <w:sz w:val="24"/>
          <w:szCs w:val="24"/>
        </w:rPr>
        <w:t>Debt to Equity Ratio</w:t>
      </w:r>
      <w:r w:rsidRPr="0085442B">
        <w:rPr>
          <w:rFonts w:ascii="Times New Roman" w:hAnsi="Times New Roman" w:cs="Times New Roman"/>
          <w:sz w:val="24"/>
          <w:szCs w:val="24"/>
        </w:rPr>
        <w:t xml:space="preserve"> (DER), </w:t>
      </w:r>
      <w:r w:rsidRPr="0085442B">
        <w:rPr>
          <w:rFonts w:ascii="Times New Roman" w:hAnsi="Times New Roman" w:cs="Times New Roman"/>
          <w:i/>
          <w:sz w:val="24"/>
          <w:szCs w:val="24"/>
        </w:rPr>
        <w:t>Total Assets Turnover</w:t>
      </w:r>
      <w:r w:rsidRPr="0085442B">
        <w:rPr>
          <w:rFonts w:ascii="Times New Roman" w:hAnsi="Times New Roman" w:cs="Times New Roman"/>
          <w:sz w:val="24"/>
          <w:szCs w:val="24"/>
        </w:rPr>
        <w:t xml:space="preserve"> (TATO), dan </w:t>
      </w:r>
      <w:r w:rsidRPr="0085442B">
        <w:rPr>
          <w:rFonts w:ascii="Times New Roman" w:hAnsi="Times New Roman" w:cs="Times New Roman"/>
          <w:i/>
          <w:sz w:val="24"/>
          <w:szCs w:val="24"/>
        </w:rPr>
        <w:t xml:space="preserve">Return on </w:t>
      </w:r>
      <w:proofErr w:type="gramStart"/>
      <w:r w:rsidRPr="0085442B">
        <w:rPr>
          <w:rFonts w:ascii="Times New Roman" w:hAnsi="Times New Roman" w:cs="Times New Roman"/>
          <w:i/>
          <w:sz w:val="24"/>
          <w:szCs w:val="24"/>
          <w:lang w:val="en-ID"/>
        </w:rPr>
        <w:t>Equity</w:t>
      </w:r>
      <w:r w:rsidRPr="0085442B">
        <w:rPr>
          <w:rFonts w:ascii="Times New Roman" w:hAnsi="Times New Roman" w:cs="Times New Roman"/>
          <w:sz w:val="24"/>
          <w:szCs w:val="24"/>
        </w:rPr>
        <w:t>(</w:t>
      </w:r>
      <w:proofErr w:type="gramEnd"/>
      <w:r w:rsidRPr="0085442B">
        <w:rPr>
          <w:rFonts w:ascii="Times New Roman" w:hAnsi="Times New Roman" w:cs="Times New Roman"/>
          <w:sz w:val="24"/>
          <w:szCs w:val="24"/>
        </w:rPr>
        <w:t>RO</w:t>
      </w:r>
      <w:r w:rsidRPr="0085442B">
        <w:rPr>
          <w:rFonts w:ascii="Times New Roman" w:hAnsi="Times New Roman" w:cs="Times New Roman"/>
          <w:sz w:val="24"/>
          <w:szCs w:val="24"/>
          <w:lang w:val="en-ID"/>
        </w:rPr>
        <w:t>E</w:t>
      </w:r>
      <w:r w:rsidRPr="0085442B">
        <w:rPr>
          <w:rFonts w:ascii="Times New Roman" w:hAnsi="Times New Roman" w:cs="Times New Roman"/>
          <w:sz w:val="24"/>
          <w:szCs w:val="24"/>
        </w:rPr>
        <w:t>).</w:t>
      </w:r>
    </w:p>
    <w:p w:rsidR="00A02D7F" w:rsidRPr="0085442B" w:rsidRDefault="00A02D7F" w:rsidP="00A02D7F">
      <w:pPr>
        <w:pStyle w:val="ListParagraph"/>
        <w:numPr>
          <w:ilvl w:val="0"/>
          <w:numId w:val="3"/>
        </w:numPr>
        <w:spacing w:after="0" w:line="480" w:lineRule="auto"/>
        <w:ind w:left="1353"/>
        <w:jc w:val="both"/>
        <w:rPr>
          <w:rFonts w:ascii="Times New Roman" w:hAnsi="Times New Roman" w:cs="Times New Roman"/>
          <w:sz w:val="24"/>
          <w:szCs w:val="24"/>
        </w:rPr>
      </w:pPr>
      <w:r w:rsidRPr="0085442B">
        <w:rPr>
          <w:rFonts w:ascii="Times New Roman" w:hAnsi="Times New Roman" w:cs="Times New Roman"/>
          <w:i/>
          <w:sz w:val="24"/>
          <w:szCs w:val="24"/>
        </w:rPr>
        <w:t>Current Ratio</w:t>
      </w:r>
      <w:r w:rsidRPr="0085442B">
        <w:rPr>
          <w:rFonts w:ascii="Times New Roman" w:hAnsi="Times New Roman" w:cs="Times New Roman"/>
          <w:sz w:val="24"/>
          <w:szCs w:val="24"/>
        </w:rPr>
        <w:t xml:space="preserve"> (CR)</w:t>
      </w:r>
    </w:p>
    <w:p w:rsidR="00A02D7F" w:rsidRPr="0085442B" w:rsidRDefault="00A02D7F" w:rsidP="00A02D7F">
      <w:pPr>
        <w:pStyle w:val="ListParagraph"/>
        <w:spacing w:line="480" w:lineRule="auto"/>
        <w:ind w:left="1440" w:firstLine="720"/>
        <w:jc w:val="both"/>
        <w:rPr>
          <w:rFonts w:ascii="Times New Roman" w:hAnsi="Times New Roman" w:cs="Times New Roman"/>
          <w:sz w:val="24"/>
          <w:szCs w:val="24"/>
        </w:rPr>
      </w:pPr>
      <w:r w:rsidRPr="0085442B">
        <w:rPr>
          <w:rFonts w:ascii="Times New Roman" w:hAnsi="Times New Roman" w:cs="Times New Roman"/>
          <w:sz w:val="24"/>
          <w:szCs w:val="24"/>
        </w:rPr>
        <w:t xml:space="preserve">Menurut Wira (2014), </w:t>
      </w:r>
      <w:r w:rsidRPr="0085442B">
        <w:rPr>
          <w:rFonts w:ascii="Times New Roman" w:hAnsi="Times New Roman" w:cs="Times New Roman"/>
          <w:i/>
          <w:sz w:val="24"/>
          <w:szCs w:val="24"/>
        </w:rPr>
        <w:t>current ratio</w:t>
      </w:r>
      <w:r w:rsidRPr="0085442B">
        <w:rPr>
          <w:rFonts w:ascii="Times New Roman" w:hAnsi="Times New Roman" w:cs="Times New Roman"/>
          <w:i/>
          <w:sz w:val="24"/>
          <w:szCs w:val="24"/>
          <w:lang w:val="en-ID"/>
        </w:rPr>
        <w:t xml:space="preserve"> </w:t>
      </w:r>
      <w:r w:rsidRPr="0085442B">
        <w:rPr>
          <w:rFonts w:ascii="Times New Roman" w:hAnsi="Times New Roman" w:cs="Times New Roman"/>
          <w:sz w:val="24"/>
          <w:szCs w:val="24"/>
        </w:rPr>
        <w:t xml:space="preserve">berguna untuk mengetahui kemampuan perusahaan untuk membayar hutang jangka pendek/hutang lancar dengan aset lancarnya (kas, persediaam, dan piutang). Ada cara yang bisa dilakukan perusahaan untuk membayar hutangnya, misalnya dengan mencari hutang baru (utang jangka pendek ditutupi dengan utang jangka panjang), menerbitkan obligasi atau </w:t>
      </w:r>
      <w:r w:rsidRPr="0085442B">
        <w:rPr>
          <w:rFonts w:ascii="Times New Roman" w:hAnsi="Times New Roman" w:cs="Times New Roman"/>
          <w:i/>
          <w:sz w:val="24"/>
          <w:szCs w:val="24"/>
        </w:rPr>
        <w:t>right issue</w:t>
      </w:r>
      <w:r w:rsidRPr="0085442B">
        <w:rPr>
          <w:rFonts w:ascii="Times New Roman" w:hAnsi="Times New Roman" w:cs="Times New Roman"/>
          <w:i/>
          <w:sz w:val="24"/>
          <w:szCs w:val="24"/>
          <w:lang w:val="en-ID"/>
        </w:rPr>
        <w:t xml:space="preserve"> </w:t>
      </w:r>
      <w:r w:rsidRPr="0085442B">
        <w:rPr>
          <w:rFonts w:ascii="Times New Roman" w:hAnsi="Times New Roman" w:cs="Times New Roman"/>
          <w:sz w:val="24"/>
          <w:szCs w:val="24"/>
        </w:rPr>
        <w:t xml:space="preserve">namun bukan berarti ini pertanda baik. Dengan demikian </w:t>
      </w:r>
      <w:r w:rsidRPr="0085442B">
        <w:rPr>
          <w:rFonts w:ascii="Times New Roman" w:hAnsi="Times New Roman" w:cs="Times New Roman"/>
          <w:i/>
          <w:sz w:val="24"/>
          <w:szCs w:val="24"/>
        </w:rPr>
        <w:t>current ratio</w:t>
      </w:r>
      <w:r w:rsidRPr="0085442B">
        <w:rPr>
          <w:rFonts w:ascii="Times New Roman" w:hAnsi="Times New Roman" w:cs="Times New Roman"/>
          <w:sz w:val="24"/>
          <w:szCs w:val="24"/>
        </w:rPr>
        <w:t xml:space="preserve"> berguna untuk menunjukkan kemampuan operasional perusahaan yaitu, untuk kelancaran proses produksi. Angka rasio yang besar artinya perusahaan tersebut likuid. Likuid artinya proses produksi perusahaan tersebut akan lancar karena perusahaan bisa membayar semua tagihan jangka pendek dengan baik.</w:t>
      </w:r>
    </w:p>
    <w:p w:rsidR="00A02D7F" w:rsidRPr="00D16FB5" w:rsidRDefault="00A02D7F" w:rsidP="00A02D7F">
      <w:pPr>
        <w:spacing w:line="480" w:lineRule="auto"/>
        <w:ind w:left="720" w:firstLine="720"/>
        <w:jc w:val="both"/>
        <w:rPr>
          <w:rFonts w:ascii="Times New Roman" w:hAnsi="Times New Roman" w:cs="Times New Roman"/>
          <w:sz w:val="24"/>
          <w:szCs w:val="24"/>
        </w:rPr>
      </w:pPr>
      <w:r w:rsidRPr="00D16FB5">
        <w:rPr>
          <w:rFonts w:ascii="Times New Roman" w:hAnsi="Times New Roman" w:cs="Times New Roman"/>
          <w:i/>
          <w:sz w:val="24"/>
          <w:szCs w:val="24"/>
        </w:rPr>
        <w:lastRenderedPageBreak/>
        <w:t>Current Ratio</w:t>
      </w:r>
      <w:r w:rsidRPr="00D16FB5">
        <w:rPr>
          <w:rFonts w:ascii="Times New Roman" w:hAnsi="Times New Roman" w:cs="Times New Roman"/>
          <w:sz w:val="24"/>
          <w:szCs w:val="24"/>
        </w:rPr>
        <w:t xml:space="preserve"> dirumuskan dengan:</w:t>
      </w:r>
    </w:p>
    <w:p w:rsidR="00A02D7F" w:rsidRPr="00D16FB5" w:rsidRDefault="00A02D7F" w:rsidP="00A02D7F">
      <w:pPr>
        <w:spacing w:line="480" w:lineRule="auto"/>
        <w:ind w:left="1440" w:firstLine="720"/>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 xml:space="preserve">CR= </m:t>
          </m:r>
          <m:f>
            <m:fPr>
              <m:ctrlPr>
                <w:rPr>
                  <w:rFonts w:ascii="Cambria Math" w:hAnsi="Cambria Math" w:cs="Times New Roman"/>
                  <w:sz w:val="24"/>
                  <w:szCs w:val="24"/>
                </w:rPr>
              </m:ctrlPr>
            </m:fPr>
            <m:num>
              <m:r>
                <m:rPr>
                  <m:sty m:val="p"/>
                </m:rPr>
                <w:rPr>
                  <w:rFonts w:ascii="Cambria Math" w:hAnsi="Cambria Math" w:cs="Times New Roman"/>
                  <w:sz w:val="24"/>
                  <w:szCs w:val="24"/>
                </w:rPr>
                <m:t>CA</m:t>
              </m:r>
            </m:num>
            <m:den>
              <m:r>
                <m:rPr>
                  <m:sty m:val="p"/>
                </m:rPr>
                <w:rPr>
                  <w:rFonts w:ascii="Cambria Math" w:hAnsi="Cambria Math" w:cs="Times New Roman"/>
                  <w:sz w:val="24"/>
                  <w:szCs w:val="24"/>
                </w:rPr>
                <m:t>CL</m:t>
              </m:r>
            </m:den>
          </m:f>
        </m:oMath>
      </m:oMathPara>
    </w:p>
    <w:p w:rsidR="00A02D7F" w:rsidRPr="0085442B" w:rsidRDefault="00A02D7F" w:rsidP="00A02D7F">
      <w:pPr>
        <w:pStyle w:val="ListParagraph"/>
        <w:numPr>
          <w:ilvl w:val="0"/>
          <w:numId w:val="3"/>
        </w:numPr>
        <w:spacing w:after="0" w:line="480" w:lineRule="auto"/>
        <w:ind w:left="1418" w:hanging="425"/>
        <w:jc w:val="both"/>
        <w:rPr>
          <w:rFonts w:ascii="Times New Roman" w:hAnsi="Times New Roman" w:cs="Times New Roman"/>
          <w:sz w:val="24"/>
          <w:szCs w:val="24"/>
        </w:rPr>
      </w:pPr>
      <w:r w:rsidRPr="0085442B">
        <w:rPr>
          <w:rFonts w:ascii="Times New Roman" w:hAnsi="Times New Roman" w:cs="Times New Roman"/>
          <w:i/>
          <w:sz w:val="24"/>
          <w:szCs w:val="24"/>
        </w:rPr>
        <w:t xml:space="preserve">Debt to Equity Ratio </w:t>
      </w:r>
      <w:r w:rsidRPr="0085442B">
        <w:rPr>
          <w:rFonts w:ascii="Times New Roman" w:hAnsi="Times New Roman" w:cs="Times New Roman"/>
          <w:sz w:val="24"/>
          <w:szCs w:val="24"/>
        </w:rPr>
        <w:t>(DER)</w:t>
      </w:r>
    </w:p>
    <w:p w:rsidR="00A02D7F" w:rsidRPr="0085442B" w:rsidRDefault="00A02D7F" w:rsidP="00A02D7F">
      <w:pPr>
        <w:pStyle w:val="ListParagraph"/>
        <w:spacing w:after="0" w:line="480" w:lineRule="auto"/>
        <w:ind w:left="1418" w:firstLine="709"/>
        <w:jc w:val="both"/>
        <w:rPr>
          <w:rFonts w:ascii="Times New Roman" w:hAnsi="Times New Roman" w:cs="Times New Roman"/>
          <w:sz w:val="24"/>
          <w:szCs w:val="24"/>
          <w:lang w:val="en-ID"/>
        </w:rPr>
      </w:pPr>
      <w:r w:rsidRPr="0085442B">
        <w:rPr>
          <w:rFonts w:ascii="Times New Roman" w:hAnsi="Times New Roman" w:cs="Times New Roman"/>
          <w:sz w:val="24"/>
          <w:szCs w:val="24"/>
          <w:lang w:val="en-ID"/>
        </w:rPr>
        <w:t>Menurut Kasmir (2016),</w:t>
      </w:r>
      <w:r w:rsidRPr="0085442B">
        <w:rPr>
          <w:rFonts w:ascii="Times New Roman" w:hAnsi="Times New Roman" w:cs="Times New Roman"/>
          <w:sz w:val="24"/>
          <w:szCs w:val="24"/>
        </w:rPr>
        <w:t xml:space="preserve"> </w:t>
      </w:r>
      <w:r w:rsidRPr="0085442B">
        <w:rPr>
          <w:rFonts w:ascii="Times New Roman" w:hAnsi="Times New Roman" w:cs="Times New Roman"/>
          <w:sz w:val="24"/>
          <w:szCs w:val="24"/>
          <w:lang w:val="en-ID"/>
        </w:rPr>
        <w:t xml:space="preserve">Debt to Equity Ratio merupakan rasio utang yang digunakan untuk menilai utang dengan ekuitas. Ratio ini dicari dengan </w:t>
      </w:r>
      <w:proofErr w:type="gramStart"/>
      <w:r w:rsidRPr="0085442B">
        <w:rPr>
          <w:rFonts w:ascii="Times New Roman" w:hAnsi="Times New Roman" w:cs="Times New Roman"/>
          <w:sz w:val="24"/>
          <w:szCs w:val="24"/>
          <w:lang w:val="en-ID"/>
        </w:rPr>
        <w:t>cara</w:t>
      </w:r>
      <w:proofErr w:type="gramEnd"/>
      <w:r w:rsidRPr="0085442B">
        <w:rPr>
          <w:rFonts w:ascii="Times New Roman" w:hAnsi="Times New Roman" w:cs="Times New Roman"/>
          <w:sz w:val="24"/>
          <w:szCs w:val="24"/>
          <w:lang w:val="en-ID"/>
        </w:rPr>
        <w:t xml:space="preserve"> membandingkan antara seluruh utang, termasuk utang lancar dengan seluruh ekuitas. Rasio ini berguna untuk mengetahui jumlah dana yang disediakan peminjam (kreditor) dengan </w:t>
      </w:r>
      <w:proofErr w:type="gramStart"/>
      <w:r w:rsidRPr="0085442B">
        <w:rPr>
          <w:rFonts w:ascii="Times New Roman" w:hAnsi="Times New Roman" w:cs="Times New Roman"/>
          <w:sz w:val="24"/>
          <w:szCs w:val="24"/>
          <w:lang w:val="en-ID"/>
        </w:rPr>
        <w:t>pemilik .</w:t>
      </w:r>
      <w:proofErr w:type="gramEnd"/>
      <w:r w:rsidRPr="0085442B">
        <w:rPr>
          <w:rFonts w:ascii="Times New Roman" w:hAnsi="Times New Roman" w:cs="Times New Roman"/>
          <w:sz w:val="24"/>
          <w:szCs w:val="24"/>
          <w:lang w:val="en-ID"/>
        </w:rPr>
        <w:t xml:space="preserve"> Dengan kata lain, rasio ini berfungsi untuk mengetahui setiap rupiah modal sendiri yang dijadikan untuk jaminan utang.</w:t>
      </w:r>
    </w:p>
    <w:p w:rsidR="00A02D7F" w:rsidRPr="0085442B" w:rsidRDefault="00A02D7F" w:rsidP="00A02D7F">
      <w:pPr>
        <w:spacing w:after="0" w:line="480" w:lineRule="auto"/>
        <w:ind w:left="698" w:firstLine="720"/>
        <w:jc w:val="both"/>
        <w:rPr>
          <w:rFonts w:ascii="Times New Roman" w:hAnsi="Times New Roman" w:cs="Times New Roman"/>
          <w:iCs/>
          <w:sz w:val="24"/>
          <w:szCs w:val="24"/>
        </w:rPr>
      </w:pPr>
      <w:r w:rsidRPr="0085442B">
        <w:rPr>
          <w:rFonts w:ascii="Times New Roman" w:hAnsi="Times New Roman" w:cs="Times New Roman"/>
          <w:i/>
          <w:iCs/>
          <w:sz w:val="24"/>
          <w:szCs w:val="24"/>
        </w:rPr>
        <w:t>Debt to Equity Ratio</w:t>
      </w:r>
      <w:r w:rsidRPr="0085442B">
        <w:rPr>
          <w:rFonts w:ascii="Times New Roman" w:hAnsi="Times New Roman" w:cs="Times New Roman"/>
          <w:iCs/>
          <w:sz w:val="24"/>
          <w:szCs w:val="24"/>
        </w:rPr>
        <w:t xml:space="preserve"> dapat dirumuskan dengan:</w:t>
      </w:r>
    </w:p>
    <w:p w:rsidR="00A02D7F" w:rsidRPr="0085442B" w:rsidRDefault="00A02D7F" w:rsidP="00A02D7F">
      <w:pPr>
        <w:spacing w:after="0" w:line="480" w:lineRule="auto"/>
        <w:ind w:left="1440" w:firstLine="720"/>
        <w:jc w:val="both"/>
        <w:rPr>
          <w:rFonts w:ascii="Times New Roman" w:eastAsiaTheme="minorEastAsia" w:hAnsi="Times New Roman" w:cs="Times New Roman"/>
          <w:iCs/>
          <w:sz w:val="24"/>
          <w:szCs w:val="24"/>
        </w:rPr>
      </w:pPr>
      <m:oMathPara>
        <m:oMathParaPr>
          <m:jc m:val="left"/>
        </m:oMathParaPr>
        <m:oMath>
          <m:r>
            <m:rPr>
              <m:sty m:val="p"/>
            </m:rPr>
            <w:rPr>
              <w:rFonts w:ascii="Cambria Math" w:hAnsi="Cambria Math" w:cs="Times New Roman"/>
              <w:sz w:val="24"/>
              <w:szCs w:val="24"/>
            </w:rPr>
            <m:t xml:space="preserve">DER= </m:t>
          </m:r>
          <m:f>
            <m:fPr>
              <m:ctrlPr>
                <w:rPr>
                  <w:rFonts w:ascii="Cambria Math" w:hAnsi="Cambria Math" w:cs="Times New Roman"/>
                  <w:iCs/>
                  <w:sz w:val="24"/>
                  <w:szCs w:val="24"/>
                </w:rPr>
              </m:ctrlPr>
            </m:fPr>
            <m:num>
              <m:r>
                <w:rPr>
                  <w:rFonts w:ascii="Cambria Math" w:hAnsi="Cambria Math" w:cs="Times New Roman"/>
                  <w:sz w:val="24"/>
                  <w:szCs w:val="24"/>
                </w:rPr>
                <m:t>Total Debt</m:t>
              </m:r>
            </m:num>
            <m:den>
              <m:r>
                <w:rPr>
                  <w:rFonts w:ascii="Cambria Math" w:hAnsi="Cambria Math" w:cs="Times New Roman"/>
                  <w:sz w:val="24"/>
                  <w:szCs w:val="24"/>
                </w:rPr>
                <m:t>Total Equity</m:t>
              </m:r>
            </m:den>
          </m:f>
        </m:oMath>
      </m:oMathPara>
    </w:p>
    <w:p w:rsidR="00A02D7F" w:rsidRPr="0085442B" w:rsidRDefault="00A02D7F" w:rsidP="00A02D7F">
      <w:pPr>
        <w:pStyle w:val="ListParagraph"/>
        <w:numPr>
          <w:ilvl w:val="0"/>
          <w:numId w:val="3"/>
        </w:numPr>
        <w:spacing w:after="0" w:line="480" w:lineRule="auto"/>
        <w:ind w:left="1353"/>
        <w:jc w:val="both"/>
        <w:rPr>
          <w:rFonts w:ascii="Times New Roman" w:hAnsi="Times New Roman" w:cs="Times New Roman"/>
          <w:i/>
          <w:sz w:val="24"/>
          <w:szCs w:val="24"/>
          <w:lang w:val="en-ID"/>
        </w:rPr>
      </w:pPr>
      <w:r w:rsidRPr="0085442B">
        <w:rPr>
          <w:rFonts w:ascii="Times New Roman" w:hAnsi="Times New Roman" w:cs="Times New Roman"/>
          <w:i/>
          <w:sz w:val="24"/>
          <w:szCs w:val="24"/>
        </w:rPr>
        <w:t xml:space="preserve">Total Assets Turnover </w:t>
      </w:r>
      <w:r w:rsidRPr="0085442B">
        <w:rPr>
          <w:rFonts w:ascii="Times New Roman" w:hAnsi="Times New Roman" w:cs="Times New Roman"/>
          <w:sz w:val="24"/>
          <w:szCs w:val="24"/>
        </w:rPr>
        <w:t>(TATO)</w:t>
      </w:r>
    </w:p>
    <w:p w:rsidR="00A02D7F" w:rsidRPr="0085442B" w:rsidRDefault="00A02D7F" w:rsidP="00A02D7F">
      <w:pPr>
        <w:pStyle w:val="ListParagraph"/>
        <w:spacing w:after="0" w:line="480" w:lineRule="auto"/>
        <w:ind w:left="1418" w:firstLine="709"/>
        <w:jc w:val="both"/>
        <w:rPr>
          <w:rFonts w:ascii="Times New Roman" w:hAnsi="Times New Roman" w:cs="Times New Roman"/>
          <w:sz w:val="24"/>
          <w:szCs w:val="24"/>
        </w:rPr>
      </w:pPr>
      <w:r w:rsidRPr="0085442B">
        <w:rPr>
          <w:rFonts w:ascii="Times New Roman" w:hAnsi="Times New Roman" w:cs="Times New Roman"/>
          <w:sz w:val="24"/>
          <w:szCs w:val="24"/>
        </w:rPr>
        <w:t xml:space="preserve">Menurut Porman (2013), rasio ini digunakan untuk mengukur seberapa efektif manajemen perusahaan mendayagunakan seluruh asetnya untuk mencapain penjualan netto. Semakin tinggi resikonya semakin baik. Hal ini juga mengindikasi bahwa perusahaan dengan </w:t>
      </w:r>
      <w:r w:rsidRPr="0085442B">
        <w:rPr>
          <w:rFonts w:ascii="Times New Roman" w:hAnsi="Times New Roman" w:cs="Times New Roman"/>
          <w:i/>
          <w:sz w:val="24"/>
          <w:szCs w:val="24"/>
        </w:rPr>
        <w:t>profit margin</w:t>
      </w:r>
      <w:r w:rsidRPr="0085442B">
        <w:rPr>
          <w:rFonts w:ascii="Times New Roman" w:hAnsi="Times New Roman" w:cs="Times New Roman"/>
          <w:sz w:val="24"/>
          <w:szCs w:val="24"/>
        </w:rPr>
        <w:t xml:space="preserve"> rendah cenderung memiliki </w:t>
      </w:r>
      <w:r w:rsidRPr="0085442B">
        <w:rPr>
          <w:rFonts w:ascii="Times New Roman" w:hAnsi="Times New Roman" w:cs="Times New Roman"/>
          <w:i/>
          <w:sz w:val="24"/>
          <w:szCs w:val="24"/>
        </w:rPr>
        <w:t>assets turnover</w:t>
      </w:r>
      <w:r w:rsidRPr="0085442B">
        <w:rPr>
          <w:rFonts w:ascii="Times New Roman" w:hAnsi="Times New Roman" w:cs="Times New Roman"/>
          <w:sz w:val="24"/>
          <w:szCs w:val="24"/>
        </w:rPr>
        <w:t xml:space="preserve"> yang tinggi, sementara perusahaan dengan </w:t>
      </w:r>
      <w:r w:rsidRPr="0085442B">
        <w:rPr>
          <w:rFonts w:ascii="Times New Roman" w:hAnsi="Times New Roman" w:cs="Times New Roman"/>
          <w:i/>
          <w:sz w:val="24"/>
          <w:szCs w:val="24"/>
        </w:rPr>
        <w:t>profit margin</w:t>
      </w:r>
      <w:r w:rsidRPr="0085442B">
        <w:rPr>
          <w:rFonts w:ascii="Times New Roman" w:hAnsi="Times New Roman" w:cs="Times New Roman"/>
          <w:sz w:val="24"/>
          <w:szCs w:val="24"/>
        </w:rPr>
        <w:t xml:space="preserve"> yang tinggi memiliki </w:t>
      </w:r>
      <w:r w:rsidRPr="0085442B">
        <w:rPr>
          <w:rFonts w:ascii="Times New Roman" w:hAnsi="Times New Roman" w:cs="Times New Roman"/>
          <w:i/>
          <w:sz w:val="24"/>
          <w:szCs w:val="24"/>
        </w:rPr>
        <w:t xml:space="preserve">assets turnover </w:t>
      </w:r>
      <w:r w:rsidRPr="0085442B">
        <w:rPr>
          <w:rFonts w:ascii="Times New Roman" w:hAnsi="Times New Roman" w:cs="Times New Roman"/>
          <w:sz w:val="24"/>
          <w:szCs w:val="24"/>
        </w:rPr>
        <w:t>yang rendah.</w:t>
      </w:r>
    </w:p>
    <w:p w:rsidR="00A02D7F" w:rsidRPr="0085442B" w:rsidRDefault="00A02D7F" w:rsidP="00A02D7F">
      <w:pPr>
        <w:spacing w:after="0" w:line="480" w:lineRule="auto"/>
        <w:ind w:left="698" w:firstLine="720"/>
        <w:jc w:val="both"/>
        <w:rPr>
          <w:rFonts w:ascii="Times New Roman" w:hAnsi="Times New Roman" w:cs="Times New Roman"/>
          <w:sz w:val="24"/>
          <w:szCs w:val="24"/>
        </w:rPr>
      </w:pPr>
      <w:r w:rsidRPr="0085442B">
        <w:rPr>
          <w:rFonts w:ascii="Times New Roman" w:hAnsi="Times New Roman" w:cs="Times New Roman"/>
          <w:i/>
          <w:sz w:val="24"/>
          <w:szCs w:val="24"/>
        </w:rPr>
        <w:t>Total Assets Turnover</w:t>
      </w:r>
      <w:r w:rsidRPr="0085442B">
        <w:rPr>
          <w:rFonts w:ascii="Times New Roman" w:hAnsi="Times New Roman" w:cs="Times New Roman"/>
          <w:sz w:val="24"/>
          <w:szCs w:val="24"/>
        </w:rPr>
        <w:t xml:space="preserve"> dapat dirumuskan dengan:</w:t>
      </w:r>
    </w:p>
    <w:p w:rsidR="00A02D7F" w:rsidRPr="0085442B" w:rsidRDefault="00A02D7F" w:rsidP="00A02D7F">
      <w:pPr>
        <w:spacing w:after="0" w:line="480" w:lineRule="auto"/>
        <w:ind w:left="1440" w:firstLine="720"/>
        <w:jc w:val="both"/>
        <w:rPr>
          <w:rFonts w:ascii="Times New Roman" w:eastAsiaTheme="minorEastAsia" w:hAnsi="Times New Roman" w:cs="Times New Roman"/>
          <w:sz w:val="24"/>
          <w:szCs w:val="24"/>
        </w:rPr>
      </w:pPr>
      <m:oMathPara>
        <m:oMathParaPr>
          <m:jc m:val="left"/>
        </m:oMathParaPr>
        <m:oMath>
          <m:r>
            <m:rPr>
              <m:sty m:val="p"/>
            </m:rPr>
            <w:rPr>
              <w:rFonts w:ascii="Cambria Math" w:hAnsi="Cambria Math" w:cs="Times New Roman"/>
              <w:sz w:val="24"/>
              <w:szCs w:val="24"/>
            </w:rPr>
            <m:t xml:space="preserve">TATO= </m:t>
          </m:r>
          <m:f>
            <m:fPr>
              <m:ctrlPr>
                <w:rPr>
                  <w:rFonts w:ascii="Cambria Math" w:hAnsi="Cambria Math" w:cs="Times New Roman"/>
                  <w:sz w:val="24"/>
                  <w:szCs w:val="24"/>
                </w:rPr>
              </m:ctrlPr>
            </m:fPr>
            <m:num>
              <m:r>
                <w:rPr>
                  <w:rFonts w:ascii="Cambria Math" w:hAnsi="Cambria Math" w:cs="Times New Roman"/>
                  <w:sz w:val="24"/>
                  <w:szCs w:val="24"/>
                </w:rPr>
                <m:t>Sales</m:t>
              </m:r>
            </m:num>
            <m:den>
              <m:r>
                <w:rPr>
                  <w:rFonts w:ascii="Cambria Math" w:hAnsi="Cambria Math" w:cs="Times New Roman"/>
                  <w:sz w:val="24"/>
                  <w:szCs w:val="24"/>
                </w:rPr>
                <m:t>Total Assets</m:t>
              </m:r>
            </m:den>
          </m:f>
        </m:oMath>
      </m:oMathPara>
    </w:p>
    <w:p w:rsidR="00A02D7F" w:rsidRPr="0085442B" w:rsidRDefault="00A02D7F" w:rsidP="00A02D7F">
      <w:pPr>
        <w:pStyle w:val="ListParagraph"/>
        <w:numPr>
          <w:ilvl w:val="0"/>
          <w:numId w:val="3"/>
        </w:numPr>
        <w:spacing w:after="0" w:line="480" w:lineRule="auto"/>
        <w:ind w:left="1353"/>
        <w:jc w:val="both"/>
        <w:rPr>
          <w:rFonts w:ascii="Times New Roman" w:hAnsi="Times New Roman" w:cs="Times New Roman"/>
          <w:i/>
          <w:sz w:val="24"/>
          <w:szCs w:val="24"/>
        </w:rPr>
      </w:pPr>
      <w:r w:rsidRPr="0085442B">
        <w:rPr>
          <w:rFonts w:ascii="Times New Roman" w:hAnsi="Times New Roman" w:cs="Times New Roman"/>
          <w:i/>
          <w:sz w:val="24"/>
          <w:szCs w:val="24"/>
        </w:rPr>
        <w:t xml:space="preserve">Return on </w:t>
      </w:r>
      <w:r w:rsidRPr="0085442B">
        <w:rPr>
          <w:rFonts w:ascii="Times New Roman" w:hAnsi="Times New Roman" w:cs="Times New Roman"/>
          <w:i/>
          <w:sz w:val="24"/>
          <w:szCs w:val="24"/>
          <w:lang w:val="en-ID"/>
        </w:rPr>
        <w:t>Equity</w:t>
      </w:r>
      <w:r w:rsidRPr="0085442B">
        <w:rPr>
          <w:rFonts w:ascii="Times New Roman" w:hAnsi="Times New Roman" w:cs="Times New Roman"/>
          <w:i/>
          <w:sz w:val="24"/>
          <w:szCs w:val="24"/>
        </w:rPr>
        <w:t xml:space="preserve"> (RO</w:t>
      </w:r>
      <w:r>
        <w:rPr>
          <w:rFonts w:ascii="Times New Roman" w:hAnsi="Times New Roman" w:cs="Times New Roman"/>
          <w:i/>
          <w:sz w:val="24"/>
          <w:szCs w:val="24"/>
          <w:lang w:val="en-ID"/>
        </w:rPr>
        <w:t>E</w:t>
      </w:r>
      <w:r w:rsidRPr="0085442B">
        <w:rPr>
          <w:rFonts w:ascii="Times New Roman" w:hAnsi="Times New Roman" w:cs="Times New Roman"/>
          <w:i/>
          <w:sz w:val="24"/>
          <w:szCs w:val="24"/>
        </w:rPr>
        <w:t>)</w:t>
      </w:r>
    </w:p>
    <w:p w:rsidR="00A02D7F" w:rsidRPr="0085442B" w:rsidRDefault="00A02D7F" w:rsidP="00A02D7F">
      <w:pPr>
        <w:spacing w:line="480" w:lineRule="auto"/>
        <w:ind w:left="1440" w:firstLine="720"/>
        <w:jc w:val="both"/>
        <w:rPr>
          <w:rFonts w:ascii="Times New Roman" w:hAnsi="Times New Roman" w:cs="Times New Roman"/>
          <w:sz w:val="24"/>
          <w:szCs w:val="24"/>
          <w:lang w:val="en-ID"/>
        </w:rPr>
      </w:pPr>
      <w:r w:rsidRPr="0085442B">
        <w:rPr>
          <w:rFonts w:ascii="Times New Roman" w:hAnsi="Times New Roman" w:cs="Times New Roman"/>
          <w:sz w:val="24"/>
          <w:szCs w:val="24"/>
          <w:lang w:val="en-ID"/>
        </w:rPr>
        <w:lastRenderedPageBreak/>
        <w:t xml:space="preserve">Menurut </w:t>
      </w:r>
      <w:proofErr w:type="gramStart"/>
      <w:r w:rsidRPr="0085442B">
        <w:rPr>
          <w:rFonts w:ascii="Times New Roman" w:hAnsi="Times New Roman" w:cs="Times New Roman"/>
          <w:sz w:val="24"/>
          <w:szCs w:val="24"/>
          <w:lang w:val="en-ID"/>
        </w:rPr>
        <w:t>Kasmir(</w:t>
      </w:r>
      <w:proofErr w:type="gramEnd"/>
      <w:r w:rsidRPr="0085442B">
        <w:rPr>
          <w:rFonts w:ascii="Times New Roman" w:hAnsi="Times New Roman" w:cs="Times New Roman"/>
          <w:sz w:val="24"/>
          <w:szCs w:val="24"/>
          <w:lang w:val="en-ID"/>
        </w:rPr>
        <w:t xml:space="preserve">2016),Rasio </w:t>
      </w:r>
      <w:r w:rsidRPr="0085442B">
        <w:rPr>
          <w:rFonts w:ascii="Times New Roman" w:hAnsi="Times New Roman" w:cs="Times New Roman"/>
          <w:i/>
          <w:sz w:val="24"/>
          <w:szCs w:val="24"/>
          <w:lang w:val="en-ID"/>
        </w:rPr>
        <w:t xml:space="preserve">Return On Equity </w:t>
      </w:r>
      <w:r w:rsidRPr="0085442B">
        <w:rPr>
          <w:rFonts w:ascii="Times New Roman" w:hAnsi="Times New Roman" w:cs="Times New Roman"/>
          <w:sz w:val="24"/>
          <w:szCs w:val="24"/>
          <w:lang w:val="en-ID"/>
        </w:rPr>
        <w:t xml:space="preserve">memperlihatkan sejauh manakah perusahaan mengelola modal sendiri secara efektif, serta mengukur tingkat keuntungan dari investasi yang telah dilakukan pemilik modal atau pemegang saham perusahaan.  Tinggi rendahnya ROE dipengaruhi oleh beberapa komponen, yaitu: marjin laba bersih, perputaran total aktiva dan pengganda ekuitas. Pada komponen yang pertama hal ini sudah diuraikan pada rasio marjin laba bersih. Semakin besar hasilnya maka rasio semakin baik, </w:t>
      </w:r>
    </w:p>
    <w:p w:rsidR="00A02D7F" w:rsidRPr="0085442B" w:rsidRDefault="00A02D7F" w:rsidP="00A02D7F">
      <w:pPr>
        <w:spacing w:after="0" w:line="480" w:lineRule="auto"/>
        <w:ind w:left="720" w:firstLine="720"/>
        <w:jc w:val="both"/>
        <w:rPr>
          <w:rFonts w:ascii="Times New Roman" w:hAnsi="Times New Roman" w:cs="Times New Roman"/>
          <w:sz w:val="24"/>
          <w:szCs w:val="24"/>
        </w:rPr>
      </w:pPr>
      <w:r w:rsidRPr="0085442B">
        <w:rPr>
          <w:rFonts w:ascii="Times New Roman" w:hAnsi="Times New Roman" w:cs="Times New Roman"/>
          <w:i/>
          <w:sz w:val="24"/>
          <w:szCs w:val="24"/>
        </w:rPr>
        <w:t xml:space="preserve">Return on </w:t>
      </w:r>
      <w:r w:rsidRPr="0085442B">
        <w:rPr>
          <w:rFonts w:ascii="Times New Roman" w:hAnsi="Times New Roman" w:cs="Times New Roman"/>
          <w:i/>
          <w:sz w:val="24"/>
          <w:szCs w:val="24"/>
          <w:lang w:val="en-ID"/>
        </w:rPr>
        <w:t>Equity</w:t>
      </w:r>
      <w:r w:rsidRPr="0085442B">
        <w:rPr>
          <w:rFonts w:ascii="Times New Roman" w:hAnsi="Times New Roman" w:cs="Times New Roman"/>
          <w:sz w:val="24"/>
          <w:szCs w:val="24"/>
        </w:rPr>
        <w:t xml:space="preserve"> dapat dirumuskan sebagai berikut:</w:t>
      </w:r>
    </w:p>
    <w:p w:rsidR="00A02D7F" w:rsidRPr="0085442B" w:rsidRDefault="00A02D7F" w:rsidP="00A02D7F">
      <w:pPr>
        <w:spacing w:after="0" w:line="480" w:lineRule="auto"/>
        <w:ind w:left="1440" w:firstLine="720"/>
        <w:jc w:val="both"/>
        <w:rPr>
          <w:rFonts w:ascii="Times New Roman" w:hAnsi="Times New Roman" w:cs="Times New Roman"/>
          <w:sz w:val="24"/>
          <w:szCs w:val="24"/>
          <w:lang w:val="en-ID"/>
        </w:rPr>
      </w:pPr>
      <m:oMathPara>
        <m:oMathParaPr>
          <m:jc m:val="left"/>
        </m:oMathParaPr>
        <m:oMath>
          <m:r>
            <m:rPr>
              <m:sty m:val="p"/>
            </m:rPr>
            <w:rPr>
              <w:rFonts w:ascii="Cambria Math" w:hAnsi="Cambria Math" w:cs="Times New Roman"/>
              <w:sz w:val="24"/>
              <w:szCs w:val="24"/>
            </w:rPr>
            <m:t xml:space="preserve">ROE= </m:t>
          </m:r>
          <m:f>
            <m:fPr>
              <m:ctrlPr>
                <w:rPr>
                  <w:rFonts w:ascii="Cambria Math" w:hAnsi="Cambria Math" w:cs="Times New Roman"/>
                  <w:sz w:val="24"/>
                  <w:szCs w:val="24"/>
                </w:rPr>
              </m:ctrlPr>
            </m:fPr>
            <m:num>
              <m:r>
                <w:rPr>
                  <w:rFonts w:ascii="Cambria Math" w:hAnsi="Cambria Math" w:cs="Times New Roman"/>
                  <w:sz w:val="24"/>
                  <w:szCs w:val="24"/>
                </w:rPr>
                <m:t>Net Profit After Tax</m:t>
              </m:r>
            </m:num>
            <m:den>
              <m:r>
                <w:rPr>
                  <w:rFonts w:ascii="Cambria Math" w:hAnsi="Cambria Math" w:cs="Times New Roman"/>
                  <w:sz w:val="24"/>
                  <w:szCs w:val="24"/>
                </w:rPr>
                <m:t>Stockholders Equity</m:t>
              </m:r>
            </m:den>
          </m:f>
        </m:oMath>
      </m:oMathPara>
    </w:p>
    <w:p w:rsidR="00A02D7F" w:rsidRPr="0085442B" w:rsidRDefault="00A02D7F" w:rsidP="00A02D7F">
      <w:pPr>
        <w:spacing w:line="480" w:lineRule="auto"/>
        <w:jc w:val="both"/>
        <w:rPr>
          <w:rFonts w:ascii="Times New Roman" w:hAnsi="Times New Roman" w:cs="Times New Roman"/>
          <w:sz w:val="24"/>
          <w:szCs w:val="24"/>
          <w:lang w:val="en-ID"/>
        </w:rPr>
      </w:pPr>
    </w:p>
    <w:p w:rsidR="00A02D7F" w:rsidRPr="0085442B" w:rsidRDefault="00A02D7F" w:rsidP="00A02D7F">
      <w:pPr>
        <w:pStyle w:val="ListParagraph"/>
        <w:numPr>
          <w:ilvl w:val="0"/>
          <w:numId w:val="1"/>
        </w:numPr>
        <w:spacing w:after="0" w:line="480" w:lineRule="auto"/>
        <w:ind w:left="567" w:hanging="425"/>
        <w:jc w:val="both"/>
        <w:outlineLvl w:val="1"/>
        <w:rPr>
          <w:rFonts w:ascii="Times New Roman" w:hAnsi="Times New Roman" w:cs="Times New Roman"/>
          <w:b/>
          <w:sz w:val="24"/>
          <w:szCs w:val="24"/>
        </w:rPr>
      </w:pPr>
      <w:bookmarkStart w:id="19" w:name="_Toc17123358"/>
      <w:bookmarkStart w:id="20" w:name="_Toc17124076"/>
      <w:bookmarkStart w:id="21" w:name="_Toc17224685"/>
      <w:r w:rsidRPr="0085442B">
        <w:rPr>
          <w:rFonts w:ascii="Times New Roman" w:hAnsi="Times New Roman" w:cs="Times New Roman"/>
          <w:b/>
          <w:sz w:val="24"/>
          <w:szCs w:val="24"/>
        </w:rPr>
        <w:t>Teknik Pengumpulan Data</w:t>
      </w:r>
      <w:bookmarkEnd w:id="19"/>
      <w:bookmarkEnd w:id="20"/>
      <w:bookmarkEnd w:id="21"/>
    </w:p>
    <w:p w:rsidR="00A02D7F" w:rsidRPr="0085442B" w:rsidRDefault="00A02D7F" w:rsidP="00A02D7F">
      <w:pPr>
        <w:pStyle w:val="ListParagraph"/>
        <w:spacing w:after="0" w:line="480" w:lineRule="auto"/>
        <w:ind w:left="567" w:firstLine="567"/>
        <w:jc w:val="both"/>
        <w:rPr>
          <w:rFonts w:ascii="Times New Roman" w:hAnsi="Times New Roman" w:cs="Times New Roman"/>
          <w:sz w:val="24"/>
          <w:szCs w:val="24"/>
        </w:rPr>
      </w:pPr>
      <w:r w:rsidRPr="0085442B">
        <w:rPr>
          <w:rFonts w:ascii="Times New Roman" w:hAnsi="Times New Roman" w:cs="Times New Roman"/>
          <w:sz w:val="24"/>
          <w:szCs w:val="24"/>
        </w:rPr>
        <w:t>Menurut Nazir (2014:153) pengumpulan data adalah prosedur yang sistematis dan standar untuk memperoleh data yang diperlukan.</w:t>
      </w:r>
      <w:r w:rsidRPr="0085442B">
        <w:rPr>
          <w:rFonts w:ascii="Times New Roman" w:hAnsi="Times New Roman" w:cs="Times New Roman"/>
          <w:sz w:val="24"/>
          <w:szCs w:val="24"/>
          <w:lang w:val="en-ID"/>
        </w:rPr>
        <w:t>M</w:t>
      </w:r>
      <w:r w:rsidRPr="0085442B">
        <w:rPr>
          <w:rFonts w:ascii="Times New Roman" w:hAnsi="Times New Roman" w:cs="Times New Roman"/>
          <w:sz w:val="24"/>
          <w:szCs w:val="24"/>
        </w:rPr>
        <w:t>enurut Sugiyono (2014:224)</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teknik pengumpulan data merupakan langkah yang paling strategis dalam penelitian, karena tujuan dari penelitian adalah mendapatkan data.</w:t>
      </w:r>
    </w:p>
    <w:p w:rsidR="00A02D7F" w:rsidRPr="0085442B" w:rsidRDefault="00A02D7F" w:rsidP="00A02D7F">
      <w:pPr>
        <w:pStyle w:val="ListParagraph"/>
        <w:spacing w:after="0" w:line="480" w:lineRule="auto"/>
        <w:ind w:left="567"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Sumber dalam penelitian ini adalah sumber sekunder yaitu sumber yang tidak langsung memberikan data kepada pengumpul data, misalnya lewat orang lain atau lewat dokumen (Sugiyono, 2012). Dan data yang digunakan dalam penelitian ini adalah data sekunder, data yang diperoleh dari bahan – bahan yang tersedia di buku-buku, jurnal, dan sumber-sumber lainnya yang berhubungan dengan penelitian ini. Tujuan dari penelitian ini adalah untuk memperoleh data sekunder dan untuk mengetahui indikator-indikator dari variabel yang diukur. Penelitian ini juga berguna sebagai pedoman teoritis pada waktu </w:t>
      </w:r>
      <w:r w:rsidRPr="0085442B">
        <w:rPr>
          <w:rFonts w:ascii="Times New Roman" w:hAnsi="Times New Roman" w:cs="Times New Roman"/>
          <w:sz w:val="24"/>
          <w:szCs w:val="24"/>
        </w:rPr>
        <w:lastRenderedPageBreak/>
        <w:t>melakukan penelitian lapangan serta untuk mendukung dan menganalisis data, yaitu dengan cara mempelajari literatur-literatur</w:t>
      </w:r>
      <w:r>
        <w:rPr>
          <w:rFonts w:ascii="Times New Roman" w:hAnsi="Times New Roman" w:cs="Times New Roman"/>
          <w:sz w:val="24"/>
          <w:szCs w:val="24"/>
          <w:lang w:val="en-US"/>
        </w:rPr>
        <w:t xml:space="preserve"> </w:t>
      </w:r>
      <w:r w:rsidRPr="0085442B">
        <w:rPr>
          <w:rFonts w:ascii="Times New Roman" w:hAnsi="Times New Roman" w:cs="Times New Roman"/>
          <w:sz w:val="24"/>
          <w:szCs w:val="24"/>
        </w:rPr>
        <w:t>yang relevan dengan topik yang sedang diteliti. Teknik pengumpulan data yang akan ditunjang dan mendukung penelitian ini adalah dengan cara sebagai berikut :</w:t>
      </w:r>
    </w:p>
    <w:p w:rsidR="00A02D7F" w:rsidRPr="0085442B" w:rsidRDefault="00A02D7F" w:rsidP="00A02D7F">
      <w:pPr>
        <w:pStyle w:val="ListParagraph"/>
        <w:numPr>
          <w:ilvl w:val="0"/>
          <w:numId w:val="5"/>
        </w:numPr>
        <w:spacing w:after="0" w:line="480" w:lineRule="auto"/>
        <w:ind w:left="993" w:hanging="513"/>
        <w:jc w:val="both"/>
        <w:rPr>
          <w:rFonts w:ascii="Times New Roman" w:hAnsi="Times New Roman" w:cs="Times New Roman"/>
          <w:b/>
          <w:sz w:val="24"/>
          <w:szCs w:val="24"/>
        </w:rPr>
      </w:pPr>
      <w:r w:rsidRPr="0085442B">
        <w:rPr>
          <w:rFonts w:ascii="Times New Roman" w:hAnsi="Times New Roman" w:cs="Times New Roman"/>
          <w:sz w:val="24"/>
          <w:szCs w:val="24"/>
        </w:rPr>
        <w:t>Obesvasi tidak langsung melalui riset internet</w:t>
      </w:r>
    </w:p>
    <w:p w:rsidR="00A02D7F" w:rsidRPr="0085442B" w:rsidRDefault="00A02D7F" w:rsidP="00A02D7F">
      <w:pPr>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Data penelitian yang </w:t>
      </w:r>
      <w:proofErr w:type="gramStart"/>
      <w:r w:rsidRPr="0085442B">
        <w:rPr>
          <w:rFonts w:ascii="Times New Roman" w:hAnsi="Times New Roman" w:cs="Times New Roman"/>
          <w:sz w:val="24"/>
          <w:szCs w:val="24"/>
        </w:rPr>
        <w:t>akan</w:t>
      </w:r>
      <w:proofErr w:type="gramEnd"/>
      <w:r w:rsidRPr="0085442B">
        <w:rPr>
          <w:rFonts w:ascii="Times New Roman" w:hAnsi="Times New Roman" w:cs="Times New Roman"/>
          <w:sz w:val="24"/>
          <w:szCs w:val="24"/>
        </w:rPr>
        <w:t xml:space="preserve"> diteliti diperoleh dengan cara </w:t>
      </w:r>
      <w:r w:rsidRPr="0085442B">
        <w:rPr>
          <w:rFonts w:ascii="Times New Roman" w:hAnsi="Times New Roman" w:cs="Times New Roman"/>
          <w:i/>
          <w:sz w:val="24"/>
          <w:szCs w:val="24"/>
        </w:rPr>
        <w:t>browsing</w:t>
      </w:r>
      <w:r w:rsidRPr="0085442B">
        <w:rPr>
          <w:rFonts w:ascii="Times New Roman" w:hAnsi="Times New Roman" w:cs="Times New Roman"/>
          <w:sz w:val="24"/>
          <w:szCs w:val="24"/>
        </w:rPr>
        <w:t xml:space="preserve"> di website </w:t>
      </w:r>
      <w:hyperlink r:id="rId5" w:history="1">
        <w:r w:rsidRPr="0085442B">
          <w:rPr>
            <w:rStyle w:val="Hyperlink"/>
            <w:rFonts w:ascii="Times New Roman" w:hAnsi="Times New Roman" w:cs="Times New Roman"/>
            <w:i/>
            <w:sz w:val="24"/>
            <w:szCs w:val="24"/>
          </w:rPr>
          <w:t>www.idx.co.id</w:t>
        </w:r>
      </w:hyperlink>
      <w:r w:rsidRPr="0085442B">
        <w:rPr>
          <w:rFonts w:ascii="Times New Roman" w:hAnsi="Times New Roman" w:cs="Times New Roman"/>
          <w:i/>
          <w:sz w:val="24"/>
          <w:szCs w:val="24"/>
        </w:rPr>
        <w:t xml:space="preserve">. </w:t>
      </w:r>
      <w:r w:rsidRPr="0085442B">
        <w:rPr>
          <w:rFonts w:ascii="Times New Roman" w:hAnsi="Times New Roman" w:cs="Times New Roman"/>
          <w:sz w:val="24"/>
          <w:szCs w:val="24"/>
        </w:rPr>
        <w:t>Data-data yang diperlukan diambil dari laporan keuangan perusahaan yang sudah terdaftar di website tersebut.</w:t>
      </w:r>
    </w:p>
    <w:p w:rsidR="00A02D7F" w:rsidRPr="0085442B" w:rsidRDefault="00A02D7F" w:rsidP="00A02D7F">
      <w:pPr>
        <w:pStyle w:val="ListParagraph"/>
        <w:numPr>
          <w:ilvl w:val="0"/>
          <w:numId w:val="5"/>
        </w:numPr>
        <w:tabs>
          <w:tab w:val="left" w:pos="567"/>
        </w:tabs>
        <w:spacing w:line="480" w:lineRule="auto"/>
        <w:ind w:left="993" w:hanging="513"/>
        <w:jc w:val="both"/>
        <w:rPr>
          <w:rFonts w:ascii="Times New Roman" w:hAnsi="Times New Roman" w:cs="Times New Roman"/>
          <w:sz w:val="24"/>
          <w:szCs w:val="24"/>
        </w:rPr>
      </w:pPr>
      <w:r w:rsidRPr="0085442B">
        <w:rPr>
          <w:rFonts w:ascii="Times New Roman" w:hAnsi="Times New Roman" w:cs="Times New Roman"/>
          <w:sz w:val="24"/>
          <w:szCs w:val="24"/>
        </w:rPr>
        <w:t>Studi kepustakaan</w:t>
      </w:r>
    </w:p>
    <w:p w:rsidR="00A02D7F" w:rsidRPr="0085442B" w:rsidRDefault="00A02D7F" w:rsidP="00A02D7F">
      <w:pPr>
        <w:pStyle w:val="ListParagraph"/>
        <w:spacing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Selain memperoleh data dari website, peneliti juga menggunakan sumber referensi sebagai landasan teori dalam penelitian berupa kegiatan mempelajari dan mengkaji sejumlah literatur seperti buku-buku, jurnal, artikel, maupun media lainnya yang mengandung informasi terkait dengan masalah yang diteliti. Data yang diperlukan dapat berupa dokumen yang merupakan catatan peristiwa yang sudah berlalu, bisa berbentuk tulisan, gambar, atau karya-karya monumental dari seseorang (Sugiyono</w:t>
      </w:r>
      <w:bookmarkStart w:id="22" w:name="_Toc17123359"/>
      <w:bookmarkStart w:id="23" w:name="_Toc17124077"/>
      <w:r w:rsidRPr="0085442B">
        <w:rPr>
          <w:rFonts w:ascii="Times New Roman" w:hAnsi="Times New Roman" w:cs="Times New Roman"/>
          <w:sz w:val="24"/>
          <w:szCs w:val="24"/>
        </w:rPr>
        <w:t>, 2012).</w:t>
      </w:r>
    </w:p>
    <w:p w:rsidR="00A02D7F" w:rsidRPr="0085442B" w:rsidRDefault="00A02D7F" w:rsidP="00A02D7F">
      <w:pPr>
        <w:pStyle w:val="BodyTextIndent"/>
        <w:numPr>
          <w:ilvl w:val="0"/>
          <w:numId w:val="1"/>
        </w:numPr>
        <w:spacing w:after="0" w:line="480" w:lineRule="auto"/>
        <w:ind w:left="567" w:hanging="425"/>
        <w:outlineLvl w:val="1"/>
        <w:rPr>
          <w:rFonts w:ascii="Times New Roman" w:hAnsi="Times New Roman" w:cs="Times New Roman"/>
          <w:b/>
          <w:sz w:val="24"/>
          <w:szCs w:val="24"/>
        </w:rPr>
      </w:pPr>
      <w:bookmarkStart w:id="24" w:name="_Toc17224686"/>
      <w:r w:rsidRPr="0085442B">
        <w:rPr>
          <w:rFonts w:ascii="Times New Roman" w:hAnsi="Times New Roman" w:cs="Times New Roman"/>
          <w:b/>
          <w:sz w:val="24"/>
          <w:szCs w:val="24"/>
        </w:rPr>
        <w:t>Teknik Pengambilan Sampel</w:t>
      </w:r>
      <w:bookmarkEnd w:id="22"/>
      <w:bookmarkEnd w:id="23"/>
      <w:bookmarkEnd w:id="24"/>
    </w:p>
    <w:p w:rsidR="00A02D7F" w:rsidRPr="00527268" w:rsidRDefault="00A02D7F" w:rsidP="00A02D7F">
      <w:pPr>
        <w:pStyle w:val="BodyTextIndent"/>
        <w:spacing w:line="480" w:lineRule="auto"/>
        <w:ind w:left="567" w:firstLine="567"/>
        <w:jc w:val="both"/>
        <w:rPr>
          <w:rFonts w:ascii="Times New Roman" w:hAnsi="Times New Roman" w:cs="Times New Roman"/>
          <w:sz w:val="24"/>
          <w:szCs w:val="24"/>
        </w:rPr>
      </w:pPr>
      <w:r w:rsidRPr="0085442B">
        <w:rPr>
          <w:rFonts w:ascii="Times New Roman" w:hAnsi="Times New Roman" w:cs="Times New Roman"/>
          <w:sz w:val="24"/>
          <w:szCs w:val="24"/>
        </w:rPr>
        <w:t>Arikunto (2013: 174) berpendapat bahwa sampel adalah sebagian atau wakil populasi yang diteliti. Sedangk</w:t>
      </w:r>
      <w:r>
        <w:rPr>
          <w:rFonts w:ascii="Times New Roman" w:hAnsi="Times New Roman" w:cs="Times New Roman"/>
          <w:sz w:val="24"/>
          <w:szCs w:val="24"/>
        </w:rPr>
        <w:t xml:space="preserve">an menurut sugiyono (2013: 118), </w:t>
      </w:r>
      <w:r w:rsidRPr="0085442B">
        <w:rPr>
          <w:rFonts w:ascii="Times New Roman" w:hAnsi="Times New Roman" w:cs="Times New Roman"/>
          <w:sz w:val="24"/>
          <w:szCs w:val="24"/>
        </w:rPr>
        <w:t>sampel adalah bagian dari jumlah dan karakteristik yang dimiliki oleh populasi tersebu</w:t>
      </w:r>
      <w:r>
        <w:rPr>
          <w:rFonts w:ascii="Times New Roman" w:hAnsi="Times New Roman" w:cs="Times New Roman"/>
          <w:sz w:val="24"/>
          <w:szCs w:val="24"/>
        </w:rPr>
        <w:t xml:space="preserve">t. </w:t>
      </w:r>
      <w:r>
        <w:rPr>
          <w:rFonts w:ascii="Times New Roman" w:hAnsi="Times New Roman" w:cs="Times New Roman"/>
          <w:i/>
          <w:sz w:val="24"/>
          <w:szCs w:val="24"/>
        </w:rPr>
        <w:t>P</w:t>
      </w:r>
      <w:r w:rsidRPr="0085442B">
        <w:rPr>
          <w:rFonts w:ascii="Times New Roman" w:hAnsi="Times New Roman" w:cs="Times New Roman"/>
          <w:i/>
          <w:sz w:val="24"/>
          <w:szCs w:val="24"/>
        </w:rPr>
        <w:t>urposive sampling</w:t>
      </w:r>
      <w:r w:rsidRPr="0085442B">
        <w:rPr>
          <w:rFonts w:ascii="Times New Roman" w:hAnsi="Times New Roman" w:cs="Times New Roman"/>
          <w:sz w:val="24"/>
          <w:szCs w:val="24"/>
        </w:rPr>
        <w:t xml:space="preserve"> adalah teknik penentuan sampel dengan pertimbangan tertentu. Seperti yang digunakan dalam penelitian ini yaitu </w:t>
      </w:r>
      <w:r w:rsidRPr="0085442B">
        <w:rPr>
          <w:rFonts w:ascii="Times New Roman" w:hAnsi="Times New Roman" w:cs="Times New Roman"/>
          <w:i/>
          <w:sz w:val="24"/>
          <w:szCs w:val="24"/>
        </w:rPr>
        <w:t>purposive sampling</w:t>
      </w:r>
      <w:r w:rsidRPr="0085442B">
        <w:rPr>
          <w:rFonts w:ascii="Times New Roman" w:hAnsi="Times New Roman" w:cs="Times New Roman"/>
          <w:b/>
          <w:sz w:val="24"/>
          <w:szCs w:val="24"/>
        </w:rPr>
        <w:t xml:space="preserve">. </w:t>
      </w:r>
      <w:r w:rsidRPr="0085442B">
        <w:rPr>
          <w:rFonts w:ascii="Times New Roman" w:hAnsi="Times New Roman" w:cs="Times New Roman"/>
          <w:sz w:val="24"/>
          <w:szCs w:val="24"/>
        </w:rPr>
        <w:t>Kriteria yang digunakan adalah sebagai berikut:</w:t>
      </w:r>
    </w:p>
    <w:p w:rsidR="00A02D7F" w:rsidRPr="0085442B" w:rsidRDefault="00A02D7F" w:rsidP="00A02D7F">
      <w:pPr>
        <w:pStyle w:val="BodyTextIndent"/>
        <w:numPr>
          <w:ilvl w:val="0"/>
          <w:numId w:val="4"/>
        </w:numPr>
        <w:spacing w:after="0" w:line="480" w:lineRule="auto"/>
        <w:ind w:left="993" w:hanging="426"/>
        <w:jc w:val="both"/>
        <w:rPr>
          <w:rFonts w:ascii="Times New Roman" w:hAnsi="Times New Roman" w:cs="Times New Roman"/>
          <w:sz w:val="24"/>
          <w:szCs w:val="24"/>
        </w:rPr>
      </w:pPr>
      <w:r w:rsidRPr="0085442B">
        <w:rPr>
          <w:rFonts w:ascii="Times New Roman" w:hAnsi="Times New Roman" w:cs="Times New Roman"/>
          <w:sz w:val="24"/>
          <w:szCs w:val="24"/>
        </w:rPr>
        <w:t xml:space="preserve">Perusahaan-perusahaan dalam </w:t>
      </w:r>
      <w:r w:rsidRPr="0085442B">
        <w:rPr>
          <w:rFonts w:ascii="Times New Roman" w:hAnsi="Times New Roman" w:cs="Times New Roman"/>
          <w:sz w:val="24"/>
          <w:szCs w:val="24"/>
          <w:lang w:val="en-ID"/>
        </w:rPr>
        <w:t xml:space="preserve">sektor </w:t>
      </w:r>
      <w:r w:rsidRPr="0085442B">
        <w:rPr>
          <w:rFonts w:ascii="Times New Roman" w:hAnsi="Times New Roman" w:cs="Times New Roman"/>
          <w:i/>
          <w:sz w:val="24"/>
          <w:szCs w:val="24"/>
          <w:lang w:val="en-ID"/>
        </w:rPr>
        <w:t>barang konsumsi</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yang secara terus-menerus telah terdaftar dan tercatat di BEI periode 2014-2017.</w:t>
      </w:r>
    </w:p>
    <w:p w:rsidR="00A02D7F" w:rsidRPr="0085442B" w:rsidRDefault="00A02D7F" w:rsidP="00A02D7F">
      <w:pPr>
        <w:pStyle w:val="BodyTextIndent"/>
        <w:numPr>
          <w:ilvl w:val="0"/>
          <w:numId w:val="4"/>
        </w:numPr>
        <w:spacing w:after="0" w:line="480" w:lineRule="auto"/>
        <w:ind w:left="993" w:hanging="426"/>
        <w:jc w:val="both"/>
        <w:rPr>
          <w:rFonts w:ascii="Times New Roman" w:hAnsi="Times New Roman" w:cs="Times New Roman"/>
          <w:sz w:val="24"/>
          <w:szCs w:val="24"/>
        </w:rPr>
      </w:pPr>
      <w:r w:rsidRPr="0085442B">
        <w:rPr>
          <w:rFonts w:ascii="Times New Roman" w:hAnsi="Times New Roman" w:cs="Times New Roman"/>
          <w:sz w:val="24"/>
          <w:szCs w:val="24"/>
        </w:rPr>
        <w:lastRenderedPageBreak/>
        <w:t xml:space="preserve">Tersedianya kelengkapan data atas variabel-variabel yang diteliti. Sumber data adalah dari </w:t>
      </w:r>
      <w:r w:rsidRPr="0085442B">
        <w:rPr>
          <w:rFonts w:ascii="Times New Roman" w:hAnsi="Times New Roman" w:cs="Times New Roman"/>
          <w:i/>
          <w:sz w:val="24"/>
          <w:szCs w:val="24"/>
        </w:rPr>
        <w:t xml:space="preserve">Indonesian Capital Market Directory </w:t>
      </w:r>
      <w:r w:rsidRPr="0085442B">
        <w:rPr>
          <w:rFonts w:ascii="Times New Roman" w:hAnsi="Times New Roman" w:cs="Times New Roman"/>
          <w:sz w:val="24"/>
          <w:szCs w:val="24"/>
        </w:rPr>
        <w:t xml:space="preserve">(ICMD) dan www.idx.co.id. Dengan teknik </w:t>
      </w:r>
      <w:r w:rsidRPr="0085442B">
        <w:rPr>
          <w:rFonts w:ascii="Times New Roman" w:hAnsi="Times New Roman" w:cs="Times New Roman"/>
          <w:i/>
          <w:sz w:val="24"/>
          <w:szCs w:val="24"/>
        </w:rPr>
        <w:t xml:space="preserve">purposive sampling </w:t>
      </w:r>
      <w:r w:rsidRPr="0085442B">
        <w:rPr>
          <w:rFonts w:ascii="Times New Roman" w:hAnsi="Times New Roman" w:cs="Times New Roman"/>
          <w:sz w:val="24"/>
          <w:szCs w:val="24"/>
        </w:rPr>
        <w:t>ini</w:t>
      </w:r>
      <w:r>
        <w:rPr>
          <w:rFonts w:ascii="Times New Roman" w:hAnsi="Times New Roman" w:cs="Times New Roman"/>
          <w:sz w:val="24"/>
          <w:szCs w:val="24"/>
        </w:rPr>
        <w:t>, kemudian diperoleh sebanyak 20</w:t>
      </w:r>
      <w:r w:rsidRPr="0085442B">
        <w:rPr>
          <w:rFonts w:ascii="Times New Roman" w:hAnsi="Times New Roman" w:cs="Times New Roman"/>
          <w:sz w:val="24"/>
          <w:szCs w:val="24"/>
        </w:rPr>
        <w:t xml:space="preserve"> perusahaan</w:t>
      </w:r>
      <w:r w:rsidRPr="0085442B">
        <w:rPr>
          <w:rFonts w:ascii="Times New Roman" w:hAnsi="Times New Roman" w:cs="Times New Roman"/>
          <w:sz w:val="24"/>
          <w:szCs w:val="24"/>
          <w:lang w:val="en-ID"/>
        </w:rPr>
        <w:t xml:space="preserve"> sektor </w:t>
      </w:r>
      <w:r w:rsidRPr="0085442B">
        <w:rPr>
          <w:rFonts w:ascii="Times New Roman" w:hAnsi="Times New Roman" w:cs="Times New Roman"/>
          <w:i/>
          <w:sz w:val="24"/>
          <w:szCs w:val="24"/>
          <w:lang w:val="en-ID"/>
        </w:rPr>
        <w:t>barang konsumsi.</w:t>
      </w:r>
    </w:p>
    <w:p w:rsidR="00A02D7F" w:rsidRPr="0085442B" w:rsidRDefault="00A02D7F" w:rsidP="00A02D7F">
      <w:pPr>
        <w:pStyle w:val="BodyTextIndent"/>
        <w:numPr>
          <w:ilvl w:val="0"/>
          <w:numId w:val="4"/>
        </w:numPr>
        <w:spacing w:after="0" w:line="480" w:lineRule="auto"/>
        <w:ind w:left="993" w:hanging="426"/>
        <w:jc w:val="both"/>
        <w:rPr>
          <w:rFonts w:ascii="Times New Roman" w:hAnsi="Times New Roman" w:cs="Times New Roman"/>
          <w:sz w:val="24"/>
          <w:szCs w:val="24"/>
        </w:rPr>
      </w:pPr>
      <w:r w:rsidRPr="0085442B">
        <w:rPr>
          <w:rFonts w:ascii="Times New Roman" w:hAnsi="Times New Roman" w:cs="Times New Roman"/>
          <w:sz w:val="24"/>
          <w:szCs w:val="24"/>
        </w:rPr>
        <w:t xml:space="preserve">Berdasarkan kriteria yang telah ditetapkan, maka diperoleh sampel </w:t>
      </w:r>
      <w:r w:rsidRPr="0085442B">
        <w:rPr>
          <w:rFonts w:ascii="Times New Roman" w:hAnsi="Times New Roman" w:cs="Times New Roman"/>
          <w:sz w:val="24"/>
          <w:szCs w:val="24"/>
          <w:lang w:val="en-ID"/>
        </w:rPr>
        <w:t>sebagai berikut</w:t>
      </w:r>
    </w:p>
    <w:p w:rsidR="00A02D7F" w:rsidRPr="0085442B" w:rsidRDefault="00A02D7F" w:rsidP="00A02D7F">
      <w:pPr>
        <w:pStyle w:val="BodyTextIndent"/>
        <w:ind w:left="0"/>
        <w:jc w:val="center"/>
        <w:outlineLvl w:val="0"/>
        <w:rPr>
          <w:rFonts w:ascii="Times New Roman" w:hAnsi="Times New Roman" w:cs="Times New Roman"/>
          <w:sz w:val="24"/>
          <w:szCs w:val="24"/>
          <w:lang w:val="en-ID"/>
        </w:rPr>
      </w:pPr>
      <w:bookmarkStart w:id="25" w:name="_Toc17224687"/>
      <w:r w:rsidRPr="0085442B">
        <w:rPr>
          <w:rFonts w:ascii="Times New Roman" w:hAnsi="Times New Roman" w:cs="Times New Roman"/>
          <w:sz w:val="24"/>
          <w:szCs w:val="24"/>
          <w:lang w:val="en-ID"/>
        </w:rPr>
        <w:t>Tabel 3.1</w:t>
      </w:r>
      <w:bookmarkEnd w:id="25"/>
    </w:p>
    <w:p w:rsidR="00A02D7F" w:rsidRPr="0085442B" w:rsidRDefault="00A02D7F" w:rsidP="00A02D7F">
      <w:pPr>
        <w:pStyle w:val="BodyTextIndent"/>
        <w:ind w:left="0"/>
        <w:jc w:val="center"/>
        <w:outlineLvl w:val="0"/>
        <w:rPr>
          <w:rFonts w:ascii="Times New Roman" w:hAnsi="Times New Roman" w:cs="Times New Roman"/>
          <w:sz w:val="24"/>
          <w:szCs w:val="24"/>
          <w:lang w:val="en-ID"/>
        </w:rPr>
      </w:pPr>
      <w:r w:rsidRPr="0085442B">
        <w:rPr>
          <w:rFonts w:ascii="Times New Roman" w:hAnsi="Times New Roman" w:cs="Times New Roman"/>
          <w:sz w:val="24"/>
          <w:szCs w:val="24"/>
          <w:lang w:val="en-ID"/>
        </w:rPr>
        <w:t xml:space="preserve"> </w:t>
      </w:r>
      <w:bookmarkStart w:id="26" w:name="_Toc17224688"/>
      <w:r w:rsidRPr="0085442B">
        <w:rPr>
          <w:rFonts w:ascii="Times New Roman" w:hAnsi="Times New Roman" w:cs="Times New Roman"/>
          <w:sz w:val="24"/>
          <w:szCs w:val="24"/>
          <w:lang w:val="en-ID"/>
        </w:rPr>
        <w:t>Perhitungan Sampel Penelitian</w:t>
      </w:r>
      <w:bookmarkEnd w:id="26"/>
    </w:p>
    <w:tbl>
      <w:tblPr>
        <w:tblStyle w:val="TableGrid"/>
        <w:tblW w:w="0" w:type="auto"/>
        <w:tblInd w:w="1080" w:type="dxa"/>
        <w:tblLook w:val="04A0" w:firstRow="1" w:lastRow="0" w:firstColumn="1" w:lastColumn="0" w:noHBand="0" w:noVBand="1"/>
      </w:tblPr>
      <w:tblGrid>
        <w:gridCol w:w="6003"/>
        <w:gridCol w:w="1694"/>
      </w:tblGrid>
      <w:tr w:rsidR="00A02D7F" w:rsidRPr="0085442B" w:rsidTr="00A672CD">
        <w:tc>
          <w:tcPr>
            <w:tcW w:w="6003" w:type="dxa"/>
            <w:vAlign w:val="center"/>
          </w:tcPr>
          <w:p w:rsidR="00A02D7F" w:rsidRPr="0085442B" w:rsidRDefault="00A02D7F" w:rsidP="00A672CD">
            <w:pPr>
              <w:pStyle w:val="BodyTextIndent"/>
              <w:ind w:left="0"/>
              <w:jc w:val="center"/>
              <w:rPr>
                <w:rFonts w:ascii="Times New Roman" w:hAnsi="Times New Roman" w:cs="Times New Roman"/>
                <w:sz w:val="24"/>
                <w:szCs w:val="24"/>
                <w:lang w:val="en-ID"/>
              </w:rPr>
            </w:pPr>
            <w:r w:rsidRPr="0085442B">
              <w:rPr>
                <w:rFonts w:ascii="Times New Roman" w:hAnsi="Times New Roman" w:cs="Times New Roman"/>
                <w:sz w:val="24"/>
                <w:szCs w:val="24"/>
                <w:lang w:val="en-ID"/>
              </w:rPr>
              <w:t>Kriteria Sampel</w:t>
            </w:r>
          </w:p>
        </w:tc>
        <w:tc>
          <w:tcPr>
            <w:tcW w:w="1694" w:type="dxa"/>
            <w:vAlign w:val="center"/>
          </w:tcPr>
          <w:p w:rsidR="00A02D7F" w:rsidRPr="0085442B" w:rsidRDefault="00A02D7F" w:rsidP="00A672CD">
            <w:pPr>
              <w:pStyle w:val="BodyTextIndent"/>
              <w:spacing w:line="276" w:lineRule="auto"/>
              <w:ind w:left="0"/>
              <w:jc w:val="center"/>
              <w:rPr>
                <w:rFonts w:ascii="Times New Roman" w:hAnsi="Times New Roman" w:cs="Times New Roman"/>
                <w:sz w:val="24"/>
                <w:szCs w:val="24"/>
                <w:lang w:val="en-ID"/>
              </w:rPr>
            </w:pPr>
            <w:r w:rsidRPr="0085442B">
              <w:rPr>
                <w:rFonts w:ascii="Times New Roman" w:hAnsi="Times New Roman" w:cs="Times New Roman"/>
                <w:sz w:val="24"/>
                <w:szCs w:val="24"/>
                <w:lang w:val="en-ID"/>
              </w:rPr>
              <w:t>Jumlah perusahaan</w:t>
            </w:r>
          </w:p>
        </w:tc>
      </w:tr>
      <w:tr w:rsidR="00A02D7F" w:rsidRPr="0085442B" w:rsidTr="00A672CD">
        <w:trPr>
          <w:trHeight w:val="287"/>
        </w:trPr>
        <w:tc>
          <w:tcPr>
            <w:tcW w:w="6003" w:type="dxa"/>
            <w:vAlign w:val="center"/>
          </w:tcPr>
          <w:p w:rsidR="00A02D7F" w:rsidRPr="0085442B" w:rsidRDefault="00A02D7F" w:rsidP="00A672CD">
            <w:pPr>
              <w:pStyle w:val="BodyTextIndent"/>
              <w:ind w:left="0"/>
              <w:rPr>
                <w:rFonts w:ascii="Times New Roman" w:hAnsi="Times New Roman" w:cs="Times New Roman"/>
                <w:sz w:val="24"/>
                <w:szCs w:val="24"/>
                <w:lang w:val="en-US"/>
              </w:rPr>
            </w:pPr>
            <w:r w:rsidRPr="0085442B">
              <w:rPr>
                <w:rFonts w:ascii="Times New Roman" w:hAnsi="Times New Roman" w:cs="Times New Roman"/>
                <w:sz w:val="24"/>
                <w:szCs w:val="24"/>
              </w:rPr>
              <w:t>Perusahaan industri barang konsumsi yang telah melakukan IPO di BEI selama periode penelitian</w:t>
            </w:r>
          </w:p>
        </w:tc>
        <w:tc>
          <w:tcPr>
            <w:tcW w:w="1694" w:type="dxa"/>
            <w:vAlign w:val="center"/>
          </w:tcPr>
          <w:p w:rsidR="00A02D7F" w:rsidRPr="0085442B" w:rsidRDefault="00A02D7F" w:rsidP="00A672CD">
            <w:pPr>
              <w:pStyle w:val="BodyTextIndent"/>
              <w:ind w:left="0"/>
              <w:jc w:val="center"/>
              <w:rPr>
                <w:rFonts w:ascii="Times New Roman" w:hAnsi="Times New Roman" w:cs="Times New Roman"/>
                <w:sz w:val="24"/>
                <w:szCs w:val="24"/>
                <w:lang w:val="en-ID"/>
              </w:rPr>
            </w:pPr>
            <w:r w:rsidRPr="0085442B">
              <w:rPr>
                <w:rFonts w:ascii="Times New Roman" w:hAnsi="Times New Roman" w:cs="Times New Roman"/>
                <w:sz w:val="24"/>
                <w:szCs w:val="24"/>
                <w:lang w:val="en-ID"/>
              </w:rPr>
              <w:t>31</w:t>
            </w:r>
          </w:p>
        </w:tc>
      </w:tr>
      <w:tr w:rsidR="00A02D7F" w:rsidRPr="0085442B" w:rsidTr="00A672CD">
        <w:tc>
          <w:tcPr>
            <w:tcW w:w="6003" w:type="dxa"/>
            <w:vAlign w:val="center"/>
          </w:tcPr>
          <w:p w:rsidR="00A02D7F" w:rsidRPr="0085442B" w:rsidRDefault="00A02D7F" w:rsidP="00A672CD">
            <w:pPr>
              <w:pStyle w:val="BodyTextIndent"/>
              <w:ind w:left="0"/>
              <w:rPr>
                <w:rFonts w:ascii="Times New Roman" w:hAnsi="Times New Roman" w:cs="Times New Roman"/>
                <w:sz w:val="24"/>
                <w:szCs w:val="24"/>
                <w:lang w:val="en-US"/>
              </w:rPr>
            </w:pPr>
            <w:r w:rsidRPr="0085442B">
              <w:rPr>
                <w:rFonts w:ascii="Times New Roman" w:hAnsi="Times New Roman" w:cs="Times New Roman"/>
                <w:sz w:val="24"/>
                <w:szCs w:val="24"/>
              </w:rPr>
              <w:t>Perusahaan yang tidak secara periodik menerbitkan laporan keuangan yang lengkap sesuai dengan data yang diperlukan dalam variabel penelitian</w:t>
            </w:r>
          </w:p>
        </w:tc>
        <w:tc>
          <w:tcPr>
            <w:tcW w:w="1694" w:type="dxa"/>
            <w:vAlign w:val="center"/>
          </w:tcPr>
          <w:p w:rsidR="00A02D7F" w:rsidRPr="0085442B" w:rsidRDefault="00A02D7F" w:rsidP="00A672CD">
            <w:pPr>
              <w:pStyle w:val="BodyTextIndent"/>
              <w:ind w:left="0"/>
              <w:jc w:val="center"/>
              <w:rPr>
                <w:rFonts w:ascii="Times New Roman" w:hAnsi="Times New Roman" w:cs="Times New Roman"/>
                <w:sz w:val="24"/>
                <w:szCs w:val="24"/>
                <w:lang w:val="en-ID"/>
              </w:rPr>
            </w:pPr>
            <w:r w:rsidRPr="0085442B">
              <w:rPr>
                <w:rFonts w:ascii="Times New Roman" w:hAnsi="Times New Roman" w:cs="Times New Roman"/>
                <w:sz w:val="24"/>
                <w:szCs w:val="24"/>
                <w:lang w:val="en-ID"/>
              </w:rPr>
              <w:t>(11)</w:t>
            </w:r>
          </w:p>
        </w:tc>
      </w:tr>
      <w:tr w:rsidR="00A02D7F" w:rsidRPr="0085442B" w:rsidTr="00A672CD">
        <w:tc>
          <w:tcPr>
            <w:tcW w:w="6003" w:type="dxa"/>
          </w:tcPr>
          <w:p w:rsidR="00A02D7F" w:rsidRPr="0085442B" w:rsidRDefault="00A02D7F" w:rsidP="00A672CD">
            <w:pPr>
              <w:pStyle w:val="BodyTextIndent"/>
              <w:ind w:left="0"/>
              <w:jc w:val="center"/>
              <w:rPr>
                <w:rFonts w:ascii="Times New Roman" w:hAnsi="Times New Roman" w:cs="Times New Roman"/>
                <w:sz w:val="24"/>
                <w:szCs w:val="24"/>
                <w:lang w:val="en-ID"/>
              </w:rPr>
            </w:pPr>
            <w:r w:rsidRPr="0085442B">
              <w:rPr>
                <w:rFonts w:ascii="Times New Roman" w:hAnsi="Times New Roman" w:cs="Times New Roman"/>
                <w:sz w:val="24"/>
                <w:szCs w:val="24"/>
                <w:lang w:val="en-ID"/>
              </w:rPr>
              <w:t>Total Sampel</w:t>
            </w:r>
          </w:p>
        </w:tc>
        <w:tc>
          <w:tcPr>
            <w:tcW w:w="1694" w:type="dxa"/>
          </w:tcPr>
          <w:p w:rsidR="00A02D7F" w:rsidRPr="0085442B" w:rsidRDefault="00A02D7F" w:rsidP="00A672CD">
            <w:pPr>
              <w:pStyle w:val="BodyTextIndent"/>
              <w:keepNext/>
              <w:ind w:left="0"/>
              <w:jc w:val="center"/>
              <w:rPr>
                <w:rFonts w:ascii="Times New Roman" w:hAnsi="Times New Roman" w:cs="Times New Roman"/>
                <w:sz w:val="24"/>
                <w:szCs w:val="24"/>
                <w:lang w:val="en-ID"/>
              </w:rPr>
            </w:pPr>
            <w:r w:rsidRPr="0085442B">
              <w:rPr>
                <w:rFonts w:ascii="Times New Roman" w:hAnsi="Times New Roman" w:cs="Times New Roman"/>
                <w:sz w:val="24"/>
                <w:szCs w:val="24"/>
                <w:lang w:val="en-ID"/>
              </w:rPr>
              <w:t>20</w:t>
            </w:r>
          </w:p>
        </w:tc>
      </w:tr>
    </w:tbl>
    <w:p w:rsidR="00A02D7F" w:rsidRPr="0085442B" w:rsidRDefault="00A02D7F" w:rsidP="00A02D7F">
      <w:pPr>
        <w:pStyle w:val="BodyTextIndent"/>
        <w:spacing w:after="0" w:line="480" w:lineRule="auto"/>
        <w:ind w:left="1080"/>
        <w:jc w:val="both"/>
        <w:outlineLvl w:val="1"/>
        <w:rPr>
          <w:rFonts w:ascii="Times New Roman" w:hAnsi="Times New Roman" w:cs="Times New Roman"/>
          <w:b/>
          <w:sz w:val="24"/>
          <w:szCs w:val="24"/>
        </w:rPr>
      </w:pPr>
      <w:bookmarkStart w:id="27" w:name="_Toc17123360"/>
      <w:bookmarkStart w:id="28" w:name="_Toc17124078"/>
    </w:p>
    <w:p w:rsidR="00A02D7F" w:rsidRPr="0085442B" w:rsidRDefault="00A02D7F" w:rsidP="00A02D7F">
      <w:pPr>
        <w:pStyle w:val="BodyTextIndent"/>
        <w:numPr>
          <w:ilvl w:val="0"/>
          <w:numId w:val="1"/>
        </w:numPr>
        <w:spacing w:after="0" w:line="480" w:lineRule="auto"/>
        <w:ind w:left="567" w:hanging="425"/>
        <w:jc w:val="both"/>
        <w:outlineLvl w:val="1"/>
        <w:rPr>
          <w:rFonts w:ascii="Times New Roman" w:hAnsi="Times New Roman" w:cs="Times New Roman"/>
          <w:b/>
          <w:sz w:val="24"/>
          <w:szCs w:val="24"/>
        </w:rPr>
      </w:pPr>
      <w:bookmarkStart w:id="29" w:name="_Toc17224689"/>
      <w:r w:rsidRPr="0085442B">
        <w:rPr>
          <w:rFonts w:ascii="Times New Roman" w:hAnsi="Times New Roman" w:cs="Times New Roman"/>
          <w:b/>
          <w:sz w:val="24"/>
          <w:szCs w:val="24"/>
        </w:rPr>
        <w:t>Teknik Analisis Data</w:t>
      </w:r>
      <w:bookmarkEnd w:id="27"/>
      <w:bookmarkEnd w:id="28"/>
      <w:bookmarkEnd w:id="29"/>
    </w:p>
    <w:p w:rsidR="00A02D7F" w:rsidRPr="0085442B" w:rsidRDefault="00A02D7F" w:rsidP="00A02D7F">
      <w:pPr>
        <w:pStyle w:val="BodyTextIndent"/>
        <w:spacing w:line="480" w:lineRule="auto"/>
        <w:ind w:left="567" w:firstLine="567"/>
        <w:jc w:val="both"/>
        <w:rPr>
          <w:rFonts w:ascii="Times New Roman" w:hAnsi="Times New Roman" w:cs="Times New Roman"/>
          <w:sz w:val="24"/>
          <w:szCs w:val="24"/>
        </w:rPr>
      </w:pPr>
      <w:r w:rsidRPr="0085442B">
        <w:rPr>
          <w:rFonts w:ascii="Times New Roman" w:hAnsi="Times New Roman" w:cs="Times New Roman"/>
          <w:sz w:val="24"/>
          <w:szCs w:val="24"/>
        </w:rPr>
        <w:t>Analisis data ini dilakukan untuk mengetahui apakah variabel-variabel dependen mempunyai pengaruh terhadap variabel independen. Dalam penelitian ini terdapat satu variabel dependen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 dan empat variabel independen (CR, DER, TATO, dan RO</w:t>
      </w:r>
      <w:r w:rsidRPr="0085442B">
        <w:rPr>
          <w:rFonts w:ascii="Times New Roman" w:hAnsi="Times New Roman" w:cs="Times New Roman"/>
          <w:sz w:val="24"/>
          <w:szCs w:val="24"/>
          <w:lang w:val="en-ID"/>
        </w:rPr>
        <w:t>E</w:t>
      </w:r>
      <w:r w:rsidRPr="0085442B">
        <w:rPr>
          <w:rFonts w:ascii="Times New Roman" w:hAnsi="Times New Roman" w:cs="Times New Roman"/>
          <w:sz w:val="24"/>
          <w:szCs w:val="24"/>
        </w:rPr>
        <w:t xml:space="preserve">). Terdapat langkah-langkah teknik analisis yang </w:t>
      </w:r>
      <w:proofErr w:type="gramStart"/>
      <w:r w:rsidRPr="0085442B">
        <w:rPr>
          <w:rFonts w:ascii="Times New Roman" w:hAnsi="Times New Roman" w:cs="Times New Roman"/>
          <w:sz w:val="24"/>
          <w:szCs w:val="24"/>
        </w:rPr>
        <w:t>akan</w:t>
      </w:r>
      <w:proofErr w:type="gramEnd"/>
      <w:r w:rsidRPr="0085442B">
        <w:rPr>
          <w:rFonts w:ascii="Times New Roman" w:hAnsi="Times New Roman" w:cs="Times New Roman"/>
          <w:sz w:val="24"/>
          <w:szCs w:val="24"/>
        </w:rPr>
        <w:t xml:space="preserve"> dilakukan dalam penelitian ini, yaitu:</w:t>
      </w:r>
    </w:p>
    <w:p w:rsidR="00A02D7F" w:rsidRPr="0085442B" w:rsidRDefault="00A02D7F" w:rsidP="00A02D7F">
      <w:pPr>
        <w:pStyle w:val="BodyTextIndent"/>
        <w:numPr>
          <w:ilvl w:val="0"/>
          <w:numId w:val="6"/>
        </w:numPr>
        <w:spacing w:after="0" w:line="480" w:lineRule="auto"/>
        <w:ind w:left="993" w:hanging="426"/>
        <w:jc w:val="both"/>
        <w:rPr>
          <w:rFonts w:ascii="Times New Roman" w:hAnsi="Times New Roman" w:cs="Times New Roman"/>
          <w:sz w:val="24"/>
          <w:szCs w:val="24"/>
        </w:rPr>
      </w:pPr>
      <w:r w:rsidRPr="0085442B">
        <w:rPr>
          <w:rFonts w:ascii="Times New Roman" w:hAnsi="Times New Roman" w:cs="Times New Roman"/>
          <w:sz w:val="24"/>
          <w:szCs w:val="24"/>
        </w:rPr>
        <w:t xml:space="preserve">Mengumpulkan data </w:t>
      </w:r>
      <w:r w:rsidRPr="0085442B">
        <w:rPr>
          <w:rFonts w:ascii="Times New Roman" w:hAnsi="Times New Roman" w:cs="Times New Roman"/>
          <w:i/>
          <w:sz w:val="24"/>
          <w:szCs w:val="24"/>
        </w:rPr>
        <w:t>return</w:t>
      </w:r>
      <w:r w:rsidRPr="0085442B">
        <w:rPr>
          <w:rFonts w:ascii="Times New Roman" w:hAnsi="Times New Roman" w:cs="Times New Roman"/>
          <w:sz w:val="24"/>
          <w:szCs w:val="24"/>
        </w:rPr>
        <w:t xml:space="preserve"> saham pada ketiga sektor perusahaan selama periode 2014-2017</w:t>
      </w:r>
    </w:p>
    <w:p w:rsidR="00A02D7F" w:rsidRPr="0085442B" w:rsidRDefault="00A02D7F" w:rsidP="00A02D7F">
      <w:pPr>
        <w:pStyle w:val="BodyTextIndent"/>
        <w:numPr>
          <w:ilvl w:val="0"/>
          <w:numId w:val="6"/>
        </w:numPr>
        <w:spacing w:after="0" w:line="480" w:lineRule="auto"/>
        <w:ind w:left="993" w:hanging="426"/>
        <w:jc w:val="both"/>
        <w:rPr>
          <w:rFonts w:ascii="Times New Roman" w:hAnsi="Times New Roman" w:cs="Times New Roman"/>
          <w:sz w:val="24"/>
          <w:szCs w:val="24"/>
        </w:rPr>
      </w:pPr>
      <w:r w:rsidRPr="0085442B">
        <w:rPr>
          <w:rFonts w:ascii="Times New Roman" w:hAnsi="Times New Roman" w:cs="Times New Roman"/>
          <w:sz w:val="24"/>
          <w:szCs w:val="24"/>
        </w:rPr>
        <w:t>Mengumpulkan data CR, DER, TATO, dan RO</w:t>
      </w:r>
      <w:r w:rsidRPr="0085442B">
        <w:rPr>
          <w:rFonts w:ascii="Times New Roman" w:hAnsi="Times New Roman" w:cs="Times New Roman"/>
          <w:sz w:val="24"/>
          <w:szCs w:val="24"/>
          <w:lang w:val="en-ID"/>
        </w:rPr>
        <w:t xml:space="preserve">E </w:t>
      </w:r>
      <w:r w:rsidRPr="0085442B">
        <w:rPr>
          <w:rFonts w:ascii="Times New Roman" w:hAnsi="Times New Roman" w:cs="Times New Roman"/>
          <w:sz w:val="24"/>
          <w:szCs w:val="24"/>
        </w:rPr>
        <w:t xml:space="preserve"> pada sektor perusahaan</w:t>
      </w:r>
      <w:r w:rsidRPr="0085442B">
        <w:rPr>
          <w:rFonts w:ascii="Times New Roman" w:hAnsi="Times New Roman" w:cs="Times New Roman"/>
          <w:sz w:val="24"/>
          <w:szCs w:val="24"/>
          <w:lang w:val="en-ID"/>
        </w:rPr>
        <w:t xml:space="preserve"> barang konsumsi</w:t>
      </w:r>
      <w:r w:rsidRPr="0085442B">
        <w:rPr>
          <w:rFonts w:ascii="Times New Roman" w:hAnsi="Times New Roman" w:cs="Times New Roman"/>
          <w:sz w:val="24"/>
          <w:szCs w:val="24"/>
        </w:rPr>
        <w:t xml:space="preserve"> periode 2014-2017</w:t>
      </w:r>
    </w:p>
    <w:p w:rsidR="00A02D7F" w:rsidRPr="0085442B" w:rsidRDefault="00A02D7F" w:rsidP="00A02D7F">
      <w:pPr>
        <w:pStyle w:val="BodyTextIndent"/>
        <w:spacing w:line="480" w:lineRule="auto"/>
        <w:ind w:left="567" w:firstLine="567"/>
        <w:jc w:val="both"/>
        <w:rPr>
          <w:rFonts w:ascii="Times New Roman" w:hAnsi="Times New Roman" w:cs="Times New Roman"/>
          <w:sz w:val="24"/>
          <w:szCs w:val="24"/>
        </w:rPr>
      </w:pPr>
      <w:r w:rsidRPr="0085442B">
        <w:rPr>
          <w:rFonts w:ascii="Times New Roman" w:hAnsi="Times New Roman" w:cs="Times New Roman"/>
          <w:sz w:val="24"/>
          <w:szCs w:val="24"/>
        </w:rPr>
        <w:lastRenderedPageBreak/>
        <w:t>Setelah semua data yang diperlukan telah terkumpul, maka analisis yang digunakan dalam penelitian ini adalah statistik deskriptif, uji regresi linier berganda dan uji hipotesis.</w:t>
      </w:r>
    </w:p>
    <w:p w:rsidR="00A02D7F" w:rsidRPr="0085442B" w:rsidRDefault="00A02D7F" w:rsidP="00A02D7F">
      <w:pPr>
        <w:pStyle w:val="BodyTextIndent"/>
        <w:numPr>
          <w:ilvl w:val="0"/>
          <w:numId w:val="7"/>
        </w:numPr>
        <w:spacing w:after="0" w:line="480" w:lineRule="auto"/>
        <w:ind w:left="993" w:hanging="426"/>
        <w:jc w:val="both"/>
        <w:outlineLvl w:val="2"/>
        <w:rPr>
          <w:rFonts w:ascii="Times New Roman" w:hAnsi="Times New Roman" w:cs="Times New Roman"/>
          <w:sz w:val="24"/>
          <w:szCs w:val="24"/>
        </w:rPr>
      </w:pPr>
      <w:bookmarkStart w:id="30" w:name="_Toc17123361"/>
      <w:bookmarkStart w:id="31" w:name="_Toc17124079"/>
      <w:bookmarkStart w:id="32" w:name="_Toc17224690"/>
      <w:r w:rsidRPr="0085442B">
        <w:rPr>
          <w:rFonts w:ascii="Times New Roman" w:hAnsi="Times New Roman" w:cs="Times New Roman"/>
          <w:sz w:val="24"/>
          <w:szCs w:val="24"/>
        </w:rPr>
        <w:t>Statistik deskriptif</w:t>
      </w:r>
      <w:bookmarkEnd w:id="30"/>
      <w:bookmarkEnd w:id="31"/>
      <w:bookmarkEnd w:id="32"/>
    </w:p>
    <w:p w:rsidR="00A02D7F" w:rsidRPr="0085442B" w:rsidRDefault="00A02D7F" w:rsidP="00A02D7F">
      <w:pPr>
        <w:pStyle w:val="BodyTextIndent"/>
        <w:spacing w:line="480" w:lineRule="auto"/>
        <w:ind w:left="993" w:firstLine="425"/>
        <w:jc w:val="both"/>
        <w:rPr>
          <w:rFonts w:ascii="Times New Roman" w:hAnsi="Times New Roman" w:cs="Times New Roman"/>
          <w:sz w:val="24"/>
          <w:szCs w:val="24"/>
          <w:lang w:val="en-ID"/>
        </w:rPr>
      </w:pPr>
      <w:r w:rsidRPr="0085442B">
        <w:rPr>
          <w:rFonts w:ascii="Times New Roman" w:hAnsi="Times New Roman" w:cs="Times New Roman"/>
          <w:sz w:val="24"/>
          <w:szCs w:val="24"/>
        </w:rPr>
        <w:t xml:space="preserve">Menurut Sugiyono (2014:206) </w:t>
      </w:r>
      <w:r w:rsidRPr="0085442B">
        <w:rPr>
          <w:rFonts w:ascii="Times New Roman" w:hAnsi="Times New Roman" w:cs="Times New Roman"/>
          <w:sz w:val="24"/>
          <w:szCs w:val="24"/>
          <w:lang w:val="en-ID"/>
        </w:rPr>
        <w:t>analisis statistik</w:t>
      </w:r>
      <w:r w:rsidRPr="0085442B">
        <w:rPr>
          <w:rFonts w:ascii="Times New Roman" w:hAnsi="Times New Roman" w:cs="Times New Roman"/>
          <w:sz w:val="24"/>
          <w:szCs w:val="24"/>
        </w:rPr>
        <w:t xml:space="preserve"> deskriptif</w:t>
      </w:r>
      <w:r w:rsidRPr="0085442B">
        <w:rPr>
          <w:rFonts w:ascii="Times New Roman" w:hAnsi="Times New Roman" w:cs="Times New Roman"/>
          <w:sz w:val="24"/>
          <w:szCs w:val="24"/>
          <w:lang w:val="en-ID"/>
        </w:rPr>
        <w:t xml:space="preserve"> </w:t>
      </w:r>
      <w:r w:rsidRPr="0085442B">
        <w:rPr>
          <w:rFonts w:ascii="Times New Roman" w:hAnsi="Times New Roman" w:cs="Times New Roman"/>
          <w:sz w:val="24"/>
          <w:szCs w:val="24"/>
        </w:rPr>
        <w:t xml:space="preserve">digunakan untuk menganalisis data dengan </w:t>
      </w:r>
      <w:proofErr w:type="gramStart"/>
      <w:r w:rsidRPr="0085442B">
        <w:rPr>
          <w:rFonts w:ascii="Times New Roman" w:hAnsi="Times New Roman" w:cs="Times New Roman"/>
          <w:sz w:val="24"/>
          <w:szCs w:val="24"/>
        </w:rPr>
        <w:t>cara</w:t>
      </w:r>
      <w:proofErr w:type="gramEnd"/>
      <w:r w:rsidRPr="0085442B">
        <w:rPr>
          <w:rFonts w:ascii="Times New Roman" w:hAnsi="Times New Roman" w:cs="Times New Roman"/>
          <w:sz w:val="24"/>
          <w:szCs w:val="24"/>
        </w:rPr>
        <w:t xml:space="preserve"> mendeskripsikan atau menggambarkan data yang telah terkumpul sebagaimana adanya tanpa bermaksud membuat kesimpulan yang berlaku untuk umum atau generalisasi</w:t>
      </w:r>
      <w:r w:rsidRPr="0085442B">
        <w:rPr>
          <w:rFonts w:ascii="Times New Roman" w:hAnsi="Times New Roman" w:cs="Times New Roman"/>
          <w:sz w:val="24"/>
          <w:szCs w:val="24"/>
          <w:lang w:val="en-ID"/>
        </w:rPr>
        <w:t>.</w:t>
      </w:r>
    </w:p>
    <w:p w:rsidR="00A02D7F" w:rsidRPr="0085442B" w:rsidRDefault="00A02D7F" w:rsidP="00A02D7F">
      <w:pPr>
        <w:pStyle w:val="BodyTextIndent"/>
        <w:spacing w:line="480" w:lineRule="auto"/>
        <w:ind w:left="993" w:firstLine="425"/>
        <w:jc w:val="both"/>
        <w:rPr>
          <w:rFonts w:ascii="Times New Roman" w:hAnsi="Times New Roman" w:cs="Times New Roman"/>
          <w:sz w:val="24"/>
          <w:szCs w:val="24"/>
          <w:lang w:val="en-ID"/>
        </w:rPr>
      </w:pPr>
      <w:r w:rsidRPr="0085442B">
        <w:rPr>
          <w:rFonts w:ascii="Times New Roman" w:hAnsi="Times New Roman" w:cs="Times New Roman"/>
          <w:sz w:val="24"/>
          <w:szCs w:val="24"/>
          <w:lang w:val="en-ID"/>
        </w:rPr>
        <w:t xml:space="preserve">Menurut Fahmi dan Sukma (2014) Statistik deskriptif </w:t>
      </w:r>
      <w:proofErr w:type="gramStart"/>
      <w:r w:rsidRPr="0085442B">
        <w:rPr>
          <w:rFonts w:ascii="Times New Roman" w:hAnsi="Times New Roman" w:cs="Times New Roman"/>
          <w:sz w:val="24"/>
          <w:szCs w:val="24"/>
          <w:lang w:val="en-ID"/>
        </w:rPr>
        <w:t>merupakan  suatu</w:t>
      </w:r>
      <w:proofErr w:type="gramEnd"/>
      <w:r w:rsidRPr="0085442B">
        <w:rPr>
          <w:rFonts w:ascii="Times New Roman" w:hAnsi="Times New Roman" w:cs="Times New Roman"/>
          <w:sz w:val="24"/>
          <w:szCs w:val="24"/>
          <w:lang w:val="en-ID"/>
        </w:rPr>
        <w:t xml:space="preserve"> metode pengumpulan data,pengolahan,analisis data, dan penyajian data dalam bentuk diagram,tabel,dan grafik dan di presentasikan,data disajikan tanpa harus mengambil kesimpulan dari hasil pengolahan tersebut. </w:t>
      </w:r>
      <w:r w:rsidRPr="0085442B">
        <w:rPr>
          <w:rFonts w:ascii="Times New Roman" w:hAnsi="Times New Roman" w:cs="Times New Roman"/>
          <w:sz w:val="24"/>
          <w:szCs w:val="24"/>
        </w:rPr>
        <w:t>Analisis deskriptif yang digunkan dalam penelitian ini, anatar lain:</w:t>
      </w:r>
    </w:p>
    <w:p w:rsidR="00A02D7F" w:rsidRPr="0085442B" w:rsidRDefault="00A02D7F" w:rsidP="00A02D7F">
      <w:pPr>
        <w:pStyle w:val="BodyTextIndent"/>
        <w:numPr>
          <w:ilvl w:val="0"/>
          <w:numId w:val="8"/>
        </w:numPr>
        <w:spacing w:after="0" w:line="480" w:lineRule="auto"/>
        <w:ind w:left="1418" w:hanging="425"/>
        <w:jc w:val="both"/>
        <w:rPr>
          <w:rFonts w:ascii="Times New Roman" w:hAnsi="Times New Roman" w:cs="Times New Roman"/>
          <w:sz w:val="24"/>
          <w:szCs w:val="24"/>
        </w:rPr>
      </w:pPr>
      <w:r w:rsidRPr="0085442B">
        <w:rPr>
          <w:rFonts w:ascii="Times New Roman" w:hAnsi="Times New Roman" w:cs="Times New Roman"/>
          <w:sz w:val="24"/>
          <w:szCs w:val="24"/>
        </w:rPr>
        <w:t xml:space="preserve">Mean </w:t>
      </w:r>
    </w:p>
    <w:p w:rsidR="00A02D7F" w:rsidRPr="0085442B" w:rsidRDefault="00A02D7F" w:rsidP="00A02D7F">
      <w:pPr>
        <w:pStyle w:val="BodyTextIndent"/>
        <w:spacing w:line="480" w:lineRule="auto"/>
        <w:ind w:left="1418"/>
        <w:jc w:val="both"/>
        <w:rPr>
          <w:rFonts w:ascii="Times New Roman" w:hAnsi="Times New Roman" w:cs="Times New Roman"/>
          <w:sz w:val="24"/>
          <w:szCs w:val="24"/>
        </w:rPr>
      </w:pPr>
      <w:r w:rsidRPr="0085442B">
        <w:rPr>
          <w:rFonts w:ascii="Times New Roman" w:hAnsi="Times New Roman" w:cs="Times New Roman"/>
          <w:sz w:val="24"/>
          <w:szCs w:val="24"/>
        </w:rPr>
        <w:t>Mean digunakan untuk mengetahui rata-rata data masing-masing variabel yang diuji.</w:t>
      </w:r>
    </w:p>
    <w:p w:rsidR="00A02D7F" w:rsidRPr="0085442B" w:rsidRDefault="00A02D7F" w:rsidP="00A02D7F">
      <w:pPr>
        <w:pStyle w:val="BodyTextIndent"/>
        <w:numPr>
          <w:ilvl w:val="0"/>
          <w:numId w:val="8"/>
        </w:numPr>
        <w:spacing w:after="0" w:line="480" w:lineRule="auto"/>
        <w:ind w:left="1418" w:hanging="425"/>
        <w:jc w:val="both"/>
        <w:rPr>
          <w:rFonts w:ascii="Times New Roman" w:hAnsi="Times New Roman" w:cs="Times New Roman"/>
          <w:sz w:val="24"/>
          <w:szCs w:val="24"/>
        </w:rPr>
      </w:pPr>
      <w:r w:rsidRPr="0085442B">
        <w:rPr>
          <w:rFonts w:ascii="Times New Roman" w:hAnsi="Times New Roman" w:cs="Times New Roman"/>
          <w:sz w:val="24"/>
          <w:szCs w:val="24"/>
        </w:rPr>
        <w:t>Minimum</w:t>
      </w:r>
    </w:p>
    <w:p w:rsidR="00A02D7F" w:rsidRPr="0085442B" w:rsidRDefault="00A02D7F" w:rsidP="00A02D7F">
      <w:pPr>
        <w:pStyle w:val="BodyTextIndent"/>
        <w:spacing w:line="480" w:lineRule="auto"/>
        <w:ind w:left="1418"/>
        <w:jc w:val="both"/>
        <w:rPr>
          <w:rFonts w:ascii="Times New Roman" w:hAnsi="Times New Roman" w:cs="Times New Roman"/>
          <w:sz w:val="24"/>
          <w:szCs w:val="24"/>
        </w:rPr>
      </w:pPr>
      <w:r w:rsidRPr="0085442B">
        <w:rPr>
          <w:rFonts w:ascii="Times New Roman" w:hAnsi="Times New Roman" w:cs="Times New Roman"/>
          <w:sz w:val="24"/>
          <w:szCs w:val="24"/>
        </w:rPr>
        <w:t>Minimum digunakan untuk mengetahui berapa nilai data terkecil dari variabel yang diuji.</w:t>
      </w:r>
    </w:p>
    <w:p w:rsidR="00A02D7F" w:rsidRPr="0085442B" w:rsidRDefault="00A02D7F" w:rsidP="00A02D7F">
      <w:pPr>
        <w:pStyle w:val="BodyTextIndent"/>
        <w:numPr>
          <w:ilvl w:val="0"/>
          <w:numId w:val="8"/>
        </w:numPr>
        <w:spacing w:after="0" w:line="480" w:lineRule="auto"/>
        <w:ind w:left="1418" w:hanging="425"/>
        <w:jc w:val="both"/>
        <w:rPr>
          <w:rFonts w:ascii="Times New Roman" w:hAnsi="Times New Roman" w:cs="Times New Roman"/>
          <w:sz w:val="24"/>
          <w:szCs w:val="24"/>
        </w:rPr>
      </w:pPr>
      <w:r w:rsidRPr="0085442B">
        <w:rPr>
          <w:rFonts w:ascii="Times New Roman" w:hAnsi="Times New Roman" w:cs="Times New Roman"/>
          <w:sz w:val="24"/>
          <w:szCs w:val="24"/>
        </w:rPr>
        <w:t>Maximum</w:t>
      </w:r>
    </w:p>
    <w:p w:rsidR="00A02D7F" w:rsidRPr="0085442B" w:rsidRDefault="00A02D7F" w:rsidP="00A02D7F">
      <w:pPr>
        <w:pStyle w:val="BodyTextIndent"/>
        <w:spacing w:line="480" w:lineRule="auto"/>
        <w:ind w:left="1418"/>
        <w:jc w:val="both"/>
        <w:rPr>
          <w:rFonts w:ascii="Times New Roman" w:hAnsi="Times New Roman" w:cs="Times New Roman"/>
          <w:sz w:val="24"/>
          <w:szCs w:val="24"/>
        </w:rPr>
      </w:pPr>
      <w:r w:rsidRPr="0085442B">
        <w:rPr>
          <w:rFonts w:ascii="Times New Roman" w:hAnsi="Times New Roman" w:cs="Times New Roman"/>
          <w:sz w:val="24"/>
          <w:szCs w:val="24"/>
        </w:rPr>
        <w:t>Maximum digunakan untuk mengetahui berapa nilai data terbesar dari variabel yang diuji.</w:t>
      </w:r>
    </w:p>
    <w:p w:rsidR="00A02D7F" w:rsidRPr="0085442B" w:rsidRDefault="00A02D7F" w:rsidP="00A02D7F">
      <w:pPr>
        <w:pStyle w:val="BodyTextIndent"/>
        <w:numPr>
          <w:ilvl w:val="0"/>
          <w:numId w:val="8"/>
        </w:numPr>
        <w:spacing w:after="0" w:line="480" w:lineRule="auto"/>
        <w:ind w:left="1418" w:hanging="425"/>
        <w:jc w:val="both"/>
        <w:rPr>
          <w:rFonts w:ascii="Times New Roman" w:hAnsi="Times New Roman" w:cs="Times New Roman"/>
          <w:sz w:val="24"/>
          <w:szCs w:val="24"/>
        </w:rPr>
      </w:pPr>
      <w:r w:rsidRPr="0085442B">
        <w:rPr>
          <w:rFonts w:ascii="Times New Roman" w:hAnsi="Times New Roman" w:cs="Times New Roman"/>
          <w:sz w:val="24"/>
          <w:szCs w:val="24"/>
        </w:rPr>
        <w:t>Standar deviasi</w:t>
      </w:r>
    </w:p>
    <w:p w:rsidR="00A02D7F" w:rsidRPr="0085442B" w:rsidRDefault="00A02D7F" w:rsidP="00A02D7F">
      <w:pPr>
        <w:pStyle w:val="BodyTextIndent"/>
        <w:spacing w:line="480" w:lineRule="auto"/>
        <w:ind w:left="1418"/>
        <w:jc w:val="both"/>
        <w:rPr>
          <w:rFonts w:ascii="Times New Roman" w:hAnsi="Times New Roman" w:cs="Times New Roman"/>
          <w:sz w:val="24"/>
          <w:szCs w:val="24"/>
        </w:rPr>
      </w:pPr>
      <w:r w:rsidRPr="0085442B">
        <w:rPr>
          <w:rFonts w:ascii="Times New Roman" w:hAnsi="Times New Roman" w:cs="Times New Roman"/>
          <w:sz w:val="24"/>
          <w:szCs w:val="24"/>
        </w:rPr>
        <w:lastRenderedPageBreak/>
        <w:t>Standar deviasi digunakan untuk mengetahui berapa besar penyimpangan data dari variabel yang diuji dari nilai rata-ratanya.</w:t>
      </w:r>
    </w:p>
    <w:p w:rsidR="00A02D7F" w:rsidRPr="0085442B" w:rsidRDefault="00A02D7F" w:rsidP="00A02D7F">
      <w:pPr>
        <w:pStyle w:val="BodyTextIndent"/>
        <w:spacing w:line="480" w:lineRule="auto"/>
        <w:ind w:left="1418"/>
        <w:jc w:val="both"/>
        <w:rPr>
          <w:rFonts w:ascii="Times New Roman" w:hAnsi="Times New Roman" w:cs="Times New Roman"/>
          <w:sz w:val="24"/>
          <w:szCs w:val="24"/>
        </w:rPr>
      </w:pPr>
    </w:p>
    <w:p w:rsidR="00A02D7F" w:rsidRPr="0085442B" w:rsidRDefault="00A02D7F" w:rsidP="00A02D7F">
      <w:pPr>
        <w:pStyle w:val="BodyTextIndent"/>
        <w:spacing w:line="480" w:lineRule="auto"/>
        <w:ind w:left="1418"/>
        <w:jc w:val="both"/>
        <w:rPr>
          <w:rFonts w:ascii="Times New Roman" w:hAnsi="Times New Roman" w:cs="Times New Roman"/>
          <w:sz w:val="24"/>
          <w:szCs w:val="24"/>
        </w:rPr>
      </w:pPr>
    </w:p>
    <w:p w:rsidR="00A02D7F" w:rsidRPr="0085442B" w:rsidRDefault="00A02D7F" w:rsidP="00A02D7F">
      <w:pPr>
        <w:pStyle w:val="ListParagraph"/>
        <w:numPr>
          <w:ilvl w:val="0"/>
          <w:numId w:val="7"/>
        </w:numPr>
        <w:tabs>
          <w:tab w:val="left" w:pos="-6096"/>
        </w:tabs>
        <w:spacing w:after="200" w:line="480" w:lineRule="auto"/>
        <w:ind w:left="993" w:hanging="426"/>
        <w:jc w:val="both"/>
        <w:outlineLvl w:val="2"/>
        <w:rPr>
          <w:rFonts w:ascii="Times New Roman" w:hAnsi="Times New Roman" w:cs="Times New Roman"/>
          <w:sz w:val="24"/>
          <w:szCs w:val="24"/>
        </w:rPr>
      </w:pPr>
      <w:bookmarkStart w:id="33" w:name="_Toc17123362"/>
      <w:bookmarkStart w:id="34" w:name="_Toc17124080"/>
      <w:bookmarkStart w:id="35" w:name="_Toc17224691"/>
      <w:r w:rsidRPr="0085442B">
        <w:rPr>
          <w:rFonts w:ascii="Times New Roman" w:hAnsi="Times New Roman" w:cs="Times New Roman"/>
          <w:sz w:val="24"/>
          <w:szCs w:val="24"/>
        </w:rPr>
        <w:t>Analisis Regresi Berganda</w:t>
      </w:r>
      <w:bookmarkEnd w:id="33"/>
      <w:bookmarkEnd w:id="34"/>
      <w:bookmarkEnd w:id="35"/>
    </w:p>
    <w:p w:rsidR="00A02D7F" w:rsidRPr="0085442B" w:rsidRDefault="00A02D7F" w:rsidP="00A02D7F">
      <w:pPr>
        <w:pStyle w:val="ListParagraph"/>
        <w:tabs>
          <w:tab w:val="left" w:pos="567"/>
        </w:tabs>
        <w:spacing w:after="200" w:line="480" w:lineRule="auto"/>
        <w:ind w:left="993"/>
        <w:jc w:val="both"/>
        <w:rPr>
          <w:rFonts w:ascii="Times New Roman" w:hAnsi="Times New Roman" w:cs="Times New Roman"/>
          <w:sz w:val="24"/>
          <w:szCs w:val="24"/>
        </w:rPr>
      </w:pPr>
      <w:r w:rsidRPr="0085442B">
        <w:rPr>
          <w:rFonts w:ascii="Times New Roman" w:hAnsi="Times New Roman" w:cs="Times New Roman"/>
          <w:sz w:val="24"/>
          <w:szCs w:val="24"/>
        </w:rPr>
        <w:tab/>
        <w:t>Menurut Sugiyono (2014:277) Analisis regresi linier berganda bermaksud meramalkan bagaimana keadaan (naik turunnya) variabel dependen (kriterium), bila dua atau lebih variabel independen sebagai faktor prediator dimanipulasi (dinaik turunkan nilainya). Jadi analisis regresi berganda akan dilakukan bila jumlah variabel independennya minimal 2.</w:t>
      </w:r>
    </w:p>
    <w:p w:rsidR="00A02D7F" w:rsidRPr="0085442B" w:rsidRDefault="00A02D7F" w:rsidP="00A02D7F">
      <w:pPr>
        <w:pStyle w:val="ListParagraph"/>
        <w:tabs>
          <w:tab w:val="left" w:pos="567"/>
        </w:tabs>
        <w:spacing w:after="200" w:line="480" w:lineRule="auto"/>
        <w:ind w:left="993"/>
        <w:jc w:val="both"/>
        <w:rPr>
          <w:rFonts w:ascii="Times New Roman" w:hAnsi="Times New Roman" w:cs="Times New Roman"/>
          <w:sz w:val="24"/>
          <w:szCs w:val="24"/>
        </w:rPr>
      </w:pPr>
      <w:r w:rsidRPr="0085442B">
        <w:rPr>
          <w:rFonts w:ascii="Times New Roman" w:hAnsi="Times New Roman" w:cs="Times New Roman"/>
          <w:sz w:val="24"/>
          <w:szCs w:val="24"/>
        </w:rPr>
        <w:t xml:space="preserve"> </w:t>
      </w:r>
      <w:r w:rsidRPr="0085442B">
        <w:rPr>
          <w:rFonts w:ascii="Times New Roman" w:hAnsi="Times New Roman" w:cs="Times New Roman"/>
          <w:sz w:val="24"/>
          <w:szCs w:val="24"/>
        </w:rPr>
        <w:tab/>
        <w:t xml:space="preserve">Pada penelitian ini analisis regresi berganda digunakan untuk menguji pengaruh variabel dependen </w:t>
      </w:r>
      <w:r w:rsidRPr="0085442B">
        <w:rPr>
          <w:rFonts w:ascii="Times New Roman" w:hAnsi="Times New Roman" w:cs="Times New Roman"/>
          <w:i/>
          <w:sz w:val="24"/>
          <w:szCs w:val="24"/>
        </w:rPr>
        <w:t>return</w:t>
      </w:r>
      <w:r w:rsidRPr="0085442B">
        <w:rPr>
          <w:rFonts w:ascii="Times New Roman" w:hAnsi="Times New Roman" w:cs="Times New Roman"/>
          <w:sz w:val="24"/>
          <w:szCs w:val="24"/>
        </w:rPr>
        <w:t xml:space="preserve"> saham terhadap variabel independen yaitu, </w:t>
      </w:r>
      <w:r w:rsidRPr="0085442B">
        <w:rPr>
          <w:rFonts w:ascii="Times New Roman" w:hAnsi="Times New Roman" w:cs="Times New Roman"/>
          <w:i/>
          <w:sz w:val="24"/>
          <w:szCs w:val="24"/>
        </w:rPr>
        <w:t xml:space="preserve">current ratio, debt to equiy ratio, total assets turnover, </w:t>
      </w:r>
      <w:r w:rsidRPr="0085442B">
        <w:rPr>
          <w:rFonts w:ascii="Times New Roman" w:hAnsi="Times New Roman" w:cs="Times New Roman"/>
          <w:sz w:val="24"/>
          <w:szCs w:val="24"/>
        </w:rPr>
        <w:t>dan</w:t>
      </w:r>
      <w:r w:rsidRPr="0085442B">
        <w:rPr>
          <w:rFonts w:ascii="Times New Roman" w:hAnsi="Times New Roman" w:cs="Times New Roman"/>
          <w:i/>
          <w:sz w:val="24"/>
          <w:szCs w:val="24"/>
        </w:rPr>
        <w:t xml:space="preserve"> return on equity. </w:t>
      </w:r>
      <w:r w:rsidRPr="0085442B">
        <w:rPr>
          <w:rFonts w:ascii="Times New Roman" w:hAnsi="Times New Roman" w:cs="Times New Roman"/>
          <w:sz w:val="24"/>
          <w:szCs w:val="24"/>
        </w:rPr>
        <w:t>Model regresi yang dikembangkan untuk menguji hipotesis-hipotesis yang telah dirumuskan dalam penelitian ini adalah :</w:t>
      </w:r>
    </w:p>
    <w:p w:rsidR="00A02D7F" w:rsidRDefault="00A02D7F" w:rsidP="00A02D7F">
      <w:pPr>
        <w:pStyle w:val="ListParagraph"/>
        <w:tabs>
          <w:tab w:val="left" w:pos="567"/>
        </w:tabs>
        <w:spacing w:after="200" w:line="480" w:lineRule="auto"/>
        <w:ind w:left="993"/>
        <w:jc w:val="both"/>
        <w:rPr>
          <w:rFonts w:ascii="Times New Roman" w:hAnsi="Times New Roman" w:cs="Times New Roman"/>
          <w:sz w:val="16"/>
          <w:szCs w:val="16"/>
          <w:lang w:val="en-ID"/>
        </w:rPr>
      </w:pP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w:t>
      </w:r>
      <w:r w:rsidRPr="0085442B">
        <w:rPr>
          <w:rFonts w:ascii="Times New Roman" w:hAnsi="Times New Roman" w:cs="Times New Roman"/>
          <w:i/>
          <w:sz w:val="24"/>
          <w:szCs w:val="24"/>
        </w:rPr>
        <w:t xml:space="preserve"> </w:t>
      </w:r>
      <w:r w:rsidRPr="0085442B">
        <w:rPr>
          <w:rFonts w:ascii="Times New Roman" w:hAnsi="Times New Roman" w:cs="Times New Roman"/>
          <w:sz w:val="24"/>
          <w:szCs w:val="24"/>
        </w:rPr>
        <w:t>(Y1)</w:t>
      </w:r>
      <w:r w:rsidRPr="0085442B">
        <w:rPr>
          <w:rFonts w:ascii="Times New Roman" w:hAnsi="Times New Roman" w:cs="Times New Roman"/>
          <w:i/>
          <w:sz w:val="24"/>
          <w:szCs w:val="24"/>
        </w:rPr>
        <w:t xml:space="preserve"> = </w:t>
      </w:r>
      <w:r w:rsidRPr="0085442B">
        <w:rPr>
          <w:rFonts w:ascii="Times New Roman" w:hAnsi="Times New Roman" w:cs="Times New Roman"/>
          <w:sz w:val="24"/>
          <w:szCs w:val="24"/>
        </w:rPr>
        <w:t>b</w:t>
      </w:r>
      <w:r w:rsidRPr="0085442B">
        <w:rPr>
          <w:rFonts w:ascii="Times New Roman" w:hAnsi="Times New Roman" w:cs="Times New Roman"/>
          <w:sz w:val="24"/>
          <w:szCs w:val="24"/>
          <w:vertAlign w:val="subscript"/>
        </w:rPr>
        <w:t xml:space="preserve">0 </w:t>
      </w:r>
      <w:r w:rsidRPr="0085442B">
        <w:rPr>
          <w:rFonts w:ascii="Times New Roman" w:hAnsi="Times New Roman" w:cs="Times New Roman"/>
          <w:sz w:val="24"/>
          <w:szCs w:val="24"/>
        </w:rPr>
        <w:t>+ b</w:t>
      </w:r>
      <w:r w:rsidRPr="0085442B">
        <w:rPr>
          <w:rFonts w:ascii="Times New Roman" w:hAnsi="Times New Roman" w:cs="Times New Roman"/>
          <w:sz w:val="24"/>
          <w:szCs w:val="24"/>
          <w:vertAlign w:val="subscript"/>
        </w:rPr>
        <w:t>1</w:t>
      </w:r>
      <w:r w:rsidRPr="0085442B">
        <w:rPr>
          <w:rFonts w:ascii="Times New Roman" w:hAnsi="Times New Roman" w:cs="Times New Roman"/>
          <w:sz w:val="24"/>
          <w:szCs w:val="24"/>
        </w:rPr>
        <w:t xml:space="preserve">CR </w:t>
      </w:r>
      <w:r w:rsidRPr="0085442B">
        <w:rPr>
          <w:rFonts w:ascii="Times New Roman" w:hAnsi="Times New Roman" w:cs="Times New Roman"/>
          <w:sz w:val="24"/>
          <w:szCs w:val="24"/>
          <w:vertAlign w:val="subscript"/>
        </w:rPr>
        <w:t xml:space="preserve"> </w:t>
      </w:r>
      <w:r w:rsidRPr="0085442B">
        <w:rPr>
          <w:rFonts w:ascii="Times New Roman" w:hAnsi="Times New Roman" w:cs="Times New Roman"/>
          <w:sz w:val="24"/>
          <w:szCs w:val="24"/>
        </w:rPr>
        <w:t>+ b</w:t>
      </w:r>
      <w:r w:rsidRPr="0085442B">
        <w:rPr>
          <w:rFonts w:ascii="Times New Roman" w:hAnsi="Times New Roman" w:cs="Times New Roman"/>
          <w:sz w:val="24"/>
          <w:szCs w:val="24"/>
          <w:vertAlign w:val="subscript"/>
        </w:rPr>
        <w:t>2</w:t>
      </w:r>
      <w:r w:rsidRPr="0085442B">
        <w:rPr>
          <w:rFonts w:ascii="Times New Roman" w:hAnsi="Times New Roman" w:cs="Times New Roman"/>
          <w:sz w:val="24"/>
          <w:szCs w:val="24"/>
        </w:rPr>
        <w:t xml:space="preserve">DER </w:t>
      </w:r>
      <w:r w:rsidRPr="0085442B">
        <w:rPr>
          <w:rFonts w:ascii="Times New Roman" w:hAnsi="Times New Roman" w:cs="Times New Roman"/>
          <w:sz w:val="24"/>
          <w:szCs w:val="24"/>
          <w:vertAlign w:val="subscript"/>
        </w:rPr>
        <w:t xml:space="preserve"> </w:t>
      </w:r>
      <w:r w:rsidRPr="0085442B">
        <w:rPr>
          <w:rFonts w:ascii="Times New Roman" w:hAnsi="Times New Roman" w:cs="Times New Roman"/>
          <w:sz w:val="24"/>
          <w:szCs w:val="24"/>
        </w:rPr>
        <w:t>+ b</w:t>
      </w:r>
      <w:r w:rsidRPr="0085442B">
        <w:rPr>
          <w:rFonts w:ascii="Times New Roman" w:hAnsi="Times New Roman" w:cs="Times New Roman"/>
          <w:sz w:val="24"/>
          <w:szCs w:val="24"/>
          <w:vertAlign w:val="subscript"/>
        </w:rPr>
        <w:t>3</w:t>
      </w:r>
      <w:r w:rsidRPr="0085442B">
        <w:rPr>
          <w:rFonts w:ascii="Times New Roman" w:hAnsi="Times New Roman" w:cs="Times New Roman"/>
          <w:sz w:val="24"/>
          <w:szCs w:val="24"/>
        </w:rPr>
        <w:t>TATO + b</w:t>
      </w:r>
      <w:r w:rsidRPr="0085442B">
        <w:rPr>
          <w:rFonts w:ascii="Times New Roman" w:hAnsi="Times New Roman" w:cs="Times New Roman"/>
          <w:sz w:val="24"/>
          <w:szCs w:val="24"/>
          <w:vertAlign w:val="subscript"/>
        </w:rPr>
        <w:t>4</w:t>
      </w:r>
      <w:r w:rsidRPr="0085442B">
        <w:rPr>
          <w:rFonts w:ascii="Times New Roman" w:hAnsi="Times New Roman" w:cs="Times New Roman"/>
          <w:sz w:val="24"/>
          <w:szCs w:val="24"/>
        </w:rPr>
        <w:t>RO</w:t>
      </w:r>
      <w:r w:rsidRPr="0085442B">
        <w:rPr>
          <w:rFonts w:ascii="Times New Roman" w:hAnsi="Times New Roman" w:cs="Times New Roman"/>
          <w:sz w:val="24"/>
          <w:szCs w:val="24"/>
          <w:lang w:val="en-ID"/>
        </w:rPr>
        <w:t>E</w:t>
      </w:r>
      <w:r w:rsidRPr="0085442B">
        <w:rPr>
          <w:rFonts w:ascii="Times New Roman" w:hAnsi="Times New Roman" w:cs="Times New Roman"/>
          <w:sz w:val="24"/>
          <w:szCs w:val="24"/>
        </w:rPr>
        <w:t xml:space="preserve"> + e</w:t>
      </w:r>
      <w:r w:rsidRPr="0085442B">
        <w:rPr>
          <w:rFonts w:ascii="Times New Roman" w:hAnsi="Times New Roman" w:cs="Times New Roman"/>
          <w:sz w:val="16"/>
          <w:szCs w:val="16"/>
          <w:lang w:val="en-ID"/>
        </w:rPr>
        <w:t xml:space="preserve">it </w:t>
      </w:r>
    </w:p>
    <w:p w:rsidR="00A02D7F" w:rsidRPr="0085442B" w:rsidRDefault="00A02D7F" w:rsidP="00A02D7F">
      <w:pPr>
        <w:pStyle w:val="ListParagraph"/>
        <w:tabs>
          <w:tab w:val="left" w:pos="567"/>
        </w:tabs>
        <w:spacing w:after="200" w:line="480" w:lineRule="auto"/>
        <w:ind w:left="993"/>
        <w:jc w:val="both"/>
        <w:rPr>
          <w:rFonts w:ascii="Times New Roman" w:hAnsi="Times New Roman" w:cs="Times New Roman"/>
          <w:sz w:val="24"/>
          <w:szCs w:val="24"/>
          <w:lang w:val="en-ID"/>
        </w:rPr>
      </w:pPr>
      <w:r w:rsidRPr="0085442B">
        <w:rPr>
          <w:rFonts w:ascii="Times New Roman" w:hAnsi="Times New Roman" w:cs="Times New Roman"/>
          <w:sz w:val="24"/>
          <w:szCs w:val="24"/>
        </w:rPr>
        <w:t>Dimana :</w:t>
      </w:r>
    </w:p>
    <w:p w:rsidR="00A02D7F" w:rsidRPr="0085442B" w:rsidRDefault="00A02D7F" w:rsidP="00A02D7F">
      <w:pPr>
        <w:pStyle w:val="ListParagraph"/>
        <w:spacing w:after="0" w:line="480" w:lineRule="auto"/>
        <w:ind w:left="993"/>
        <w:rPr>
          <w:rFonts w:ascii="Times New Roman" w:hAnsi="Times New Roman" w:cs="Times New Roman"/>
          <w:sz w:val="24"/>
          <w:szCs w:val="24"/>
        </w:rPr>
      </w:pPr>
      <w:r w:rsidRPr="0085442B">
        <w:rPr>
          <w:rFonts w:ascii="Times New Roman" w:hAnsi="Times New Roman" w:cs="Times New Roman"/>
          <w:sz w:val="24"/>
          <w:szCs w:val="24"/>
        </w:rPr>
        <w:t>Y</w:t>
      </w:r>
      <w:r w:rsidRPr="0085442B">
        <w:rPr>
          <w:rFonts w:ascii="Times New Roman" w:hAnsi="Times New Roman" w:cs="Times New Roman"/>
          <w:sz w:val="24"/>
          <w:szCs w:val="24"/>
        </w:rPr>
        <w:tab/>
      </w:r>
      <w:r w:rsidRPr="0085442B">
        <w:rPr>
          <w:rFonts w:ascii="Times New Roman" w:hAnsi="Times New Roman" w:cs="Times New Roman"/>
          <w:sz w:val="24"/>
          <w:szCs w:val="24"/>
        </w:rPr>
        <w:tab/>
        <w:t xml:space="preserve">=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Saham</w:t>
      </w:r>
    </w:p>
    <w:p w:rsidR="00A02D7F" w:rsidRPr="0085442B" w:rsidRDefault="00A02D7F" w:rsidP="00A02D7F">
      <w:pPr>
        <w:pStyle w:val="ListParagraph"/>
        <w:spacing w:after="0" w:line="480" w:lineRule="auto"/>
        <w:ind w:left="993"/>
        <w:rPr>
          <w:rFonts w:ascii="Times New Roman" w:hAnsi="Times New Roman" w:cs="Times New Roman"/>
          <w:sz w:val="24"/>
          <w:szCs w:val="24"/>
        </w:rPr>
      </w:pPr>
      <w:r w:rsidRPr="0085442B">
        <w:rPr>
          <w:rFonts w:ascii="Times New Roman" w:hAnsi="Times New Roman" w:cs="Times New Roman"/>
          <w:sz w:val="24"/>
          <w:szCs w:val="24"/>
        </w:rPr>
        <w:t>b</w:t>
      </w:r>
      <w:r w:rsidRPr="0085442B">
        <w:rPr>
          <w:rFonts w:ascii="Times New Roman" w:hAnsi="Times New Roman" w:cs="Times New Roman"/>
          <w:sz w:val="24"/>
          <w:szCs w:val="24"/>
          <w:vertAlign w:val="subscript"/>
        </w:rPr>
        <w:t>0</w:t>
      </w:r>
      <w:r w:rsidRPr="0085442B">
        <w:rPr>
          <w:rFonts w:ascii="Times New Roman" w:hAnsi="Times New Roman" w:cs="Times New Roman"/>
          <w:sz w:val="24"/>
          <w:szCs w:val="24"/>
        </w:rPr>
        <w:tab/>
      </w:r>
      <w:r w:rsidRPr="0085442B">
        <w:rPr>
          <w:rFonts w:ascii="Times New Roman" w:hAnsi="Times New Roman" w:cs="Times New Roman"/>
          <w:sz w:val="24"/>
          <w:szCs w:val="24"/>
        </w:rPr>
        <w:tab/>
        <w:t>= Konstanta</w:t>
      </w:r>
    </w:p>
    <w:p w:rsidR="00A02D7F" w:rsidRPr="0085442B" w:rsidRDefault="00A02D7F" w:rsidP="00A02D7F">
      <w:pPr>
        <w:pStyle w:val="ListParagraph"/>
        <w:spacing w:after="0" w:line="480" w:lineRule="auto"/>
        <w:ind w:left="993"/>
        <w:rPr>
          <w:rFonts w:ascii="Times New Roman" w:hAnsi="Times New Roman" w:cs="Times New Roman"/>
          <w:sz w:val="24"/>
          <w:szCs w:val="24"/>
        </w:rPr>
      </w:pPr>
      <w:r w:rsidRPr="0085442B">
        <w:rPr>
          <w:rFonts w:ascii="Times New Roman" w:hAnsi="Times New Roman" w:cs="Times New Roman"/>
          <w:sz w:val="24"/>
          <w:szCs w:val="24"/>
        </w:rPr>
        <w:t>b</w:t>
      </w:r>
      <w:r w:rsidRPr="0085442B">
        <w:rPr>
          <w:rFonts w:ascii="Times New Roman" w:hAnsi="Times New Roman" w:cs="Times New Roman"/>
          <w:sz w:val="24"/>
          <w:szCs w:val="24"/>
          <w:vertAlign w:val="subscript"/>
        </w:rPr>
        <w:t xml:space="preserve">1 </w:t>
      </w:r>
      <w:r w:rsidRPr="0085442B">
        <w:rPr>
          <w:rFonts w:ascii="Times New Roman" w:hAnsi="Times New Roman" w:cs="Times New Roman"/>
          <w:sz w:val="24"/>
          <w:szCs w:val="24"/>
        </w:rPr>
        <w:t>, b</w:t>
      </w:r>
      <w:r w:rsidRPr="0085442B">
        <w:rPr>
          <w:rFonts w:ascii="Times New Roman" w:hAnsi="Times New Roman" w:cs="Times New Roman"/>
          <w:sz w:val="24"/>
          <w:szCs w:val="24"/>
          <w:vertAlign w:val="subscript"/>
        </w:rPr>
        <w:t>2</w:t>
      </w:r>
      <w:r w:rsidRPr="0085442B">
        <w:rPr>
          <w:rFonts w:ascii="Times New Roman" w:hAnsi="Times New Roman" w:cs="Times New Roman"/>
          <w:sz w:val="24"/>
          <w:szCs w:val="24"/>
          <w:vertAlign w:val="subscript"/>
        </w:rPr>
        <w:tab/>
      </w:r>
      <w:r w:rsidRPr="0085442B">
        <w:rPr>
          <w:rFonts w:ascii="Times New Roman" w:hAnsi="Times New Roman" w:cs="Times New Roman"/>
          <w:sz w:val="24"/>
          <w:szCs w:val="24"/>
        </w:rPr>
        <w:t>= Koefisien Regresi</w:t>
      </w:r>
    </w:p>
    <w:p w:rsidR="00A02D7F" w:rsidRPr="0085442B" w:rsidRDefault="00A02D7F" w:rsidP="00A02D7F">
      <w:pPr>
        <w:pStyle w:val="ListParagraph"/>
        <w:spacing w:after="0" w:line="480" w:lineRule="auto"/>
        <w:ind w:left="993"/>
        <w:rPr>
          <w:rFonts w:ascii="Times New Roman" w:hAnsi="Times New Roman" w:cs="Times New Roman"/>
          <w:sz w:val="24"/>
          <w:szCs w:val="24"/>
        </w:rPr>
      </w:pPr>
      <w:r w:rsidRPr="0085442B">
        <w:rPr>
          <w:rFonts w:ascii="Times New Roman" w:hAnsi="Times New Roman" w:cs="Times New Roman"/>
          <w:sz w:val="24"/>
          <w:szCs w:val="24"/>
        </w:rPr>
        <w:t>CR</w:t>
      </w:r>
      <w:r w:rsidRPr="0085442B">
        <w:rPr>
          <w:rFonts w:ascii="Times New Roman" w:hAnsi="Times New Roman" w:cs="Times New Roman"/>
          <w:sz w:val="24"/>
          <w:szCs w:val="24"/>
        </w:rPr>
        <w:tab/>
      </w:r>
      <w:r w:rsidRPr="0085442B">
        <w:rPr>
          <w:rFonts w:ascii="Times New Roman" w:hAnsi="Times New Roman" w:cs="Times New Roman"/>
          <w:sz w:val="24"/>
          <w:szCs w:val="24"/>
        </w:rPr>
        <w:tab/>
        <w:t xml:space="preserve">= </w:t>
      </w:r>
      <w:r w:rsidRPr="0085442B">
        <w:rPr>
          <w:rFonts w:ascii="Times New Roman" w:hAnsi="Times New Roman" w:cs="Times New Roman"/>
          <w:i/>
          <w:sz w:val="24"/>
          <w:szCs w:val="24"/>
        </w:rPr>
        <w:t>Current Ratio</w:t>
      </w:r>
    </w:p>
    <w:p w:rsidR="00A02D7F" w:rsidRPr="0085442B" w:rsidRDefault="00A02D7F" w:rsidP="00A02D7F">
      <w:pPr>
        <w:pStyle w:val="ListParagraph"/>
        <w:spacing w:after="0" w:line="480" w:lineRule="auto"/>
        <w:ind w:left="993"/>
        <w:rPr>
          <w:rFonts w:ascii="Times New Roman" w:hAnsi="Times New Roman" w:cs="Times New Roman"/>
          <w:sz w:val="24"/>
          <w:szCs w:val="24"/>
        </w:rPr>
      </w:pPr>
      <w:r w:rsidRPr="0085442B">
        <w:rPr>
          <w:rFonts w:ascii="Times New Roman" w:hAnsi="Times New Roman" w:cs="Times New Roman"/>
          <w:sz w:val="24"/>
          <w:szCs w:val="24"/>
        </w:rPr>
        <w:t>DER</w:t>
      </w:r>
      <w:r w:rsidRPr="0085442B">
        <w:rPr>
          <w:rFonts w:ascii="Times New Roman" w:hAnsi="Times New Roman" w:cs="Times New Roman"/>
          <w:sz w:val="24"/>
          <w:szCs w:val="24"/>
        </w:rPr>
        <w:tab/>
        <w:t xml:space="preserve">= </w:t>
      </w:r>
      <w:r w:rsidRPr="0085442B">
        <w:rPr>
          <w:rFonts w:ascii="Times New Roman" w:hAnsi="Times New Roman" w:cs="Times New Roman"/>
          <w:i/>
          <w:sz w:val="24"/>
          <w:szCs w:val="24"/>
        </w:rPr>
        <w:t>Debt to Equity Ratio</w:t>
      </w:r>
    </w:p>
    <w:p w:rsidR="00A02D7F" w:rsidRPr="0085442B" w:rsidRDefault="00A02D7F" w:rsidP="00A02D7F">
      <w:pPr>
        <w:pStyle w:val="ListParagraph"/>
        <w:spacing w:after="0" w:line="480" w:lineRule="auto"/>
        <w:ind w:left="993"/>
        <w:rPr>
          <w:rFonts w:ascii="Times New Roman" w:hAnsi="Times New Roman" w:cs="Times New Roman"/>
          <w:sz w:val="24"/>
          <w:szCs w:val="24"/>
        </w:rPr>
      </w:pPr>
      <w:r w:rsidRPr="0085442B">
        <w:rPr>
          <w:rFonts w:ascii="Times New Roman" w:hAnsi="Times New Roman" w:cs="Times New Roman"/>
          <w:sz w:val="24"/>
          <w:szCs w:val="24"/>
        </w:rPr>
        <w:t>TATO</w:t>
      </w:r>
      <w:r w:rsidRPr="0085442B">
        <w:rPr>
          <w:rFonts w:ascii="Times New Roman" w:hAnsi="Times New Roman" w:cs="Times New Roman"/>
          <w:sz w:val="24"/>
          <w:szCs w:val="24"/>
        </w:rPr>
        <w:tab/>
        <w:t xml:space="preserve">= </w:t>
      </w:r>
      <w:r w:rsidRPr="0085442B">
        <w:rPr>
          <w:rFonts w:ascii="Times New Roman" w:hAnsi="Times New Roman" w:cs="Times New Roman"/>
          <w:i/>
          <w:sz w:val="24"/>
          <w:szCs w:val="24"/>
        </w:rPr>
        <w:t>Total Assets Turnover</w:t>
      </w:r>
    </w:p>
    <w:p w:rsidR="00A02D7F" w:rsidRPr="0085442B" w:rsidRDefault="00A02D7F" w:rsidP="00A02D7F">
      <w:pPr>
        <w:pStyle w:val="ListParagraph"/>
        <w:spacing w:after="0" w:line="480" w:lineRule="auto"/>
        <w:ind w:left="993"/>
        <w:rPr>
          <w:rFonts w:ascii="Times New Roman" w:hAnsi="Times New Roman" w:cs="Times New Roman"/>
          <w:sz w:val="24"/>
          <w:szCs w:val="24"/>
          <w:lang w:val="en-ID"/>
        </w:rPr>
      </w:pPr>
      <w:r w:rsidRPr="0085442B">
        <w:rPr>
          <w:rFonts w:ascii="Times New Roman" w:hAnsi="Times New Roman" w:cs="Times New Roman"/>
          <w:sz w:val="24"/>
          <w:szCs w:val="24"/>
        </w:rPr>
        <w:lastRenderedPageBreak/>
        <w:t>RO</w:t>
      </w:r>
      <w:r w:rsidRPr="0085442B">
        <w:rPr>
          <w:rFonts w:ascii="Times New Roman" w:hAnsi="Times New Roman" w:cs="Times New Roman"/>
          <w:sz w:val="24"/>
          <w:szCs w:val="24"/>
          <w:lang w:val="en-ID"/>
        </w:rPr>
        <w:t>E</w:t>
      </w:r>
      <w:r w:rsidRPr="0085442B">
        <w:rPr>
          <w:rFonts w:ascii="Times New Roman" w:hAnsi="Times New Roman" w:cs="Times New Roman"/>
          <w:sz w:val="24"/>
          <w:szCs w:val="24"/>
        </w:rPr>
        <w:tab/>
        <w:t xml:space="preserve">= </w:t>
      </w:r>
      <w:r w:rsidRPr="0085442B">
        <w:rPr>
          <w:rFonts w:ascii="Times New Roman" w:hAnsi="Times New Roman" w:cs="Times New Roman"/>
          <w:i/>
          <w:sz w:val="24"/>
          <w:szCs w:val="24"/>
        </w:rPr>
        <w:t xml:space="preserve">Return On </w:t>
      </w:r>
      <w:r w:rsidRPr="0085442B">
        <w:rPr>
          <w:rFonts w:ascii="Times New Roman" w:hAnsi="Times New Roman" w:cs="Times New Roman"/>
          <w:i/>
          <w:sz w:val="24"/>
          <w:szCs w:val="24"/>
          <w:lang w:val="en-ID"/>
        </w:rPr>
        <w:t>Equity</w:t>
      </w:r>
    </w:p>
    <w:p w:rsidR="00A02D7F" w:rsidRPr="0085442B" w:rsidRDefault="00A02D7F" w:rsidP="00A02D7F">
      <w:pPr>
        <w:pStyle w:val="ListParagraph"/>
        <w:spacing w:after="0" w:line="480" w:lineRule="auto"/>
        <w:ind w:left="993"/>
        <w:rPr>
          <w:rFonts w:ascii="Times New Roman" w:hAnsi="Times New Roman" w:cs="Times New Roman"/>
          <w:sz w:val="24"/>
          <w:szCs w:val="24"/>
        </w:rPr>
      </w:pPr>
      <w:r w:rsidRPr="0085442B">
        <w:rPr>
          <w:rFonts w:ascii="Times New Roman" w:hAnsi="Times New Roman" w:cs="Times New Roman"/>
          <w:sz w:val="24"/>
          <w:szCs w:val="24"/>
        </w:rPr>
        <w:t xml:space="preserve">e </w:t>
      </w:r>
      <w:r w:rsidRPr="0085442B">
        <w:rPr>
          <w:rFonts w:ascii="Times New Roman" w:hAnsi="Times New Roman" w:cs="Times New Roman"/>
          <w:sz w:val="24"/>
          <w:szCs w:val="24"/>
        </w:rPr>
        <w:tab/>
      </w:r>
      <w:r w:rsidRPr="0085442B">
        <w:rPr>
          <w:rFonts w:ascii="Times New Roman" w:hAnsi="Times New Roman" w:cs="Times New Roman"/>
          <w:sz w:val="24"/>
          <w:szCs w:val="24"/>
        </w:rPr>
        <w:tab/>
        <w:t>= Error</w:t>
      </w:r>
    </w:p>
    <w:p w:rsidR="00A02D7F" w:rsidRPr="0085442B" w:rsidRDefault="00A02D7F" w:rsidP="00A02D7F">
      <w:pPr>
        <w:pStyle w:val="ListParagraph"/>
        <w:numPr>
          <w:ilvl w:val="0"/>
          <w:numId w:val="7"/>
        </w:numPr>
        <w:spacing w:after="200" w:line="480" w:lineRule="auto"/>
        <w:ind w:left="993" w:hanging="426"/>
        <w:jc w:val="both"/>
        <w:outlineLvl w:val="2"/>
        <w:rPr>
          <w:rFonts w:ascii="Times New Roman" w:hAnsi="Times New Roman" w:cs="Times New Roman"/>
          <w:sz w:val="24"/>
          <w:szCs w:val="24"/>
        </w:rPr>
      </w:pPr>
      <w:bookmarkStart w:id="36" w:name="_Toc17123363"/>
      <w:bookmarkStart w:id="37" w:name="_Toc17124081"/>
      <w:bookmarkStart w:id="38" w:name="_Toc17224692"/>
      <w:r w:rsidRPr="0085442B">
        <w:rPr>
          <w:rFonts w:ascii="Times New Roman" w:hAnsi="Times New Roman" w:cs="Times New Roman"/>
          <w:sz w:val="24"/>
          <w:szCs w:val="24"/>
        </w:rPr>
        <w:t>Uji Hipotesis</w:t>
      </w:r>
      <w:bookmarkEnd w:id="36"/>
      <w:bookmarkEnd w:id="37"/>
      <w:bookmarkEnd w:id="38"/>
    </w:p>
    <w:p w:rsidR="00A02D7F" w:rsidRPr="0085442B" w:rsidRDefault="00A02D7F" w:rsidP="00A02D7F">
      <w:pPr>
        <w:pStyle w:val="ListParagraph"/>
        <w:spacing w:after="200" w:line="480" w:lineRule="auto"/>
        <w:ind w:left="993" w:firstLine="567"/>
        <w:jc w:val="both"/>
        <w:rPr>
          <w:rFonts w:ascii="Times New Roman" w:hAnsi="Times New Roman" w:cs="Times New Roman"/>
          <w:sz w:val="24"/>
          <w:szCs w:val="24"/>
          <w:lang w:val="en-US"/>
        </w:rPr>
      </w:pPr>
      <w:r w:rsidRPr="0085442B">
        <w:rPr>
          <w:rFonts w:ascii="Times New Roman" w:hAnsi="Times New Roman" w:cs="Times New Roman"/>
          <w:sz w:val="24"/>
          <w:szCs w:val="24"/>
        </w:rPr>
        <w:t xml:space="preserve">Selanjutnya untuk menguji apakah pengaruh variabel terikat yaitu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 xml:space="preserve">saham terhadap variabel-variabel bebas yang meliputi </w:t>
      </w:r>
      <w:r w:rsidRPr="0085442B">
        <w:rPr>
          <w:rFonts w:ascii="Times New Roman" w:hAnsi="Times New Roman" w:cs="Times New Roman"/>
          <w:i/>
          <w:sz w:val="24"/>
          <w:szCs w:val="24"/>
        </w:rPr>
        <w:t xml:space="preserve">current ratio, debt to equity ratio, total assets turover, </w:t>
      </w:r>
      <w:r w:rsidRPr="0085442B">
        <w:rPr>
          <w:rFonts w:ascii="Times New Roman" w:hAnsi="Times New Roman" w:cs="Times New Roman"/>
          <w:sz w:val="24"/>
          <w:szCs w:val="24"/>
        </w:rPr>
        <w:t xml:space="preserve">dan </w:t>
      </w:r>
      <w:r w:rsidRPr="0085442B">
        <w:rPr>
          <w:rFonts w:ascii="Times New Roman" w:hAnsi="Times New Roman" w:cs="Times New Roman"/>
          <w:i/>
          <w:sz w:val="24"/>
          <w:szCs w:val="24"/>
        </w:rPr>
        <w:t>return on assets</w:t>
      </w:r>
      <w:r w:rsidRPr="0085442B">
        <w:rPr>
          <w:rFonts w:ascii="Times New Roman" w:hAnsi="Times New Roman" w:cs="Times New Roman"/>
          <w:sz w:val="24"/>
          <w:szCs w:val="24"/>
        </w:rPr>
        <w:t xml:space="preserve"> baik secara bersama-sama (simultan) maupun secara parsial (individual), dilakukan uji signifikansi. </w:t>
      </w:r>
    </w:p>
    <w:p w:rsidR="00A02D7F" w:rsidRPr="0085442B" w:rsidRDefault="00A02D7F" w:rsidP="00A02D7F">
      <w:pPr>
        <w:pStyle w:val="ListParagraph"/>
        <w:spacing w:after="200" w:line="480" w:lineRule="auto"/>
        <w:ind w:left="993" w:firstLine="567"/>
        <w:jc w:val="both"/>
        <w:rPr>
          <w:rFonts w:ascii="Times New Roman" w:hAnsi="Times New Roman" w:cs="Times New Roman"/>
          <w:sz w:val="24"/>
          <w:szCs w:val="24"/>
        </w:rPr>
      </w:pPr>
      <w:r w:rsidRPr="0085442B">
        <w:rPr>
          <w:rFonts w:ascii="Times New Roman" w:hAnsi="Times New Roman" w:cs="Times New Roman"/>
          <w:sz w:val="24"/>
          <w:szCs w:val="24"/>
        </w:rPr>
        <w:t>Pengujian dimulai dari pengujian simultan, dan apabila hasil pengujian simultan signifikan dilanjutkan dengan uji parsial.</w:t>
      </w:r>
    </w:p>
    <w:p w:rsidR="00A02D7F" w:rsidRPr="0085442B" w:rsidRDefault="00A02D7F" w:rsidP="00A02D7F">
      <w:pPr>
        <w:pStyle w:val="ListParagraph"/>
        <w:numPr>
          <w:ilvl w:val="0"/>
          <w:numId w:val="9"/>
        </w:numPr>
        <w:spacing w:after="200" w:line="480" w:lineRule="auto"/>
        <w:ind w:left="1418" w:hanging="425"/>
        <w:jc w:val="both"/>
        <w:outlineLvl w:val="3"/>
        <w:rPr>
          <w:rFonts w:ascii="Times New Roman" w:hAnsi="Times New Roman" w:cs="Times New Roman"/>
          <w:sz w:val="24"/>
          <w:szCs w:val="24"/>
        </w:rPr>
      </w:pPr>
      <w:r w:rsidRPr="0085442B">
        <w:rPr>
          <w:rFonts w:ascii="Times New Roman" w:hAnsi="Times New Roman" w:cs="Times New Roman"/>
          <w:sz w:val="24"/>
          <w:szCs w:val="24"/>
        </w:rPr>
        <w:t>Pengujian Hipotesis Secara Simultan (Uji F)</w:t>
      </w:r>
    </w:p>
    <w:p w:rsidR="00A02D7F" w:rsidRPr="0085442B" w:rsidRDefault="00A02D7F" w:rsidP="00A02D7F">
      <w:pPr>
        <w:pStyle w:val="ListParagraph"/>
        <w:spacing w:after="200" w:line="480" w:lineRule="auto"/>
        <w:ind w:left="1418"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Menurut Santoso (2015) jika uji t dan uji z digunakan untuk pengujian dua sampel, maka uji F atau ANOVA digunakan untuk pengujian lebih dari dua sampel. Sedangkan esensi dari pengujian adalah sama, yakni ingin mengetahui apakah ada perbedaan yang signifikan (jelas) antara rata-rata hitung beberapa kelompok data. Uji F ini digunakan untuk menguji signifikansi pengaruh variabel terikat yaitu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 xml:space="preserve">saham dan nilai perusahaan secara bersama-sama atas suatu variabel-variabel bebas yang meliputi </w:t>
      </w:r>
      <w:r w:rsidRPr="0085442B">
        <w:rPr>
          <w:rFonts w:ascii="Times New Roman" w:hAnsi="Times New Roman" w:cs="Times New Roman"/>
          <w:i/>
          <w:sz w:val="24"/>
          <w:szCs w:val="24"/>
        </w:rPr>
        <w:t xml:space="preserve">current ratio, debt to equity ratio, total assets turover, </w:t>
      </w:r>
      <w:r w:rsidRPr="0085442B">
        <w:rPr>
          <w:rFonts w:ascii="Times New Roman" w:hAnsi="Times New Roman" w:cs="Times New Roman"/>
          <w:sz w:val="24"/>
          <w:szCs w:val="24"/>
        </w:rPr>
        <w:t xml:space="preserve">dan </w:t>
      </w:r>
      <w:r w:rsidRPr="0085442B">
        <w:rPr>
          <w:rFonts w:ascii="Times New Roman" w:hAnsi="Times New Roman" w:cs="Times New Roman"/>
          <w:i/>
          <w:sz w:val="24"/>
          <w:szCs w:val="24"/>
        </w:rPr>
        <w:t>return on equity</w:t>
      </w:r>
      <w:r w:rsidRPr="0085442B">
        <w:rPr>
          <w:rFonts w:ascii="Times New Roman" w:hAnsi="Times New Roman" w:cs="Times New Roman"/>
          <w:sz w:val="24"/>
          <w:szCs w:val="24"/>
        </w:rPr>
        <w:t>.</w:t>
      </w:r>
    </w:p>
    <w:p w:rsidR="00A02D7F" w:rsidRPr="0085442B" w:rsidRDefault="00A02D7F" w:rsidP="00A02D7F">
      <w:pPr>
        <w:pStyle w:val="ListParagraph"/>
        <w:spacing w:after="200" w:line="480" w:lineRule="auto"/>
        <w:ind w:left="1418" w:firstLine="567"/>
        <w:jc w:val="both"/>
        <w:rPr>
          <w:rFonts w:ascii="Times New Roman" w:hAnsi="Times New Roman" w:cs="Times New Roman"/>
          <w:sz w:val="24"/>
          <w:szCs w:val="24"/>
        </w:rPr>
      </w:pPr>
      <w:r w:rsidRPr="0085442B">
        <w:rPr>
          <w:rFonts w:ascii="Times New Roman" w:hAnsi="Times New Roman" w:cs="Times New Roman"/>
          <w:sz w:val="24"/>
          <w:szCs w:val="24"/>
        </w:rPr>
        <w:t>Menurut Ghozali (2016;96) Uji F disini bertujuan untuk mengetahui apakah variabel bebas (independen) secara bersama–sama berpengaruh terhadap variabel terikat (dependen), uji F dilakukan dengan membandingkan signifikansi  F</w:t>
      </w:r>
      <w:r w:rsidRPr="0085442B">
        <w:rPr>
          <w:rFonts w:ascii="Times New Roman" w:hAnsi="Times New Roman" w:cs="Times New Roman"/>
          <w:sz w:val="24"/>
          <w:szCs w:val="24"/>
          <w:vertAlign w:val="subscript"/>
        </w:rPr>
        <w:t>hitung</w:t>
      </w:r>
      <w:r w:rsidRPr="0085442B">
        <w:rPr>
          <w:rFonts w:ascii="Times New Roman" w:hAnsi="Times New Roman" w:cs="Times New Roman"/>
          <w:sz w:val="24"/>
          <w:szCs w:val="24"/>
        </w:rPr>
        <w:t xml:space="preserve"> dengan F</w:t>
      </w:r>
      <w:r w:rsidRPr="0085442B">
        <w:rPr>
          <w:rFonts w:ascii="Times New Roman" w:hAnsi="Times New Roman" w:cs="Times New Roman"/>
          <w:sz w:val="24"/>
          <w:szCs w:val="24"/>
          <w:vertAlign w:val="subscript"/>
        </w:rPr>
        <w:t>tabel</w:t>
      </w:r>
      <w:r w:rsidRPr="0085442B">
        <w:rPr>
          <w:rFonts w:ascii="Times New Roman" w:hAnsi="Times New Roman" w:cs="Times New Roman"/>
          <w:sz w:val="24"/>
          <w:szCs w:val="24"/>
        </w:rPr>
        <w:t xml:space="preserve"> pengambilan keputusan terhadap uji F adalah :</w:t>
      </w:r>
    </w:p>
    <w:p w:rsidR="00A02D7F" w:rsidRPr="0085442B" w:rsidRDefault="00A02D7F" w:rsidP="00A02D7F">
      <w:pPr>
        <w:spacing w:line="480" w:lineRule="auto"/>
        <w:ind w:left="1418"/>
        <w:jc w:val="both"/>
        <w:rPr>
          <w:rFonts w:ascii="Times New Roman" w:hAnsi="Times New Roman" w:cs="Times New Roman"/>
          <w:sz w:val="24"/>
          <w:szCs w:val="24"/>
        </w:rPr>
      </w:pPr>
      <w:r w:rsidRPr="0085442B">
        <w:rPr>
          <w:rFonts w:ascii="Times New Roman" w:hAnsi="Times New Roman" w:cs="Times New Roman"/>
          <w:sz w:val="24"/>
          <w:szCs w:val="24"/>
        </w:rPr>
        <w:t>H</w:t>
      </w:r>
      <w:r w:rsidRPr="0085442B">
        <w:rPr>
          <w:rFonts w:ascii="Times New Roman" w:hAnsi="Times New Roman" w:cs="Times New Roman"/>
          <w:sz w:val="24"/>
          <w:szCs w:val="24"/>
          <w:vertAlign w:val="subscript"/>
        </w:rPr>
        <w:t xml:space="preserve">05 </w:t>
      </w:r>
      <w:r w:rsidRPr="0085442B">
        <w:rPr>
          <w:rFonts w:ascii="Times New Roman" w:hAnsi="Times New Roman" w:cs="Times New Roman"/>
          <w:sz w:val="24"/>
          <w:szCs w:val="24"/>
        </w:rPr>
        <w:t>diterima dan H</w:t>
      </w:r>
      <w:r w:rsidRPr="0085442B">
        <w:rPr>
          <w:rFonts w:ascii="Times New Roman" w:hAnsi="Times New Roman" w:cs="Times New Roman"/>
          <w:sz w:val="24"/>
          <w:szCs w:val="24"/>
          <w:vertAlign w:val="subscript"/>
        </w:rPr>
        <w:t xml:space="preserve">5 </w:t>
      </w:r>
      <w:r w:rsidRPr="0085442B">
        <w:rPr>
          <w:rFonts w:ascii="Times New Roman" w:hAnsi="Times New Roman" w:cs="Times New Roman"/>
          <w:sz w:val="24"/>
          <w:szCs w:val="24"/>
        </w:rPr>
        <w:t>ditolak jika F</w:t>
      </w:r>
      <w:r w:rsidRPr="0085442B">
        <w:rPr>
          <w:rFonts w:ascii="Times New Roman" w:hAnsi="Times New Roman" w:cs="Times New Roman"/>
          <w:sz w:val="24"/>
          <w:szCs w:val="24"/>
          <w:vertAlign w:val="subscript"/>
        </w:rPr>
        <w:t>hitung</w:t>
      </w:r>
      <w:r w:rsidRPr="0085442B">
        <w:rPr>
          <w:rFonts w:ascii="Times New Roman" w:hAnsi="Times New Roman" w:cs="Times New Roman"/>
          <w:sz w:val="24"/>
          <w:szCs w:val="24"/>
        </w:rPr>
        <w:t xml:space="preserve"> &lt; F</w:t>
      </w:r>
      <w:r w:rsidRPr="0085442B">
        <w:rPr>
          <w:rFonts w:ascii="Times New Roman" w:hAnsi="Times New Roman" w:cs="Times New Roman"/>
          <w:sz w:val="24"/>
          <w:szCs w:val="24"/>
          <w:vertAlign w:val="subscript"/>
        </w:rPr>
        <w:t>tabel</w:t>
      </w:r>
      <w:r w:rsidRPr="0085442B">
        <w:rPr>
          <w:rFonts w:ascii="Times New Roman" w:hAnsi="Times New Roman" w:cs="Times New Roman"/>
          <w:sz w:val="24"/>
          <w:szCs w:val="24"/>
        </w:rPr>
        <w:t xml:space="preserve"> untuk α = 0</w:t>
      </w:r>
      <w:proofErr w:type="gramStart"/>
      <w:r w:rsidRPr="0085442B">
        <w:rPr>
          <w:rFonts w:ascii="Times New Roman" w:hAnsi="Times New Roman" w:cs="Times New Roman"/>
          <w:sz w:val="24"/>
          <w:szCs w:val="24"/>
        </w:rPr>
        <w:t>,05</w:t>
      </w:r>
      <w:proofErr w:type="gramEnd"/>
    </w:p>
    <w:p w:rsidR="00A02D7F" w:rsidRPr="0085442B" w:rsidRDefault="00A02D7F" w:rsidP="00A02D7F">
      <w:pPr>
        <w:spacing w:line="480" w:lineRule="auto"/>
        <w:ind w:left="1418"/>
        <w:jc w:val="both"/>
        <w:rPr>
          <w:rFonts w:ascii="Times New Roman" w:hAnsi="Times New Roman" w:cs="Times New Roman"/>
          <w:sz w:val="24"/>
          <w:szCs w:val="24"/>
        </w:rPr>
      </w:pPr>
      <w:r w:rsidRPr="0085442B">
        <w:rPr>
          <w:rFonts w:ascii="Times New Roman" w:hAnsi="Times New Roman" w:cs="Times New Roman"/>
          <w:sz w:val="24"/>
          <w:szCs w:val="24"/>
        </w:rPr>
        <w:lastRenderedPageBreak/>
        <w:t>H</w:t>
      </w:r>
      <w:r w:rsidRPr="0085442B">
        <w:rPr>
          <w:rFonts w:ascii="Times New Roman" w:hAnsi="Times New Roman" w:cs="Times New Roman"/>
          <w:sz w:val="24"/>
          <w:szCs w:val="24"/>
          <w:vertAlign w:val="subscript"/>
        </w:rPr>
        <w:t xml:space="preserve">05 </w:t>
      </w:r>
      <w:r w:rsidRPr="0085442B">
        <w:rPr>
          <w:rFonts w:ascii="Times New Roman" w:hAnsi="Times New Roman" w:cs="Times New Roman"/>
          <w:sz w:val="24"/>
          <w:szCs w:val="24"/>
        </w:rPr>
        <w:t>ditolak dan H</w:t>
      </w:r>
      <w:r w:rsidRPr="0085442B">
        <w:rPr>
          <w:rFonts w:ascii="Times New Roman" w:hAnsi="Times New Roman" w:cs="Times New Roman"/>
          <w:sz w:val="24"/>
          <w:szCs w:val="24"/>
          <w:vertAlign w:val="subscript"/>
        </w:rPr>
        <w:t xml:space="preserve">5 </w:t>
      </w:r>
      <w:r w:rsidRPr="0085442B">
        <w:rPr>
          <w:rFonts w:ascii="Times New Roman" w:hAnsi="Times New Roman" w:cs="Times New Roman"/>
          <w:sz w:val="24"/>
          <w:szCs w:val="24"/>
        </w:rPr>
        <w:t>diterima jika F</w:t>
      </w:r>
      <w:r w:rsidRPr="0085442B">
        <w:rPr>
          <w:rFonts w:ascii="Times New Roman" w:hAnsi="Times New Roman" w:cs="Times New Roman"/>
          <w:sz w:val="24"/>
          <w:szCs w:val="24"/>
          <w:vertAlign w:val="subscript"/>
        </w:rPr>
        <w:t>hitung</w:t>
      </w:r>
      <w:r w:rsidRPr="0085442B">
        <w:rPr>
          <w:rFonts w:ascii="Times New Roman" w:hAnsi="Times New Roman" w:cs="Times New Roman"/>
          <w:sz w:val="24"/>
          <w:szCs w:val="24"/>
        </w:rPr>
        <w:t xml:space="preserve"> &gt; F tabel untuk α = 0</w:t>
      </w:r>
      <w:proofErr w:type="gramStart"/>
      <w:r w:rsidRPr="0085442B">
        <w:rPr>
          <w:rFonts w:ascii="Times New Roman" w:hAnsi="Times New Roman" w:cs="Times New Roman"/>
          <w:sz w:val="24"/>
          <w:szCs w:val="24"/>
        </w:rPr>
        <w:t>,05</w:t>
      </w:r>
      <w:proofErr w:type="gramEnd"/>
    </w:p>
    <w:p w:rsidR="00A02D7F" w:rsidRPr="0085442B" w:rsidRDefault="00A02D7F" w:rsidP="00A02D7F">
      <w:pPr>
        <w:pStyle w:val="ListParagraph"/>
        <w:numPr>
          <w:ilvl w:val="0"/>
          <w:numId w:val="9"/>
        </w:numPr>
        <w:spacing w:after="200" w:line="480" w:lineRule="auto"/>
        <w:ind w:left="1418" w:hanging="425"/>
        <w:jc w:val="both"/>
        <w:outlineLvl w:val="3"/>
        <w:rPr>
          <w:rFonts w:ascii="Times New Roman" w:hAnsi="Times New Roman" w:cs="Times New Roman"/>
          <w:sz w:val="24"/>
          <w:szCs w:val="24"/>
          <w:lang w:val="en-ID"/>
        </w:rPr>
      </w:pPr>
      <w:r w:rsidRPr="0085442B">
        <w:rPr>
          <w:rFonts w:ascii="Times New Roman" w:hAnsi="Times New Roman" w:cs="Times New Roman"/>
          <w:sz w:val="24"/>
          <w:szCs w:val="24"/>
          <w:lang w:val="en-ID"/>
        </w:rPr>
        <w:t>Pengujian Hipotesis Secara Parsial (Uji t)</w:t>
      </w:r>
    </w:p>
    <w:p w:rsidR="00A02D7F" w:rsidRPr="0085442B" w:rsidRDefault="00A02D7F" w:rsidP="00A02D7F">
      <w:pPr>
        <w:pStyle w:val="ListParagraph"/>
        <w:spacing w:after="200" w:line="480" w:lineRule="auto"/>
        <w:ind w:left="1418" w:firstLine="567"/>
        <w:jc w:val="both"/>
        <w:rPr>
          <w:rFonts w:ascii="Times New Roman" w:hAnsi="Times New Roman" w:cs="Times New Roman"/>
          <w:sz w:val="24"/>
          <w:szCs w:val="24"/>
        </w:rPr>
      </w:pPr>
      <w:r w:rsidRPr="0085442B">
        <w:rPr>
          <w:rFonts w:ascii="Times New Roman" w:hAnsi="Times New Roman" w:cs="Times New Roman"/>
          <w:sz w:val="24"/>
          <w:szCs w:val="24"/>
        </w:rPr>
        <w:t>Menurut Ghozali (2016;96) uji t digunakan untuk melihat pengaruh masing–masing variabel bebas (independen) secara parsial terhadap variabel terikat (dependen)</w:t>
      </w:r>
      <w:r w:rsidRPr="0085442B">
        <w:rPr>
          <w:rFonts w:ascii="Times New Roman" w:hAnsi="Times New Roman" w:cs="Times New Roman"/>
          <w:sz w:val="24"/>
          <w:szCs w:val="24"/>
          <w:lang w:val="en-ID"/>
        </w:rPr>
        <w:t>.</w:t>
      </w:r>
      <w:r w:rsidRPr="0085442B">
        <w:rPr>
          <w:rFonts w:ascii="Times New Roman" w:hAnsi="Times New Roman" w:cs="Times New Roman"/>
          <w:sz w:val="24"/>
          <w:szCs w:val="24"/>
        </w:rPr>
        <w:t xml:space="preserve"> ). Dalam penelitian ini uji t digunakan untuk menguji hipotesis H</w:t>
      </w:r>
      <w:r w:rsidRPr="0085442B">
        <w:rPr>
          <w:rFonts w:ascii="Times New Roman" w:hAnsi="Times New Roman" w:cs="Times New Roman"/>
          <w:sz w:val="24"/>
          <w:szCs w:val="24"/>
          <w:vertAlign w:val="subscript"/>
        </w:rPr>
        <w:t>2</w:t>
      </w:r>
      <w:r w:rsidRPr="0085442B">
        <w:rPr>
          <w:rFonts w:ascii="Times New Roman" w:hAnsi="Times New Roman" w:cs="Times New Roman"/>
          <w:sz w:val="24"/>
          <w:szCs w:val="24"/>
        </w:rPr>
        <w:t>, H</w:t>
      </w:r>
      <w:r w:rsidRPr="0085442B">
        <w:rPr>
          <w:rFonts w:ascii="Times New Roman" w:hAnsi="Times New Roman" w:cs="Times New Roman"/>
          <w:sz w:val="24"/>
          <w:szCs w:val="24"/>
          <w:vertAlign w:val="subscript"/>
        </w:rPr>
        <w:t>3</w:t>
      </w:r>
      <w:r w:rsidRPr="0085442B">
        <w:rPr>
          <w:rFonts w:ascii="Times New Roman" w:hAnsi="Times New Roman" w:cs="Times New Roman"/>
          <w:sz w:val="24"/>
          <w:szCs w:val="24"/>
        </w:rPr>
        <w:t>, H</w:t>
      </w:r>
      <w:r w:rsidRPr="0085442B">
        <w:rPr>
          <w:rFonts w:ascii="Times New Roman" w:hAnsi="Times New Roman" w:cs="Times New Roman"/>
          <w:sz w:val="24"/>
          <w:szCs w:val="24"/>
          <w:vertAlign w:val="subscript"/>
        </w:rPr>
        <w:t>4</w:t>
      </w:r>
      <w:r w:rsidRPr="0085442B">
        <w:rPr>
          <w:rFonts w:ascii="Times New Roman" w:hAnsi="Times New Roman" w:cs="Times New Roman"/>
          <w:sz w:val="24"/>
          <w:szCs w:val="24"/>
        </w:rPr>
        <w:t>, dan H</w:t>
      </w:r>
      <w:r w:rsidRPr="0085442B">
        <w:rPr>
          <w:rFonts w:ascii="Times New Roman" w:hAnsi="Times New Roman" w:cs="Times New Roman"/>
          <w:sz w:val="24"/>
          <w:szCs w:val="24"/>
          <w:vertAlign w:val="subscript"/>
        </w:rPr>
        <w:t>5</w:t>
      </w:r>
      <w:r w:rsidRPr="0085442B">
        <w:rPr>
          <w:rFonts w:ascii="Times New Roman" w:hAnsi="Times New Roman" w:cs="Times New Roman"/>
          <w:sz w:val="24"/>
          <w:szCs w:val="24"/>
        </w:rPr>
        <w:t xml:space="preserve"> yaitu pengaruh </w:t>
      </w:r>
      <w:r w:rsidRPr="0085442B">
        <w:rPr>
          <w:rFonts w:ascii="Times New Roman" w:hAnsi="Times New Roman" w:cs="Times New Roman"/>
          <w:i/>
          <w:sz w:val="24"/>
          <w:szCs w:val="24"/>
        </w:rPr>
        <w:t>Current Ratio</w:t>
      </w:r>
      <w:r w:rsidRPr="0085442B">
        <w:rPr>
          <w:rFonts w:ascii="Times New Roman" w:hAnsi="Times New Roman" w:cs="Times New Roman"/>
          <w:sz w:val="24"/>
          <w:szCs w:val="24"/>
        </w:rPr>
        <w:t xml:space="preserve">, </w:t>
      </w:r>
      <w:r w:rsidRPr="0085442B">
        <w:rPr>
          <w:rFonts w:ascii="Times New Roman" w:hAnsi="Times New Roman" w:cs="Times New Roman"/>
          <w:i/>
          <w:sz w:val="24"/>
          <w:szCs w:val="24"/>
        </w:rPr>
        <w:t xml:space="preserve">Debt to Equity Ratio, Total Assets Turnover, </w:t>
      </w:r>
      <w:r w:rsidRPr="0085442B">
        <w:rPr>
          <w:rFonts w:ascii="Times New Roman" w:hAnsi="Times New Roman" w:cs="Times New Roman"/>
          <w:sz w:val="24"/>
          <w:szCs w:val="24"/>
        </w:rPr>
        <w:t xml:space="preserve">dan </w:t>
      </w:r>
      <w:r w:rsidRPr="0085442B">
        <w:rPr>
          <w:rFonts w:ascii="Times New Roman" w:hAnsi="Times New Roman" w:cs="Times New Roman"/>
          <w:i/>
          <w:sz w:val="24"/>
          <w:szCs w:val="24"/>
        </w:rPr>
        <w:t xml:space="preserve">Return on Assets </w:t>
      </w:r>
      <w:r w:rsidRPr="0085442B">
        <w:rPr>
          <w:rFonts w:ascii="Times New Roman" w:hAnsi="Times New Roman" w:cs="Times New Roman"/>
          <w:sz w:val="24"/>
          <w:szCs w:val="24"/>
        </w:rPr>
        <w:t xml:space="preserve">secara parsial terhadap </w:t>
      </w:r>
      <w:r w:rsidRPr="0085442B">
        <w:rPr>
          <w:rFonts w:ascii="Times New Roman" w:hAnsi="Times New Roman" w:cs="Times New Roman"/>
          <w:i/>
          <w:sz w:val="24"/>
          <w:szCs w:val="24"/>
        </w:rPr>
        <w:t xml:space="preserve">Return </w:t>
      </w:r>
      <w:r w:rsidRPr="0085442B">
        <w:rPr>
          <w:rFonts w:ascii="Times New Roman" w:hAnsi="Times New Roman" w:cs="Times New Roman"/>
          <w:sz w:val="24"/>
          <w:szCs w:val="24"/>
        </w:rPr>
        <w:t xml:space="preserve">Saham </w:t>
      </w:r>
      <w:r w:rsidRPr="0085442B">
        <w:rPr>
          <w:rFonts w:ascii="Times New Roman" w:hAnsi="Times New Roman" w:cs="Times New Roman"/>
          <w:sz w:val="24"/>
          <w:szCs w:val="24"/>
          <w:lang w:val="en-ID"/>
        </w:rPr>
        <w:t xml:space="preserve">pada </w:t>
      </w:r>
      <w:r w:rsidRPr="0085442B">
        <w:rPr>
          <w:rFonts w:ascii="Times New Roman" w:hAnsi="Times New Roman" w:cs="Times New Roman"/>
          <w:sz w:val="24"/>
          <w:szCs w:val="24"/>
        </w:rPr>
        <w:t>perusahaan barang konsumsi yang terdaftar di Bursa Efek Indonesia. Penentuan hasil pengujian dapat dilakukan dengan membangingkan t-hitung dengan t-tabel dengan ketentuan sebagai berikut :</w:t>
      </w:r>
    </w:p>
    <w:p w:rsidR="00A02D7F" w:rsidRPr="0085442B" w:rsidRDefault="00A02D7F" w:rsidP="00A02D7F">
      <w:pPr>
        <w:spacing w:line="480" w:lineRule="auto"/>
        <w:ind w:left="1418"/>
        <w:jc w:val="both"/>
        <w:rPr>
          <w:rFonts w:ascii="Times New Roman" w:hAnsi="Times New Roman" w:cs="Times New Roman"/>
          <w:sz w:val="24"/>
          <w:szCs w:val="24"/>
        </w:rPr>
      </w:pPr>
      <w:r w:rsidRPr="0085442B">
        <w:rPr>
          <w:rFonts w:ascii="Times New Roman" w:hAnsi="Times New Roman" w:cs="Times New Roman"/>
          <w:sz w:val="24"/>
          <w:szCs w:val="24"/>
        </w:rPr>
        <w:t>H</w:t>
      </w:r>
      <w:r w:rsidRPr="0085442B">
        <w:rPr>
          <w:rFonts w:ascii="Times New Roman" w:hAnsi="Times New Roman" w:cs="Times New Roman"/>
          <w:sz w:val="24"/>
          <w:szCs w:val="24"/>
          <w:vertAlign w:val="subscript"/>
        </w:rPr>
        <w:t xml:space="preserve">0 </w:t>
      </w:r>
      <w:r w:rsidRPr="0085442B">
        <w:rPr>
          <w:rFonts w:ascii="Times New Roman" w:hAnsi="Times New Roman" w:cs="Times New Roman"/>
          <w:sz w:val="24"/>
          <w:szCs w:val="24"/>
        </w:rPr>
        <w:t>diterima dan H</w:t>
      </w:r>
      <w:r w:rsidRPr="0085442B">
        <w:rPr>
          <w:rFonts w:ascii="Times New Roman" w:hAnsi="Times New Roman" w:cs="Times New Roman"/>
          <w:sz w:val="24"/>
          <w:szCs w:val="24"/>
          <w:vertAlign w:val="subscript"/>
        </w:rPr>
        <w:t>a</w:t>
      </w:r>
      <w:r w:rsidRPr="0085442B">
        <w:rPr>
          <w:rFonts w:ascii="Times New Roman" w:hAnsi="Times New Roman" w:cs="Times New Roman"/>
          <w:sz w:val="24"/>
          <w:szCs w:val="24"/>
        </w:rPr>
        <w:t xml:space="preserve"> ditolak jika t</w:t>
      </w:r>
      <w:r w:rsidRPr="0085442B">
        <w:rPr>
          <w:rFonts w:ascii="Times New Roman" w:hAnsi="Times New Roman" w:cs="Times New Roman"/>
          <w:i/>
          <w:sz w:val="24"/>
          <w:szCs w:val="24"/>
        </w:rPr>
        <w:t xml:space="preserve"> </w:t>
      </w:r>
      <w:r w:rsidRPr="0085442B">
        <w:rPr>
          <w:rFonts w:ascii="Times New Roman" w:hAnsi="Times New Roman" w:cs="Times New Roman"/>
          <w:sz w:val="24"/>
          <w:szCs w:val="24"/>
          <w:vertAlign w:val="subscript"/>
        </w:rPr>
        <w:t xml:space="preserve">hitung </w:t>
      </w:r>
      <w:r w:rsidRPr="0085442B">
        <w:rPr>
          <w:rFonts w:ascii="Times New Roman" w:hAnsi="Times New Roman" w:cs="Times New Roman"/>
          <w:sz w:val="24"/>
          <w:szCs w:val="24"/>
        </w:rPr>
        <w:t>&lt; t</w:t>
      </w:r>
      <w:r w:rsidRPr="0085442B">
        <w:rPr>
          <w:rFonts w:ascii="Times New Roman" w:hAnsi="Times New Roman" w:cs="Times New Roman"/>
          <w:i/>
          <w:sz w:val="24"/>
          <w:szCs w:val="24"/>
        </w:rPr>
        <w:t xml:space="preserve"> </w:t>
      </w:r>
      <w:r w:rsidRPr="0085442B">
        <w:rPr>
          <w:rFonts w:ascii="Times New Roman" w:hAnsi="Times New Roman" w:cs="Times New Roman"/>
          <w:sz w:val="24"/>
          <w:szCs w:val="24"/>
          <w:vertAlign w:val="subscript"/>
        </w:rPr>
        <w:t xml:space="preserve">tabel </w:t>
      </w:r>
      <w:r w:rsidRPr="0085442B">
        <w:rPr>
          <w:rFonts w:ascii="Times New Roman" w:hAnsi="Times New Roman" w:cs="Times New Roman"/>
          <w:sz w:val="24"/>
          <w:szCs w:val="24"/>
        </w:rPr>
        <w:t>untuk α = 0</w:t>
      </w:r>
      <w:proofErr w:type="gramStart"/>
      <w:r w:rsidRPr="0085442B">
        <w:rPr>
          <w:rFonts w:ascii="Times New Roman" w:hAnsi="Times New Roman" w:cs="Times New Roman"/>
          <w:sz w:val="24"/>
          <w:szCs w:val="24"/>
        </w:rPr>
        <w:t>,05</w:t>
      </w:r>
      <w:proofErr w:type="gramEnd"/>
    </w:p>
    <w:p w:rsidR="00A02D7F" w:rsidRPr="0085442B" w:rsidRDefault="00A02D7F" w:rsidP="00A02D7F">
      <w:pPr>
        <w:spacing w:line="480" w:lineRule="auto"/>
        <w:ind w:left="1418"/>
        <w:jc w:val="both"/>
        <w:rPr>
          <w:rFonts w:ascii="Times New Roman" w:hAnsi="Times New Roman" w:cs="Times New Roman"/>
          <w:sz w:val="24"/>
          <w:szCs w:val="24"/>
        </w:rPr>
      </w:pPr>
      <w:r w:rsidRPr="0085442B">
        <w:rPr>
          <w:rFonts w:ascii="Times New Roman" w:hAnsi="Times New Roman" w:cs="Times New Roman"/>
          <w:sz w:val="24"/>
          <w:szCs w:val="24"/>
        </w:rPr>
        <w:t>H</w:t>
      </w:r>
      <w:r w:rsidRPr="0085442B">
        <w:rPr>
          <w:rFonts w:ascii="Times New Roman" w:hAnsi="Times New Roman" w:cs="Times New Roman"/>
          <w:sz w:val="24"/>
          <w:szCs w:val="24"/>
          <w:vertAlign w:val="subscript"/>
        </w:rPr>
        <w:t xml:space="preserve">0 </w:t>
      </w:r>
      <w:r w:rsidRPr="0085442B">
        <w:rPr>
          <w:rFonts w:ascii="Times New Roman" w:hAnsi="Times New Roman" w:cs="Times New Roman"/>
          <w:sz w:val="24"/>
          <w:szCs w:val="24"/>
        </w:rPr>
        <w:t>ditolak dan H</w:t>
      </w:r>
      <w:r w:rsidRPr="0085442B">
        <w:rPr>
          <w:rFonts w:ascii="Times New Roman" w:hAnsi="Times New Roman" w:cs="Times New Roman"/>
          <w:sz w:val="24"/>
          <w:szCs w:val="24"/>
          <w:vertAlign w:val="subscript"/>
        </w:rPr>
        <w:t>a</w:t>
      </w:r>
      <w:r w:rsidRPr="0085442B">
        <w:rPr>
          <w:rFonts w:ascii="Times New Roman" w:hAnsi="Times New Roman" w:cs="Times New Roman"/>
          <w:sz w:val="24"/>
          <w:szCs w:val="24"/>
        </w:rPr>
        <w:t xml:space="preserve"> diterima jika t</w:t>
      </w:r>
      <w:r w:rsidRPr="0085442B">
        <w:rPr>
          <w:rFonts w:ascii="Times New Roman" w:hAnsi="Times New Roman" w:cs="Times New Roman"/>
          <w:i/>
          <w:sz w:val="24"/>
          <w:szCs w:val="24"/>
        </w:rPr>
        <w:t xml:space="preserve"> </w:t>
      </w:r>
      <w:r w:rsidRPr="0085442B">
        <w:rPr>
          <w:rFonts w:ascii="Times New Roman" w:hAnsi="Times New Roman" w:cs="Times New Roman"/>
          <w:sz w:val="24"/>
          <w:szCs w:val="24"/>
          <w:vertAlign w:val="subscript"/>
        </w:rPr>
        <w:t xml:space="preserve">hitung </w:t>
      </w:r>
      <w:r w:rsidRPr="0085442B">
        <w:rPr>
          <w:rFonts w:ascii="Times New Roman" w:hAnsi="Times New Roman" w:cs="Times New Roman"/>
          <w:sz w:val="24"/>
          <w:szCs w:val="24"/>
        </w:rPr>
        <w:t>&gt; t</w:t>
      </w:r>
      <w:r w:rsidRPr="0085442B">
        <w:rPr>
          <w:rFonts w:ascii="Times New Roman" w:hAnsi="Times New Roman" w:cs="Times New Roman"/>
          <w:i/>
          <w:sz w:val="24"/>
          <w:szCs w:val="24"/>
        </w:rPr>
        <w:t xml:space="preserve"> </w:t>
      </w:r>
      <w:r w:rsidRPr="0085442B">
        <w:rPr>
          <w:rFonts w:ascii="Times New Roman" w:hAnsi="Times New Roman" w:cs="Times New Roman"/>
          <w:sz w:val="24"/>
          <w:szCs w:val="24"/>
          <w:vertAlign w:val="subscript"/>
        </w:rPr>
        <w:t xml:space="preserve">tabel </w:t>
      </w:r>
      <w:r w:rsidRPr="0085442B">
        <w:rPr>
          <w:rFonts w:ascii="Times New Roman" w:hAnsi="Times New Roman" w:cs="Times New Roman"/>
          <w:sz w:val="24"/>
          <w:szCs w:val="24"/>
        </w:rPr>
        <w:t>untuk α = 0</w:t>
      </w:r>
      <w:proofErr w:type="gramStart"/>
      <w:r w:rsidRPr="0085442B">
        <w:rPr>
          <w:rFonts w:ascii="Times New Roman" w:hAnsi="Times New Roman" w:cs="Times New Roman"/>
          <w:sz w:val="24"/>
          <w:szCs w:val="24"/>
        </w:rPr>
        <w:t>,05</w:t>
      </w:r>
      <w:proofErr w:type="gramEnd"/>
    </w:p>
    <w:p w:rsidR="00A02D7F" w:rsidRPr="0085442B" w:rsidRDefault="00A02D7F" w:rsidP="00A02D7F">
      <w:pPr>
        <w:pStyle w:val="ListParagraph"/>
        <w:numPr>
          <w:ilvl w:val="0"/>
          <w:numId w:val="9"/>
        </w:numPr>
        <w:spacing w:line="480" w:lineRule="auto"/>
        <w:ind w:left="1418" w:hanging="425"/>
        <w:jc w:val="both"/>
        <w:outlineLvl w:val="3"/>
        <w:rPr>
          <w:rFonts w:ascii="Times New Roman" w:hAnsi="Times New Roman" w:cs="Times New Roman"/>
          <w:sz w:val="24"/>
          <w:szCs w:val="24"/>
          <w:lang w:val="en-US"/>
        </w:rPr>
      </w:pPr>
      <w:r w:rsidRPr="0085442B">
        <w:rPr>
          <w:rFonts w:ascii="Times New Roman" w:hAnsi="Times New Roman" w:cs="Times New Roman"/>
          <w:sz w:val="24"/>
          <w:szCs w:val="24"/>
        </w:rPr>
        <w:t>Koefisien Determinasi (R</w:t>
      </w:r>
      <w:r w:rsidRPr="0085442B">
        <w:rPr>
          <w:rFonts w:ascii="Times New Roman" w:hAnsi="Times New Roman" w:cs="Times New Roman"/>
          <w:sz w:val="24"/>
          <w:szCs w:val="24"/>
          <w:vertAlign w:val="superscript"/>
        </w:rPr>
        <w:t>2</w:t>
      </w:r>
      <w:r w:rsidRPr="0085442B">
        <w:rPr>
          <w:rFonts w:ascii="Times New Roman" w:hAnsi="Times New Roman" w:cs="Times New Roman"/>
          <w:sz w:val="24"/>
          <w:szCs w:val="24"/>
        </w:rPr>
        <w:t>)</w:t>
      </w:r>
    </w:p>
    <w:p w:rsidR="00A02D7F" w:rsidRPr="0085442B" w:rsidRDefault="00A02D7F" w:rsidP="00A02D7F">
      <w:pPr>
        <w:pStyle w:val="ListParagraph"/>
        <w:spacing w:after="200" w:line="480" w:lineRule="auto"/>
        <w:ind w:left="1418" w:firstLine="567"/>
        <w:jc w:val="both"/>
        <w:rPr>
          <w:rFonts w:ascii="Times New Roman" w:hAnsi="Times New Roman" w:cs="Times New Roman"/>
          <w:sz w:val="24"/>
          <w:szCs w:val="24"/>
        </w:rPr>
      </w:pPr>
      <w:r w:rsidRPr="0085442B">
        <w:rPr>
          <w:rFonts w:ascii="Times New Roman" w:hAnsi="Times New Roman" w:cs="Times New Roman"/>
          <w:sz w:val="24"/>
          <w:szCs w:val="24"/>
        </w:rPr>
        <w:t xml:space="preserve">Koefisien determinasi R2 pada intinya mengukur seberapa jauh kemampuan model dalam menerangkan variabel – variabel dependen (Ghozali, 2016;95). Nilai koefisien determinasi adalah nol dan satu. Nilai R2 yang kecil berarti kemapuan variabel–variabel independen dalam menjelaskan variasi variabel dependen sangat terbatas. Nilai yang mendekati satu berarti variabel–variabel independen memberikan hampir semua informasi yang dibutuhkan untuk memprediksi variasi variabel dependen. </w:t>
      </w:r>
    </w:p>
    <w:p w:rsidR="00A02D7F" w:rsidRPr="0085442B" w:rsidRDefault="00A02D7F" w:rsidP="00A02D7F">
      <w:pPr>
        <w:pStyle w:val="ListParagraph"/>
        <w:spacing w:after="200" w:line="480" w:lineRule="auto"/>
        <w:ind w:left="1418" w:firstLine="567"/>
        <w:jc w:val="both"/>
        <w:rPr>
          <w:rFonts w:ascii="Times New Roman" w:hAnsi="Times New Roman" w:cs="Times New Roman"/>
          <w:sz w:val="24"/>
          <w:szCs w:val="24"/>
          <w:lang w:val="en-ID"/>
        </w:rPr>
      </w:pPr>
      <w:r w:rsidRPr="0085442B">
        <w:rPr>
          <w:rFonts w:ascii="Times New Roman" w:hAnsi="Times New Roman" w:cs="Times New Roman"/>
          <w:sz w:val="24"/>
          <w:szCs w:val="24"/>
        </w:rPr>
        <w:t xml:space="preserve">Kelemahan mendasar penggunaan koefisien determinasi adalah bias terhadap jumlah variabel independen yang dimasukkan ke dalam model. Setiap tambahan </w:t>
      </w:r>
      <w:r w:rsidRPr="0085442B">
        <w:rPr>
          <w:rFonts w:ascii="Times New Roman" w:hAnsi="Times New Roman" w:cs="Times New Roman"/>
          <w:sz w:val="24"/>
          <w:szCs w:val="24"/>
        </w:rPr>
        <w:lastRenderedPageBreak/>
        <w:t>satu variabel independen, maka R</w:t>
      </w:r>
      <w:r w:rsidRPr="0085442B">
        <w:rPr>
          <w:rFonts w:ascii="Times New Roman" w:hAnsi="Times New Roman" w:cs="Times New Roman"/>
          <w:sz w:val="24"/>
          <w:szCs w:val="24"/>
          <w:vertAlign w:val="superscript"/>
        </w:rPr>
        <w:t>2</w:t>
      </w:r>
      <w:r w:rsidRPr="0085442B">
        <w:rPr>
          <w:rFonts w:ascii="Times New Roman" w:hAnsi="Times New Roman" w:cs="Times New Roman"/>
          <w:sz w:val="24"/>
          <w:szCs w:val="24"/>
        </w:rPr>
        <w:t xml:space="preserve"> akan meningkat tidak peduli apakah variabel tersebut berpengaruh signifikan terhadap variabel dependen. Oleh karena itu penelitian ini menggunakan </w:t>
      </w:r>
      <w:r w:rsidRPr="0085442B">
        <w:rPr>
          <w:rFonts w:ascii="Times New Roman" w:hAnsi="Times New Roman" w:cs="Times New Roman"/>
          <w:i/>
          <w:sz w:val="24"/>
          <w:szCs w:val="24"/>
        </w:rPr>
        <w:t>Adjusted</w:t>
      </w:r>
      <w:r w:rsidRPr="0085442B">
        <w:rPr>
          <w:rFonts w:ascii="Times New Roman" w:hAnsi="Times New Roman" w:cs="Times New Roman"/>
          <w:sz w:val="24"/>
          <w:szCs w:val="24"/>
        </w:rPr>
        <w:t xml:space="preserve"> R</w:t>
      </w:r>
      <w:r w:rsidRPr="0085442B">
        <w:rPr>
          <w:rFonts w:ascii="Times New Roman" w:hAnsi="Times New Roman" w:cs="Times New Roman"/>
          <w:sz w:val="24"/>
          <w:szCs w:val="24"/>
          <w:vertAlign w:val="superscript"/>
        </w:rPr>
        <w:t>2</w:t>
      </w:r>
      <w:r w:rsidRPr="0085442B">
        <w:rPr>
          <w:rFonts w:ascii="Times New Roman" w:hAnsi="Times New Roman" w:cs="Times New Roman"/>
          <w:sz w:val="24"/>
          <w:szCs w:val="24"/>
        </w:rPr>
        <w:t xml:space="preserve">. Nilai koefisien determinasi yang digunakan dalam penelitian ini adalah nilai </w:t>
      </w:r>
      <w:r w:rsidRPr="0085442B">
        <w:rPr>
          <w:rFonts w:ascii="Times New Roman" w:hAnsi="Times New Roman" w:cs="Times New Roman"/>
          <w:i/>
          <w:sz w:val="24"/>
          <w:szCs w:val="24"/>
        </w:rPr>
        <w:t>adjusted R</w:t>
      </w:r>
      <w:r w:rsidRPr="0085442B">
        <w:rPr>
          <w:rFonts w:ascii="Times New Roman" w:hAnsi="Times New Roman" w:cs="Times New Roman"/>
          <w:i/>
          <w:sz w:val="24"/>
          <w:szCs w:val="24"/>
          <w:vertAlign w:val="superscript"/>
        </w:rPr>
        <w:t>2</w:t>
      </w:r>
      <w:r w:rsidRPr="0085442B">
        <w:rPr>
          <w:rFonts w:ascii="Times New Roman" w:hAnsi="Times New Roman" w:cs="Times New Roman"/>
          <w:i/>
          <w:sz w:val="24"/>
          <w:szCs w:val="24"/>
        </w:rPr>
        <w:t xml:space="preserve"> </w:t>
      </w:r>
      <w:r w:rsidRPr="0085442B">
        <w:rPr>
          <w:rFonts w:ascii="Times New Roman" w:hAnsi="Times New Roman" w:cs="Times New Roman"/>
          <w:sz w:val="24"/>
          <w:szCs w:val="24"/>
        </w:rPr>
        <w:t xml:space="preserve">karena variabel independen yang digunakan dalam penelitian ini lebih dari dua variabel. Selain itu nilai </w:t>
      </w:r>
      <w:r w:rsidRPr="0085442B">
        <w:rPr>
          <w:rFonts w:ascii="Times New Roman" w:hAnsi="Times New Roman" w:cs="Times New Roman"/>
          <w:i/>
          <w:sz w:val="24"/>
          <w:szCs w:val="24"/>
        </w:rPr>
        <w:t>adjusted R</w:t>
      </w:r>
      <w:r w:rsidRPr="0085442B">
        <w:rPr>
          <w:rFonts w:ascii="Times New Roman" w:hAnsi="Times New Roman" w:cs="Times New Roman"/>
          <w:i/>
          <w:sz w:val="24"/>
          <w:szCs w:val="24"/>
          <w:vertAlign w:val="superscript"/>
        </w:rPr>
        <w:t>2</w:t>
      </w:r>
      <w:r w:rsidRPr="0085442B">
        <w:rPr>
          <w:rFonts w:ascii="Times New Roman" w:hAnsi="Times New Roman" w:cs="Times New Roman"/>
          <w:sz w:val="24"/>
          <w:szCs w:val="24"/>
          <w:vertAlign w:val="superscript"/>
        </w:rPr>
        <w:t xml:space="preserve"> </w:t>
      </w:r>
      <w:r w:rsidRPr="0085442B">
        <w:rPr>
          <w:rFonts w:ascii="Times New Roman" w:hAnsi="Times New Roman" w:cs="Times New Roman"/>
          <w:sz w:val="24"/>
          <w:szCs w:val="24"/>
        </w:rPr>
        <w:t xml:space="preserve">dianggap lebih baik dari nilai </w:t>
      </w:r>
      <w:r w:rsidRPr="0085442B">
        <w:rPr>
          <w:rFonts w:ascii="Times New Roman" w:hAnsi="Times New Roman" w:cs="Times New Roman"/>
          <w:i/>
          <w:sz w:val="24"/>
          <w:szCs w:val="24"/>
        </w:rPr>
        <w:t>R</w:t>
      </w:r>
      <w:r w:rsidRPr="0085442B">
        <w:rPr>
          <w:rFonts w:ascii="Times New Roman" w:hAnsi="Times New Roman" w:cs="Times New Roman"/>
          <w:i/>
          <w:sz w:val="24"/>
          <w:szCs w:val="24"/>
          <w:vertAlign w:val="superscript"/>
        </w:rPr>
        <w:t>2</w:t>
      </w:r>
      <w:r w:rsidRPr="0085442B">
        <w:rPr>
          <w:rFonts w:ascii="Times New Roman" w:hAnsi="Times New Roman" w:cs="Times New Roman"/>
          <w:sz w:val="24"/>
          <w:szCs w:val="24"/>
          <w:vertAlign w:val="superscript"/>
        </w:rPr>
        <w:t xml:space="preserve"> </w:t>
      </w:r>
      <w:r w:rsidRPr="0085442B">
        <w:rPr>
          <w:rFonts w:ascii="Times New Roman" w:hAnsi="Times New Roman" w:cs="Times New Roman"/>
          <w:sz w:val="24"/>
          <w:szCs w:val="24"/>
        </w:rPr>
        <w:t xml:space="preserve">, karena nilai </w:t>
      </w:r>
      <w:r w:rsidRPr="0085442B">
        <w:rPr>
          <w:rFonts w:ascii="Times New Roman" w:hAnsi="Times New Roman" w:cs="Times New Roman"/>
          <w:i/>
          <w:sz w:val="24"/>
          <w:szCs w:val="24"/>
        </w:rPr>
        <w:t>adjusted R</w:t>
      </w:r>
      <w:r w:rsidRPr="0085442B">
        <w:rPr>
          <w:rFonts w:ascii="Times New Roman" w:hAnsi="Times New Roman" w:cs="Times New Roman"/>
          <w:i/>
          <w:sz w:val="24"/>
          <w:szCs w:val="24"/>
          <w:vertAlign w:val="superscript"/>
        </w:rPr>
        <w:t>2</w:t>
      </w:r>
      <w:r w:rsidRPr="0085442B">
        <w:rPr>
          <w:rFonts w:ascii="Times New Roman" w:hAnsi="Times New Roman" w:cs="Times New Roman"/>
          <w:i/>
          <w:sz w:val="24"/>
          <w:szCs w:val="24"/>
        </w:rPr>
        <w:t xml:space="preserve"> </w:t>
      </w:r>
      <w:r w:rsidRPr="0085442B">
        <w:rPr>
          <w:rFonts w:ascii="Times New Roman" w:hAnsi="Times New Roman" w:cs="Times New Roman"/>
          <w:sz w:val="24"/>
          <w:szCs w:val="24"/>
        </w:rPr>
        <w:t>dapat naik atau turun apabila satu variabel independen ditambahkan ke dalam model regresi (Ghozali,</w:t>
      </w:r>
      <w:r w:rsidRPr="0085442B">
        <w:rPr>
          <w:rFonts w:ascii="Times New Roman" w:hAnsi="Times New Roman" w:cs="Times New Roman"/>
          <w:sz w:val="24"/>
          <w:szCs w:val="24"/>
          <w:lang w:val="en-ID"/>
        </w:rPr>
        <w:t>2016;96</w:t>
      </w:r>
      <w:r w:rsidRPr="0085442B">
        <w:rPr>
          <w:rFonts w:ascii="Times New Roman" w:hAnsi="Times New Roman" w:cs="Times New Roman"/>
          <w:sz w:val="24"/>
          <w:szCs w:val="24"/>
        </w:rPr>
        <w:t>)</w:t>
      </w:r>
      <w:r w:rsidRPr="0085442B">
        <w:rPr>
          <w:rFonts w:ascii="Times New Roman" w:hAnsi="Times New Roman" w:cs="Times New Roman"/>
          <w:sz w:val="24"/>
          <w:szCs w:val="24"/>
          <w:lang w:val="en-ID"/>
        </w:rPr>
        <w:t>.</w:t>
      </w:r>
    </w:p>
    <w:p w:rsidR="00EA4D26" w:rsidRDefault="00EA4D26">
      <w:bookmarkStart w:id="39" w:name="_GoBack"/>
      <w:bookmarkEnd w:id="39"/>
    </w:p>
    <w:sectPr w:rsidR="00EA4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B24AA"/>
    <w:multiLevelType w:val="hybridMultilevel"/>
    <w:tmpl w:val="8A8EEDD8"/>
    <w:lvl w:ilvl="0" w:tplc="533A3248">
      <w:start w:val="1"/>
      <w:numFmt w:val="upperLetter"/>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B65D1E"/>
    <w:multiLevelType w:val="hybridMultilevel"/>
    <w:tmpl w:val="D53261A8"/>
    <w:lvl w:ilvl="0" w:tplc="A916339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3EB45209"/>
    <w:multiLevelType w:val="hybridMultilevel"/>
    <w:tmpl w:val="BDD05D7A"/>
    <w:lvl w:ilvl="0" w:tplc="5428D478">
      <w:start w:val="1"/>
      <w:numFmt w:val="decimal"/>
      <w:lvlText w:val="%1."/>
      <w:lvlJc w:val="left"/>
      <w:pPr>
        <w:ind w:left="1080" w:hanging="360"/>
      </w:pPr>
      <w:rPr>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29646CD"/>
    <w:multiLevelType w:val="hybridMultilevel"/>
    <w:tmpl w:val="8370DD4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42F859F6"/>
    <w:multiLevelType w:val="hybridMultilevel"/>
    <w:tmpl w:val="A9825464"/>
    <w:lvl w:ilvl="0" w:tplc="A91633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4DF2059B"/>
    <w:multiLevelType w:val="hybridMultilevel"/>
    <w:tmpl w:val="FFE82894"/>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7B33398"/>
    <w:multiLevelType w:val="hybridMultilevel"/>
    <w:tmpl w:val="DF2C15E8"/>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71F34ADE"/>
    <w:multiLevelType w:val="hybridMultilevel"/>
    <w:tmpl w:val="B5F8715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86C0E98"/>
    <w:multiLevelType w:val="hybridMultilevel"/>
    <w:tmpl w:val="88FCB51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3"/>
  </w:num>
  <w:num w:numId="5">
    <w:abstractNumId w:val="2"/>
  </w:num>
  <w:num w:numId="6">
    <w:abstractNumId w:val="7"/>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7F"/>
    <w:rsid w:val="00A02D7F"/>
    <w:rsid w:val="00EA4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B8690-4833-4809-A207-90D922B3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7F"/>
  </w:style>
  <w:style w:type="paragraph" w:styleId="Heading1">
    <w:name w:val="heading 1"/>
    <w:basedOn w:val="Normal"/>
    <w:next w:val="Normal"/>
    <w:link w:val="Heading1Char"/>
    <w:uiPriority w:val="9"/>
    <w:qFormat/>
    <w:rsid w:val="00A02D7F"/>
    <w:pPr>
      <w:keepNext/>
      <w:spacing w:after="0" w:line="480" w:lineRule="auto"/>
      <w:jc w:val="center"/>
      <w:outlineLvl w:val="0"/>
    </w:pPr>
    <w:rPr>
      <w:rFonts w:ascii="Arial" w:hAnsi="Arial" w:cs="Arial"/>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D7F"/>
    <w:rPr>
      <w:rFonts w:ascii="Arial" w:hAnsi="Arial" w:cs="Arial"/>
      <w:b/>
      <w:sz w:val="24"/>
      <w:szCs w:val="24"/>
      <w:lang w:val="id-ID"/>
    </w:rPr>
  </w:style>
  <w:style w:type="paragraph" w:styleId="ListParagraph">
    <w:name w:val="List Paragraph"/>
    <w:basedOn w:val="Normal"/>
    <w:uiPriority w:val="34"/>
    <w:qFormat/>
    <w:rsid w:val="00A02D7F"/>
    <w:pPr>
      <w:ind w:left="720"/>
      <w:contextualSpacing/>
    </w:pPr>
    <w:rPr>
      <w:lang w:val="id-ID"/>
    </w:rPr>
  </w:style>
  <w:style w:type="table" w:styleId="TableGrid">
    <w:name w:val="Table Grid"/>
    <w:basedOn w:val="TableNormal"/>
    <w:uiPriority w:val="39"/>
    <w:rsid w:val="00A02D7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A02D7F"/>
    <w:pPr>
      <w:spacing w:after="120"/>
      <w:ind w:left="283"/>
    </w:pPr>
  </w:style>
  <w:style w:type="character" w:customStyle="1" w:styleId="BodyTextIndentChar">
    <w:name w:val="Body Text Indent Char"/>
    <w:basedOn w:val="DefaultParagraphFont"/>
    <w:link w:val="BodyTextIndent"/>
    <w:uiPriority w:val="99"/>
    <w:rsid w:val="00A02D7F"/>
  </w:style>
  <w:style w:type="character" w:styleId="Hyperlink">
    <w:name w:val="Hyperlink"/>
    <w:basedOn w:val="DefaultParagraphFont"/>
    <w:uiPriority w:val="99"/>
    <w:unhideWhenUsed/>
    <w:rsid w:val="00A02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dx.co.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2091</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ashianti</dc:creator>
  <cp:keywords/>
  <dc:description/>
  <cp:lastModifiedBy>agnes ashianti</cp:lastModifiedBy>
  <cp:revision>1</cp:revision>
  <dcterms:created xsi:type="dcterms:W3CDTF">2019-09-26T07:30:00Z</dcterms:created>
  <dcterms:modified xsi:type="dcterms:W3CDTF">2019-09-26T07:32:00Z</dcterms:modified>
</cp:coreProperties>
</file>