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A5CB7" w14:textId="77777777" w:rsidR="007B37DB" w:rsidRPr="007B37DB" w:rsidRDefault="007B37DB" w:rsidP="007B37D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506131829"/>
      <w:bookmarkStart w:id="1" w:name="_Toc506137195"/>
      <w:r w:rsidRPr="007B37DB">
        <w:rPr>
          <w:rFonts w:ascii="Times New Roman" w:eastAsia="Calibri" w:hAnsi="Times New Roman" w:cs="Times New Roman"/>
          <w:b/>
          <w:sz w:val="24"/>
          <w:szCs w:val="24"/>
        </w:rPr>
        <w:t>DAFTAR ISI</w:t>
      </w:r>
      <w:bookmarkEnd w:id="0"/>
      <w:bookmarkEnd w:id="1"/>
    </w:p>
    <w:p w14:paraId="0663B3F9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b/>
          <w:noProof/>
          <w:color w:val="000000"/>
          <w:lang w:val="id-ID" w:eastAsia="ja-JP"/>
        </w:rPr>
      </w:pPr>
    </w:p>
    <w:p w14:paraId="39FC029E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189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COVER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_Toc506137189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i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13FD32DB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191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PENGESAHAN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_Toc506137191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ii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7394ABA9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192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ABSTRAK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_Toc506137192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iii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298A63C3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193" w:history="1">
        <w:r w:rsidRPr="007B37DB">
          <w:rPr>
            <w:rFonts w:ascii="Times New Roman" w:eastAsia="Times New Roman" w:hAnsi="Times New Roman" w:cs="Times New Roman"/>
            <w:i/>
            <w:noProof/>
            <w:color w:val="000000"/>
            <w:sz w:val="24"/>
            <w:szCs w:val="24"/>
            <w:lang w:eastAsia="ja-JP"/>
          </w:rPr>
          <w:t>ABSTRACT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_Toc506137193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iv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3D2202F0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194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KATA PENGANTAR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_Toc506137194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v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5CD77585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195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DAFTAR ISI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_Toc506137195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vii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50C46255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196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DAFTAR TABEL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_Toc506137196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xi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18FD29C1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197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DAFTAR GAMBAR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_Toc506137197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xii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4337808B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198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DAFTAR GRAFIK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_Toc506137198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xiii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434B2D83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199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DAFTAR LAMPIRAN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_Toc506137199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xiv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361DCC56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00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BAB I PENDAHULUAN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_Toc506137200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1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3034DF9A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Calibri" w:eastAsia="Times New Roman" w:hAnsi="Calibri" w:cs="Times New Roman"/>
          <w:noProof/>
          <w:lang w:val="id-ID"/>
        </w:rPr>
      </w:pPr>
      <w:hyperlink w:anchor="_Toc506137201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A.</w:t>
        </w:r>
        <w:r w:rsidRPr="007B37DB">
          <w:rPr>
            <w:rFonts w:ascii="Calibri" w:eastAsia="Times New Roman" w:hAnsi="Calibri" w:cs="Times New Roman"/>
            <w:noProof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Latar Belakang Masalah</w: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tab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begin"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instrText xml:space="preserve"> PAGEREF _Toc506137201 \h </w:instrTex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separate"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t>1</w: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end"/>
        </w:r>
      </w:hyperlink>
    </w:p>
    <w:p w14:paraId="7772E10C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Calibri" w:eastAsia="Times New Roman" w:hAnsi="Calibri" w:cs="Times New Roman"/>
          <w:noProof/>
          <w:lang w:val="id-ID"/>
        </w:rPr>
      </w:pPr>
      <w:hyperlink w:anchor="_Toc506137202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B.</w:t>
        </w:r>
        <w:r w:rsidRPr="007B37DB">
          <w:rPr>
            <w:rFonts w:ascii="Calibri" w:eastAsia="Times New Roman" w:hAnsi="Calibri" w:cs="Times New Roman"/>
            <w:noProof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Identifikasi Masalah</w: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tab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begin"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instrText xml:space="preserve"> PAGEREF _Toc506137202 \h </w:instrTex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separate"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t>1</w:t>
        </w:r>
        <w:r w:rsidRPr="007B37DB">
          <w:rPr>
            <w:rFonts w:ascii="Calibri" w:eastAsia="Times New Roman" w:hAnsi="Calibri" w:cs="Times New Roman"/>
            <w:noProof/>
            <w:webHidden/>
            <w:lang w:val="id-ID" w:eastAsia="ja-JP"/>
          </w:rPr>
          <w:t>3</w: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end"/>
        </w:r>
      </w:hyperlink>
    </w:p>
    <w:p w14:paraId="0D307BDA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Calibri" w:eastAsia="Times New Roman" w:hAnsi="Calibri" w:cs="Times New Roman"/>
          <w:noProof/>
        </w:rPr>
      </w:pPr>
      <w:hyperlink w:anchor="_Toc506137203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C.</w:t>
        </w:r>
        <w:r w:rsidRPr="007B37DB">
          <w:rPr>
            <w:rFonts w:ascii="Calibri" w:eastAsia="Times New Roman" w:hAnsi="Calibri" w:cs="Times New Roman"/>
            <w:noProof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Batasan Masalah</w: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tab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begin"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instrText xml:space="preserve"> PAGEREF _Toc506137203 \h </w:instrTex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separate"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t>13</w: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end"/>
        </w:r>
      </w:hyperlink>
    </w:p>
    <w:p w14:paraId="180C22A7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Calibri" w:eastAsia="Times New Roman" w:hAnsi="Calibri" w:cs="Times New Roman"/>
          <w:noProof/>
        </w:rPr>
      </w:pPr>
      <w:hyperlink w:anchor="_Toc506137204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D.</w:t>
        </w:r>
        <w:r w:rsidRPr="007B37DB">
          <w:rPr>
            <w:rFonts w:ascii="Calibri" w:eastAsia="Times New Roman" w:hAnsi="Calibri" w:cs="Times New Roman"/>
            <w:noProof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Batasan Penelitian</w: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tab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begin"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instrText xml:space="preserve"> PAGEREF _Toc506137204 \h </w:instrTex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separate"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t>1</w:t>
        </w:r>
        <w:r w:rsidRPr="007B37DB">
          <w:rPr>
            <w:rFonts w:ascii="Calibri" w:eastAsia="Times New Roman" w:hAnsi="Calibri" w:cs="Times New Roman"/>
            <w:noProof/>
            <w:webHidden/>
            <w:lang w:val="id-ID" w:eastAsia="ja-JP"/>
          </w:rPr>
          <w:t>4</w: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end"/>
        </w:r>
      </w:hyperlink>
    </w:p>
    <w:p w14:paraId="249A2CF2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Calibri" w:eastAsia="Times New Roman" w:hAnsi="Calibri" w:cs="Times New Roman"/>
          <w:noProof/>
        </w:rPr>
      </w:pPr>
      <w:hyperlink w:anchor="_Toc506137205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E.</w:t>
        </w:r>
        <w:r w:rsidRPr="007B37DB">
          <w:rPr>
            <w:rFonts w:ascii="Calibri" w:eastAsia="Times New Roman" w:hAnsi="Calibri" w:cs="Times New Roman"/>
            <w:noProof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Rumusan Masalah</w: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tab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begin"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instrText xml:space="preserve"> PAGEREF _Toc506137205 \h </w:instrTex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separate"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t>1</w:t>
        </w:r>
        <w:r w:rsidRPr="007B37DB">
          <w:rPr>
            <w:rFonts w:ascii="Calibri" w:eastAsia="Times New Roman" w:hAnsi="Calibri" w:cs="Times New Roman"/>
            <w:noProof/>
            <w:webHidden/>
            <w:lang w:val="id-ID" w:eastAsia="ja-JP"/>
          </w:rPr>
          <w:t>4</w: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end"/>
        </w:r>
      </w:hyperlink>
    </w:p>
    <w:p w14:paraId="49BB164E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Calibri" w:eastAsia="Times New Roman" w:hAnsi="Calibri" w:cs="Times New Roman"/>
          <w:noProof/>
        </w:rPr>
      </w:pPr>
      <w:hyperlink w:anchor="_Toc506137206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F.</w:t>
        </w:r>
        <w:r w:rsidRPr="007B37DB">
          <w:rPr>
            <w:rFonts w:ascii="Calibri" w:eastAsia="Times New Roman" w:hAnsi="Calibri" w:cs="Times New Roman"/>
            <w:noProof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Tujuan Penelitian</w: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tab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begin"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instrText xml:space="preserve"> PAGEREF _Toc506137206 \h </w:instrTex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separate"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t>1</w:t>
        </w:r>
        <w:r w:rsidRPr="007B37DB">
          <w:rPr>
            <w:rFonts w:ascii="Calibri" w:eastAsia="Times New Roman" w:hAnsi="Calibri" w:cs="Times New Roman"/>
            <w:noProof/>
            <w:webHidden/>
            <w:lang w:val="id-ID" w:eastAsia="ja-JP"/>
          </w:rPr>
          <w:t>4</w: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end"/>
        </w:r>
      </w:hyperlink>
    </w:p>
    <w:p w14:paraId="295398BC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Calibri" w:eastAsia="Times New Roman" w:hAnsi="Calibri" w:cs="Times New Roman"/>
          <w:noProof/>
        </w:rPr>
      </w:pPr>
      <w:hyperlink w:anchor="_Toc506137207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G.</w:t>
        </w:r>
        <w:r w:rsidRPr="007B37DB">
          <w:rPr>
            <w:rFonts w:ascii="Calibri" w:eastAsia="Times New Roman" w:hAnsi="Calibri" w:cs="Times New Roman"/>
            <w:noProof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Manfaat Penelitian</w: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tab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begin"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instrText xml:space="preserve"> PAGEREF _Toc506137207 \h </w:instrTex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separate"/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t>14</w:t>
        </w:r>
        <w:r w:rsidRPr="007B37DB">
          <w:rPr>
            <w:rFonts w:ascii="Calibri" w:eastAsia="Times New Roman" w:hAnsi="Calibri" w:cs="Times New Roman"/>
            <w:noProof/>
            <w:webHidden/>
            <w:lang w:eastAsia="ja-JP"/>
          </w:rPr>
          <w:fldChar w:fldCharType="end"/>
        </w:r>
      </w:hyperlink>
    </w:p>
    <w:p w14:paraId="07173B71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ja-JP"/>
        </w:rPr>
      </w:pPr>
    </w:p>
    <w:p w14:paraId="21501B0B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08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BAB II KAJIAN PUSTAKA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_Toc506137208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1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>6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192A494B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09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A.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Landasan Teori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_Toc506137209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1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>6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064A82FD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</w:pPr>
      <w:hyperlink w:anchor="_Toc506137210" w:history="1">
        <w:r w:rsidRPr="007B37DB">
          <w:rPr>
            <w:rFonts w:ascii="Times New Roman" w:eastAsia="Times New Roman" w:hAnsi="Times New Roman" w:cs="Times New Roman"/>
            <w:bCs/>
            <w:iCs/>
            <w:noProof/>
            <w:color w:val="000000"/>
            <w:sz w:val="24"/>
            <w:szCs w:val="24"/>
            <w:lang w:val="id-ID" w:eastAsia="ja-JP"/>
          </w:rPr>
          <w:t>1.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bCs/>
            <w:iCs/>
            <w:noProof/>
            <w:color w:val="000000"/>
            <w:sz w:val="24"/>
            <w:szCs w:val="24"/>
            <w:lang w:val="id-ID" w:eastAsia="ja-JP"/>
          </w:rPr>
          <w:t>Teori Pengisyaratan (</w:t>
        </w:r>
        <w:r w:rsidRPr="007B37DB">
          <w:rPr>
            <w:rFonts w:ascii="Times New Roman" w:eastAsia="Times New Roman" w:hAnsi="Times New Roman" w:cs="Times New Roman"/>
            <w:bCs/>
            <w:i/>
            <w:iCs/>
            <w:noProof/>
            <w:color w:val="000000"/>
            <w:sz w:val="24"/>
            <w:szCs w:val="24"/>
            <w:lang w:val="id-ID" w:eastAsia="ja-JP"/>
          </w:rPr>
          <w:t>SignalingTheory)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instrText xml:space="preserve"> PAGEREF _Toc506137210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>16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end"/>
        </w:r>
      </w:hyperlink>
    </w:p>
    <w:p w14:paraId="738FD4FC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</w:pPr>
      <w:hyperlink w:anchor="_Toc506137211" w:history="1">
        <w:r w:rsidRPr="007B37DB">
          <w:rPr>
            <w:rFonts w:ascii="Times New Roman" w:eastAsia="Times New Roman" w:hAnsi="Times New Roman" w:cs="Times New Roman"/>
            <w:bCs/>
            <w:iCs/>
            <w:noProof/>
            <w:color w:val="000000"/>
            <w:sz w:val="24"/>
            <w:szCs w:val="24"/>
            <w:lang w:val="id-ID" w:eastAsia="ja-JP"/>
          </w:rPr>
          <w:t>2.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bCs/>
            <w:iCs/>
            <w:noProof/>
            <w:color w:val="000000"/>
            <w:sz w:val="24"/>
            <w:szCs w:val="24"/>
            <w:lang w:val="id-ID" w:eastAsia="ja-JP"/>
          </w:rPr>
          <w:t>Teori Agensi (</w:t>
        </w:r>
        <w:r w:rsidRPr="007B37DB">
          <w:rPr>
            <w:rFonts w:ascii="Times New Roman" w:eastAsia="Times New Roman" w:hAnsi="Times New Roman" w:cs="Times New Roman"/>
            <w:bCs/>
            <w:i/>
            <w:iCs/>
            <w:noProof/>
            <w:color w:val="000000"/>
            <w:sz w:val="24"/>
            <w:szCs w:val="24"/>
            <w:lang w:val="id-ID" w:eastAsia="ja-JP"/>
          </w:rPr>
          <w:t>Agency Theory</w:t>
        </w:r>
        <w:r w:rsidRPr="007B37DB">
          <w:rPr>
            <w:rFonts w:ascii="Times New Roman" w:eastAsia="Times New Roman" w:hAnsi="Times New Roman" w:cs="Times New Roman"/>
            <w:bCs/>
            <w:iCs/>
            <w:noProof/>
            <w:color w:val="000000"/>
            <w:sz w:val="24"/>
            <w:szCs w:val="24"/>
            <w:lang w:val="id-ID" w:eastAsia="ja-JP"/>
          </w:rPr>
          <w:t>)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instrText xml:space="preserve"> PAGEREF _Toc506137211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>19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end"/>
        </w:r>
      </w:hyperlink>
    </w:p>
    <w:p w14:paraId="6FEAC6C6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</w:pPr>
      <w:hyperlink w:anchor="_Toc506137212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3.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i/>
            <w:noProof/>
            <w:color w:val="000000"/>
            <w:sz w:val="24"/>
            <w:szCs w:val="24"/>
            <w:lang w:val="id-ID" w:eastAsia="ja-JP"/>
          </w:rPr>
          <w:t xml:space="preserve">The </w:t>
        </w:r>
        <w:r w:rsidRPr="007B37DB">
          <w:rPr>
            <w:rFonts w:ascii="Times New Roman" w:eastAsia="Times New Roman" w:hAnsi="Times New Roman" w:cs="Times New Roman"/>
            <w:bCs/>
            <w:i/>
            <w:iCs/>
            <w:noProof/>
            <w:color w:val="000000"/>
            <w:sz w:val="24"/>
            <w:szCs w:val="24"/>
            <w:lang w:val="id-ID" w:eastAsia="ja-JP"/>
          </w:rPr>
          <w:t>Modigliani-Miller Model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instrText xml:space="preserve"> PAGEREF _Toc506137212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>19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end"/>
        </w:r>
      </w:hyperlink>
    </w:p>
    <w:p w14:paraId="1CD88441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</w:pPr>
      <w:hyperlink w:anchor="_Toc506137213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4.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i/>
            <w:noProof/>
            <w:color w:val="000000"/>
            <w:sz w:val="24"/>
            <w:szCs w:val="24"/>
            <w:lang w:val="id-ID" w:eastAsia="ja-JP"/>
          </w:rPr>
          <w:t>Trade Off Theory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instrText xml:space="preserve"> PAGEREF _Toc506137213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>22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end"/>
        </w:r>
      </w:hyperlink>
    </w:p>
    <w:p w14:paraId="395681DD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</w:pPr>
      <w:hyperlink w:anchor="_Toc506137214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5.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i/>
            <w:noProof/>
            <w:color w:val="000000"/>
            <w:sz w:val="24"/>
            <w:szCs w:val="24"/>
            <w:lang w:val="id-ID" w:eastAsia="ja-JP"/>
          </w:rPr>
          <w:t>Pecking Order Theory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instrText xml:space="preserve"> PAGEREF _Toc506137214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>28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end"/>
        </w:r>
      </w:hyperlink>
    </w:p>
    <w:p w14:paraId="46C0C35E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900" w:hanging="45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7B37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 xml:space="preserve">6. </w:t>
      </w:r>
      <w:r w:rsidRPr="007B37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ab/>
      </w:r>
      <w:hyperlink w:anchor="_Toc506137215" w:history="1">
        <w:r w:rsidRPr="007B37DB">
          <w:rPr>
            <w:rFonts w:ascii="Times New Roman" w:eastAsia="Times New Roman" w:hAnsi="Times New Roman" w:cs="Times New Roman"/>
            <w:bCs/>
            <w:iCs/>
            <w:noProof/>
            <w:color w:val="000000"/>
            <w:sz w:val="24"/>
            <w:szCs w:val="24"/>
            <w:lang w:val="id-ID" w:eastAsia="ja-JP"/>
          </w:rPr>
          <w:t>Kebijakan Utang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_Toc506137215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3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  <w:r w:rsidRPr="007B37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>1</w:t>
      </w:r>
    </w:p>
    <w:p w14:paraId="6C13BCF2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900" w:hanging="450"/>
        <w:rPr>
          <w:rFonts w:ascii="Calibri" w:eastAsia="Times New Roman" w:hAnsi="Calibri" w:cs="Times New Roman"/>
          <w:color w:val="000000"/>
          <w:lang w:val="id-ID" w:eastAsia="ja-JP"/>
        </w:rPr>
      </w:pPr>
      <w:hyperlink w:anchor="_Toc506137216" w:history="1">
        <w:r w:rsidRPr="007B37DB">
          <w:rPr>
            <w:rFonts w:ascii="Times New Roman" w:eastAsia="Times New Roman" w:hAnsi="Times New Roman" w:cs="Times New Roman"/>
            <w:bCs/>
            <w:iCs/>
            <w:noProof/>
            <w:color w:val="000000"/>
            <w:sz w:val="24"/>
            <w:szCs w:val="24"/>
            <w:lang w:eastAsia="ja-JP"/>
          </w:rPr>
          <w:t xml:space="preserve">7. </w:t>
        </w:r>
        <w:r w:rsidRPr="007B37DB">
          <w:rPr>
            <w:rFonts w:ascii="Times New Roman" w:eastAsia="Times New Roman" w:hAnsi="Times New Roman" w:cs="Times New Roman"/>
            <w:bCs/>
            <w:iCs/>
            <w:noProof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bCs/>
            <w:iCs/>
            <w:noProof/>
            <w:color w:val="000000"/>
            <w:sz w:val="24"/>
            <w:szCs w:val="24"/>
            <w:lang w:val="id-ID" w:eastAsia="ja-JP"/>
          </w:rPr>
          <w:t>Keputusan Investasi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_Toc506137216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35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4C447AE9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900" w:hanging="450"/>
        <w:rPr>
          <w:rFonts w:ascii="Calibri" w:eastAsia="Times New Roman" w:hAnsi="Calibri" w:cs="Times New Roman"/>
          <w:color w:val="000000"/>
          <w:lang w:eastAsia="ja-JP"/>
        </w:rPr>
      </w:pPr>
      <w:hyperlink w:anchor="_Toc506137216" w:history="1">
        <w:r w:rsidRPr="007B37DB">
          <w:rPr>
            <w:rFonts w:ascii="Times New Roman" w:eastAsia="Times New Roman" w:hAnsi="Times New Roman" w:cs="Times New Roman"/>
            <w:bCs/>
            <w:iCs/>
            <w:noProof/>
            <w:color w:val="000000"/>
            <w:sz w:val="24"/>
            <w:szCs w:val="24"/>
            <w:lang w:val="id-ID" w:eastAsia="ja-JP"/>
          </w:rPr>
          <w:t>9</w:t>
        </w:r>
        <w:r w:rsidRPr="007B37DB">
          <w:rPr>
            <w:rFonts w:ascii="Times New Roman" w:eastAsia="Times New Roman" w:hAnsi="Times New Roman" w:cs="Times New Roman"/>
            <w:bCs/>
            <w:iCs/>
            <w:noProof/>
            <w:color w:val="000000"/>
            <w:sz w:val="24"/>
            <w:szCs w:val="24"/>
            <w:lang w:eastAsia="ja-JP"/>
          </w:rPr>
          <w:t xml:space="preserve">. </w:t>
        </w:r>
        <w:r w:rsidRPr="007B37DB">
          <w:rPr>
            <w:rFonts w:ascii="Times New Roman" w:eastAsia="Times New Roman" w:hAnsi="Times New Roman" w:cs="Times New Roman"/>
            <w:bCs/>
            <w:iCs/>
            <w:noProof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bCs/>
            <w:iCs/>
            <w:noProof/>
            <w:color w:val="000000"/>
            <w:sz w:val="24"/>
            <w:szCs w:val="24"/>
            <w:lang w:val="id-ID" w:eastAsia="ja-JP"/>
          </w:rPr>
          <w:t>Modal Kerja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>4</w:t>
        </w:r>
      </w:hyperlink>
      <w:r w:rsidRPr="007B37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>0</w:t>
      </w:r>
    </w:p>
    <w:p w14:paraId="7A2C252B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17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B.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Penelitian Terdahulu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>4</w:t>
        </w:r>
      </w:hyperlink>
      <w:r w:rsidRPr="007B37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>6</w:t>
      </w:r>
    </w:p>
    <w:p w14:paraId="0A9ACB60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18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C.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Kerangka Pemikiran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>5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1</w:t>
        </w:r>
      </w:hyperlink>
    </w:p>
    <w:p w14:paraId="6F78D2F3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19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1.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Pengaruh Kebijakan Utang terhadap Nilai Perusahaan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  <w:t>5</w:t>
        </w:r>
      </w:hyperlink>
      <w:r w:rsidRPr="007B37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ja-JP"/>
        </w:rPr>
        <w:t>1</w:t>
      </w:r>
    </w:p>
    <w:p w14:paraId="0941B382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</w:pPr>
      <w:hyperlink w:anchor="_Toc506137220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2.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 xml:space="preserve">Pengaruh Keputusan Investasi Terhadap Nilai Perusahaan 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  <w:t>5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3</w:t>
        </w:r>
      </w:hyperlink>
    </w:p>
    <w:p w14:paraId="38904630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</w:pPr>
      <w:hyperlink w:anchor="_Toc506137221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3.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 xml:space="preserve">Pengaruh Modal Kerja Terhadap Nilai Perusahaan 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  <w:t>5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4</w:t>
        </w:r>
      </w:hyperlink>
    </w:p>
    <w:p w14:paraId="11E16F9D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22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D.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Hipotesis Penelitian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_Toc506137222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55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10839B27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</w:pPr>
      <w:hyperlink w:anchor="_Toc506137223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1.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Pengaruh Kebijakan Utang Terhadap Nilai Perusahaan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instrText xml:space="preserve"> PAGEREF _Toc506137223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>5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5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end"/>
        </w:r>
      </w:hyperlink>
    </w:p>
    <w:p w14:paraId="23E3D4BA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ja-JP"/>
        </w:rPr>
      </w:pPr>
      <w:hyperlink w:anchor="_Toc506137224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2.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 xml:space="preserve">Pengaruh Keputusan Investasi Terhadap Nilai Perusahaan  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instrText xml:space="preserve"> PAGEREF _Toc506137224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>5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5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end"/>
        </w:r>
      </w:hyperlink>
    </w:p>
    <w:p w14:paraId="7664A7D4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ja-JP"/>
        </w:rPr>
      </w:pPr>
      <w:hyperlink w:anchor="_Toc506137224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3.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 xml:space="preserve">Pengaruh Modal Kerja Terhadap Nilai Perusahaan  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instrText xml:space="preserve"> PAGEREF _Toc506137224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>5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5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end"/>
        </w:r>
      </w:hyperlink>
    </w:p>
    <w:p w14:paraId="0E875C11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b/>
          <w:noProof/>
          <w:color w:val="000000"/>
          <w:lang w:val="id-ID" w:eastAsia="ja-JP"/>
        </w:rPr>
      </w:pPr>
    </w:p>
    <w:p w14:paraId="79E3A8F3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26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BAB III METOLOGI PENELITIAN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_Toc506137226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56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2DD57BFF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27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A.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Objek Penelitian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_Toc506137227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56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7202BA14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28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B.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Desain Penelitian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_Toc506137228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56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6DA9864D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29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C.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Variabel Penelitian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_Toc506137229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58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1B922DB0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</w:pPr>
      <w:hyperlink w:anchor="_Toc506137230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1.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Variabel bebas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instrText xml:space="preserve"> PAGEREF _Toc506137230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>5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8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end"/>
        </w:r>
      </w:hyperlink>
    </w:p>
    <w:p w14:paraId="51EF7A33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</w:pPr>
      <w:hyperlink w:anchor="_Toc506137232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2.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Variabel Terikat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instrText xml:space="preserve"> PAGEREF _Toc506137232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>6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1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fldChar w:fldCharType="end"/>
        </w:r>
      </w:hyperlink>
    </w:p>
    <w:p w14:paraId="6B2FD862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33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D.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Teknik Pengumpulan Data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_Toc506137233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61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258D09FC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34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E.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Teknik Pengambilan Sampel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_Toc506137234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62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2EC4CF0E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</w:pPr>
      <w:hyperlink w:anchor="_Toc506137235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F.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Teknik Analisa Data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_Toc506137235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66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4F482301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36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BAB IV HASIL ANALISIS DAN PEMBAHASAN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begin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instrText xml:space="preserve"> PAGEREF _Toc506137236 \h </w:instrTex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separate"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74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fldChar w:fldCharType="end"/>
        </w:r>
      </w:hyperlink>
    </w:p>
    <w:p w14:paraId="1D73ABD1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37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A.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Gambaran Umum Obyek Perusahaan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  <w:t>73</w:t>
        </w:r>
      </w:hyperlink>
    </w:p>
    <w:p w14:paraId="79932B38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38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B.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Analisis Deskripstif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  <w:t>74</w:t>
        </w:r>
      </w:hyperlink>
    </w:p>
    <w:p w14:paraId="1DEDE953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</w:pPr>
      <w:hyperlink w:anchor="_Toc506137239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1.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 xml:space="preserve">Sektor Konstruksi, Properti, dan </w:t>
        </w:r>
        <w:r w:rsidRPr="007B37DB">
          <w:rPr>
            <w:rFonts w:ascii="Times New Roman" w:eastAsia="Times New Roman" w:hAnsi="Times New Roman" w:cs="Times New Roman"/>
            <w:i/>
            <w:noProof/>
            <w:color w:val="000000"/>
            <w:sz w:val="24"/>
            <w:szCs w:val="24"/>
            <w:lang w:val="id-ID" w:eastAsia="ja-JP"/>
          </w:rPr>
          <w:t>Real Estate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75</w:t>
        </w:r>
      </w:hyperlink>
    </w:p>
    <w:p w14:paraId="4B1CD0DF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</w:pPr>
      <w:hyperlink w:anchor="_Toc506137240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2.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Sektor Infrastruktur, Utilitas, dan Transportasi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80</w:t>
        </w:r>
      </w:hyperlink>
    </w:p>
    <w:p w14:paraId="2B85CBF0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</w:pPr>
      <w:hyperlink w:anchor="_Toc506137242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3.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 xml:space="preserve">Rerata Variabel Sektor Konstruksi, Properti, </w:t>
        </w:r>
        <w:r w:rsidRPr="007B37DB">
          <w:rPr>
            <w:rFonts w:ascii="Times New Roman" w:eastAsia="Times New Roman" w:hAnsi="Times New Roman" w:cs="Times New Roman"/>
            <w:i/>
            <w:noProof/>
            <w:color w:val="000000"/>
            <w:sz w:val="24"/>
            <w:szCs w:val="24"/>
            <w:lang w:val="id-ID" w:eastAsia="ja-JP"/>
          </w:rPr>
          <w:t>Real Estate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 xml:space="preserve"> dan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85</w:t>
        </w:r>
      </w:hyperlink>
    </w:p>
    <w:p w14:paraId="46ED7042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</w:pPr>
      <w:hyperlink w:anchor="_Toc506137241" w:history="1"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</w:r>
      </w:hyperlink>
      <w:r w:rsidRPr="007B37DB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ja-JP"/>
        </w:rPr>
        <w:t>Sektor Infrastruktur, Utilitas, Transportasi</w:t>
      </w:r>
    </w:p>
    <w:p w14:paraId="1DF8650D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6137243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C.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Hasil Penelitian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  <w:t>93</w:t>
        </w:r>
      </w:hyperlink>
    </w:p>
    <w:p w14:paraId="5D496BBA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ja-JP"/>
        </w:rPr>
      </w:pPr>
      <w:hyperlink w:anchor="_Toc506137246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1.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Sektor Konstruksi, Properti, dan Real Estate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94</w:t>
        </w:r>
      </w:hyperlink>
    </w:p>
    <w:p w14:paraId="64B6ADC3" w14:textId="77777777" w:rsidR="007B37DB" w:rsidRPr="007B37DB" w:rsidRDefault="007B37DB" w:rsidP="007B37DB">
      <w:pPr>
        <w:tabs>
          <w:tab w:val="left" w:pos="880"/>
          <w:tab w:val="left" w:pos="8640"/>
          <w:tab w:val="right" w:pos="8910"/>
        </w:tabs>
        <w:spacing w:after="100" w:line="480" w:lineRule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ja-JP"/>
        </w:rPr>
      </w:pPr>
      <w:hyperlink w:anchor="_Toc506137246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2.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Sektor Infrastruktur, Utilitas, dan Transportasi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id-ID" w:eastAsia="ja-JP"/>
          </w:rPr>
          <w:tab/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>102</w:t>
        </w:r>
      </w:hyperlink>
    </w:p>
    <w:p w14:paraId="4F3500F5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ja-JP"/>
        </w:rPr>
      </w:pPr>
    </w:p>
    <w:p w14:paraId="3F729F28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51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BAB V SIMPULAN DAN SARAN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  <w:t>110</w:t>
        </w:r>
      </w:hyperlink>
    </w:p>
    <w:p w14:paraId="2B508771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52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A.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Simpulan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  <w:t>110</w:t>
        </w:r>
      </w:hyperlink>
    </w:p>
    <w:p w14:paraId="4B68BF95" w14:textId="77777777" w:rsidR="007B37DB" w:rsidRPr="007B37DB" w:rsidRDefault="007B37DB" w:rsidP="007B37DB">
      <w:pPr>
        <w:tabs>
          <w:tab w:val="left" w:pos="660"/>
          <w:tab w:val="left" w:pos="8640"/>
          <w:tab w:val="right" w:pos="8730"/>
          <w:tab w:val="left" w:pos="8931"/>
        </w:tabs>
        <w:spacing w:after="100" w:line="480" w:lineRule="auto"/>
        <w:ind w:left="2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53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B.</w:t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ab/>
        </w:r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Saran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  <w:t>110</w:t>
        </w:r>
      </w:hyperlink>
    </w:p>
    <w:p w14:paraId="0C8AA68D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b/>
          <w:noProof/>
          <w:color w:val="000000"/>
          <w:lang w:val="id-ID" w:eastAsia="ja-JP"/>
        </w:rPr>
      </w:pPr>
      <w:hyperlink w:anchor="_Toc506137254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ja-JP"/>
          </w:rPr>
          <w:t>DAFTAR PUSTAKA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  <w:t>113</w:t>
        </w:r>
      </w:hyperlink>
    </w:p>
    <w:p w14:paraId="3E242685" w14:textId="77777777" w:rsidR="007B37DB" w:rsidRPr="007B37DB" w:rsidRDefault="007B37DB" w:rsidP="007B37DB">
      <w:pPr>
        <w:tabs>
          <w:tab w:val="left" w:pos="8640"/>
        </w:tabs>
        <w:spacing w:after="100" w:line="48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hyperlink w:anchor="_Toc506137254" w:history="1">
        <w:r w:rsidRPr="007B37D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id-ID" w:eastAsia="ja-JP"/>
          </w:rPr>
          <w:t>LAMPIRAN</w:t>
        </w:r>
        <w:r w:rsidRPr="007B37DB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ja-JP"/>
          </w:rPr>
          <w:tab/>
          <w:t>118</w:t>
        </w:r>
      </w:hyperlink>
    </w:p>
    <w:p w14:paraId="1ACC2BE5" w14:textId="77777777" w:rsidR="00645B3E" w:rsidRDefault="00645B3E">
      <w:bookmarkStart w:id="2" w:name="_GoBack"/>
      <w:bookmarkEnd w:id="2"/>
    </w:p>
    <w:sectPr w:rsidR="0064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DB"/>
    <w:rsid w:val="00645B3E"/>
    <w:rsid w:val="007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0F63"/>
  <w15:chartTrackingRefBased/>
  <w15:docId w15:val="{945F75F5-BAC0-4C22-902D-73C12787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1</cp:revision>
  <dcterms:created xsi:type="dcterms:W3CDTF">2019-03-31T08:55:00Z</dcterms:created>
  <dcterms:modified xsi:type="dcterms:W3CDTF">2019-03-31T08:55:00Z</dcterms:modified>
</cp:coreProperties>
</file>