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ECCF8" w14:textId="0A6E2B71" w:rsidR="00EC3898" w:rsidRDefault="00EC3898" w:rsidP="007E6F67">
      <w:pPr>
        <w:spacing w:line="480" w:lineRule="auto"/>
        <w:jc w:val="center"/>
        <w:rPr>
          <w:rFonts w:ascii="Times New Roman" w:hAnsi="Times New Roman" w:cs="Times New Roman"/>
          <w:b/>
        </w:rPr>
      </w:pPr>
      <w:bookmarkStart w:id="0" w:name="_GoBack"/>
      <w:bookmarkEnd w:id="0"/>
      <w:r w:rsidRPr="00EC3898">
        <w:rPr>
          <w:rFonts w:ascii="Times New Roman" w:hAnsi="Times New Roman" w:cs="Times New Roman"/>
          <w:b/>
        </w:rPr>
        <w:t>DAFTAR PUSTAKA</w:t>
      </w:r>
    </w:p>
    <w:p w14:paraId="68BBF041" w14:textId="3F8550AA" w:rsidR="002D12EF" w:rsidRPr="007E6F67" w:rsidRDefault="00EC3898" w:rsidP="007E6F67">
      <w:pPr>
        <w:spacing w:line="480" w:lineRule="auto"/>
        <w:jc w:val="both"/>
        <w:rPr>
          <w:rFonts w:ascii="Times New Roman" w:hAnsi="Times New Roman" w:cs="Times New Roman"/>
          <w:b/>
        </w:rPr>
      </w:pPr>
      <w:r>
        <w:rPr>
          <w:rFonts w:ascii="Times New Roman" w:hAnsi="Times New Roman" w:cs="Times New Roman"/>
          <w:b/>
        </w:rPr>
        <w:t>BUKU</w:t>
      </w:r>
    </w:p>
    <w:p w14:paraId="5DA9A331" w14:textId="78744F96" w:rsidR="002D12EF" w:rsidRPr="002E03E7" w:rsidRDefault="002D12EF" w:rsidP="007E6F67">
      <w:pPr>
        <w:spacing w:line="480" w:lineRule="auto"/>
        <w:ind w:left="1260" w:hanging="720"/>
        <w:jc w:val="both"/>
        <w:rPr>
          <w:rFonts w:ascii="Times New Roman" w:hAnsi="Times New Roman" w:cs="Times New Roman"/>
        </w:rPr>
      </w:pPr>
      <w:r w:rsidRPr="002E03E7">
        <w:rPr>
          <w:rFonts w:ascii="Times New Roman" w:hAnsi="Times New Roman" w:cs="Times New Roman"/>
        </w:rPr>
        <w:t xml:space="preserve">Cooper, Donald R. dan Pamela S. Schindler (2017), </w:t>
      </w:r>
      <w:r w:rsidRPr="002E03E7">
        <w:rPr>
          <w:rFonts w:ascii="Times New Roman" w:hAnsi="Times New Roman" w:cs="Times New Roman"/>
          <w:i/>
        </w:rPr>
        <w:t xml:space="preserve">MetodePenelitianBisnis, </w:t>
      </w:r>
      <w:r w:rsidRPr="002E03E7">
        <w:rPr>
          <w:rFonts w:ascii="Times New Roman" w:hAnsi="Times New Roman" w:cs="Times New Roman"/>
        </w:rPr>
        <w:t>Edisi Ke-12, Buku I, Jakarta: SalembaEmpat.</w:t>
      </w:r>
    </w:p>
    <w:p w14:paraId="57F82E57" w14:textId="211E38C9" w:rsidR="002D12EF" w:rsidRDefault="002D12EF" w:rsidP="007E6F67">
      <w:pPr>
        <w:spacing w:line="480" w:lineRule="auto"/>
        <w:ind w:left="1260" w:hanging="720"/>
        <w:jc w:val="both"/>
        <w:rPr>
          <w:rFonts w:ascii="Times New Roman" w:hAnsi="Times New Roman" w:cs="Times New Roman"/>
        </w:rPr>
      </w:pPr>
      <w:r w:rsidRPr="002E03E7">
        <w:rPr>
          <w:rFonts w:ascii="Times New Roman" w:hAnsi="Times New Roman" w:cs="Times New Roman"/>
        </w:rPr>
        <w:t xml:space="preserve">Cooper, Donald R. dan Pamela S. Schindler (2017), </w:t>
      </w:r>
      <w:r w:rsidRPr="002E03E7">
        <w:rPr>
          <w:rFonts w:ascii="Times New Roman" w:hAnsi="Times New Roman" w:cs="Times New Roman"/>
          <w:i/>
        </w:rPr>
        <w:t xml:space="preserve">MetodePenelitianBisnis, </w:t>
      </w:r>
      <w:r w:rsidRPr="002E03E7">
        <w:rPr>
          <w:rFonts w:ascii="Times New Roman" w:hAnsi="Times New Roman" w:cs="Times New Roman"/>
        </w:rPr>
        <w:t>Edisi Ke-12, Buku II, Jakarta: SalembaEmpat.</w:t>
      </w:r>
    </w:p>
    <w:p w14:paraId="66243EE7" w14:textId="1F754446" w:rsidR="00EC3898" w:rsidRPr="007E6F67" w:rsidRDefault="002D12EF" w:rsidP="007E6F67">
      <w:pPr>
        <w:spacing w:line="480" w:lineRule="auto"/>
        <w:ind w:left="1260" w:hanging="720"/>
        <w:jc w:val="both"/>
        <w:rPr>
          <w:rFonts w:ascii="Times New Roman" w:hAnsi="Times New Roman" w:cs="Times New Roman"/>
          <w:color w:val="000000" w:themeColor="text1"/>
        </w:rPr>
      </w:pPr>
      <w:r w:rsidRPr="002D12EF">
        <w:rPr>
          <w:rStyle w:val="Hyperlink"/>
          <w:rFonts w:ascii="Times New Roman" w:hAnsi="Times New Roman" w:cs="Times New Roman"/>
          <w:color w:val="000000" w:themeColor="text1"/>
          <w:u w:val="none"/>
        </w:rPr>
        <w:t xml:space="preserve">Ghozali, Imam (2016), </w:t>
      </w:r>
      <w:r w:rsidRPr="002D12EF">
        <w:rPr>
          <w:rStyle w:val="Hyperlink"/>
          <w:rFonts w:ascii="Times New Roman" w:hAnsi="Times New Roman" w:cs="Times New Roman"/>
          <w:i/>
          <w:color w:val="000000" w:themeColor="text1"/>
          <w:u w:val="none"/>
        </w:rPr>
        <w:t xml:space="preserve">AplikasiAnalisis Multivariate dengan Program SPSS, </w:t>
      </w:r>
      <w:r w:rsidRPr="002D12EF">
        <w:rPr>
          <w:rStyle w:val="Hyperlink"/>
          <w:rFonts w:ascii="Times New Roman" w:hAnsi="Times New Roman" w:cs="Times New Roman"/>
          <w:color w:val="000000" w:themeColor="text1"/>
          <w:u w:val="none"/>
        </w:rPr>
        <w:t>Semarang: Badan</w:t>
      </w:r>
      <w:r w:rsidR="00EC3898">
        <w:rPr>
          <w:rStyle w:val="Hyperlink"/>
          <w:rFonts w:ascii="Times New Roman" w:hAnsi="Times New Roman" w:cs="Times New Roman"/>
          <w:color w:val="000000" w:themeColor="text1"/>
          <w:u w:val="none"/>
        </w:rPr>
        <w:t xml:space="preserve"> </w:t>
      </w:r>
      <w:r w:rsidRPr="002D12EF">
        <w:rPr>
          <w:rStyle w:val="Hyperlink"/>
          <w:rFonts w:ascii="Times New Roman" w:hAnsi="Times New Roman" w:cs="Times New Roman"/>
          <w:color w:val="000000" w:themeColor="text1"/>
          <w:u w:val="none"/>
        </w:rPr>
        <w:t>Penerbit</w:t>
      </w:r>
      <w:r w:rsidR="00EC3898">
        <w:rPr>
          <w:rStyle w:val="Hyperlink"/>
          <w:rFonts w:ascii="Times New Roman" w:hAnsi="Times New Roman" w:cs="Times New Roman"/>
          <w:color w:val="000000" w:themeColor="text1"/>
          <w:u w:val="none"/>
        </w:rPr>
        <w:t xml:space="preserve">  </w:t>
      </w:r>
      <w:r w:rsidRPr="002D12EF">
        <w:rPr>
          <w:rStyle w:val="Hyperlink"/>
          <w:rFonts w:ascii="Times New Roman" w:hAnsi="Times New Roman" w:cs="Times New Roman"/>
          <w:color w:val="000000" w:themeColor="text1"/>
          <w:u w:val="none"/>
        </w:rPr>
        <w:t>Universitas</w:t>
      </w:r>
      <w:r w:rsidR="00EC3898">
        <w:rPr>
          <w:rStyle w:val="Hyperlink"/>
          <w:rFonts w:ascii="Times New Roman" w:hAnsi="Times New Roman" w:cs="Times New Roman"/>
          <w:color w:val="000000" w:themeColor="text1"/>
          <w:u w:val="none"/>
        </w:rPr>
        <w:t xml:space="preserve"> </w:t>
      </w:r>
      <w:r w:rsidRPr="002D12EF">
        <w:rPr>
          <w:rStyle w:val="Hyperlink"/>
          <w:rFonts w:ascii="Times New Roman" w:hAnsi="Times New Roman" w:cs="Times New Roman"/>
          <w:color w:val="000000" w:themeColor="text1"/>
          <w:u w:val="none"/>
        </w:rPr>
        <w:t>Diponegoro.</w:t>
      </w:r>
    </w:p>
    <w:p w14:paraId="74E33580" w14:textId="1FF4E3FC" w:rsidR="00EC3898" w:rsidRPr="007E6F67" w:rsidRDefault="00EC3898" w:rsidP="007E6F67">
      <w:pPr>
        <w:pStyle w:val="ListParagraph"/>
        <w:spacing w:line="480" w:lineRule="auto"/>
        <w:ind w:left="1260" w:hanging="720"/>
        <w:jc w:val="both"/>
        <w:rPr>
          <w:rFonts w:ascii="Times New Roman" w:hAnsi="Times New Roman" w:cs="Times New Roman"/>
          <w:i/>
        </w:rPr>
      </w:pPr>
      <w:r w:rsidRPr="008F00F5">
        <w:rPr>
          <w:rFonts w:ascii="Times New Roman" w:hAnsi="Times New Roman" w:cs="Times New Roman"/>
        </w:rPr>
        <w:t xml:space="preserve">Hasan, Ali (2014), </w:t>
      </w:r>
      <w:r w:rsidRPr="008F00F5">
        <w:rPr>
          <w:rFonts w:ascii="Times New Roman" w:hAnsi="Times New Roman" w:cs="Times New Roman"/>
          <w:i/>
        </w:rPr>
        <w:t>Marketing dan Kasus-Kasus Pilihan</w:t>
      </w:r>
      <w:r w:rsidRPr="008F00F5">
        <w:rPr>
          <w:rFonts w:ascii="Times New Roman" w:hAnsi="Times New Roman" w:cs="Times New Roman"/>
        </w:rPr>
        <w:t>, Yogyakarta: CAPS (</w:t>
      </w:r>
      <w:r w:rsidRPr="008F00F5">
        <w:rPr>
          <w:rFonts w:ascii="Times New Roman" w:hAnsi="Times New Roman" w:cs="Times New Roman"/>
          <w:i/>
        </w:rPr>
        <w:t xml:space="preserve">Center of </w:t>
      </w:r>
      <w:r w:rsidRPr="00EC3898">
        <w:rPr>
          <w:rFonts w:ascii="Times New Roman" w:hAnsi="Times New Roman" w:cs="Times New Roman"/>
          <w:i/>
        </w:rPr>
        <w:t>Academic Publishing Service</w:t>
      </w:r>
      <w:r w:rsidRPr="00EC3898">
        <w:rPr>
          <w:rFonts w:ascii="Times New Roman" w:hAnsi="Times New Roman" w:cs="Times New Roman"/>
        </w:rPr>
        <w:t>).</w:t>
      </w:r>
    </w:p>
    <w:p w14:paraId="4CFC29C6" w14:textId="77777777" w:rsidR="00EC3898" w:rsidRPr="008F00F5" w:rsidRDefault="00EC3898"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Kotler,</w:t>
      </w:r>
      <w:r>
        <w:rPr>
          <w:rFonts w:ascii="Times New Roman" w:hAnsi="Times New Roman" w:cs="Times New Roman"/>
        </w:rPr>
        <w:t xml:space="preserve"> Philip dan Gary Armstrong (2018</w:t>
      </w:r>
      <w:r w:rsidRPr="008F00F5">
        <w:rPr>
          <w:rFonts w:ascii="Times New Roman" w:hAnsi="Times New Roman" w:cs="Times New Roman"/>
        </w:rPr>
        <w:t xml:space="preserve">), </w:t>
      </w:r>
      <w:r w:rsidRPr="008F00F5">
        <w:rPr>
          <w:rFonts w:ascii="Times New Roman" w:hAnsi="Times New Roman" w:cs="Times New Roman"/>
          <w:i/>
        </w:rPr>
        <w:t>Principle of Marketing</w:t>
      </w:r>
      <w:r>
        <w:rPr>
          <w:rFonts w:ascii="Times New Roman" w:hAnsi="Times New Roman" w:cs="Times New Roman"/>
        </w:rPr>
        <w:t>, Edisi 17</w:t>
      </w:r>
      <w:r w:rsidRPr="008F00F5">
        <w:rPr>
          <w:rFonts w:ascii="Times New Roman" w:hAnsi="Times New Roman" w:cs="Times New Roman"/>
        </w:rPr>
        <w:t>, USA :</w:t>
      </w:r>
    </w:p>
    <w:p w14:paraId="380C5A97" w14:textId="50AC5488" w:rsidR="00EC3898" w:rsidRPr="007E6F67" w:rsidRDefault="00EC3898" w:rsidP="007E6F67">
      <w:pPr>
        <w:pStyle w:val="ListParagraph"/>
        <w:spacing w:line="480" w:lineRule="auto"/>
        <w:ind w:left="1260"/>
        <w:jc w:val="both"/>
        <w:rPr>
          <w:rFonts w:ascii="Times New Roman" w:hAnsi="Times New Roman" w:cs="Times New Roman"/>
        </w:rPr>
      </w:pPr>
      <w:r w:rsidRPr="008F00F5">
        <w:rPr>
          <w:rFonts w:ascii="Times New Roman" w:hAnsi="Times New Roman" w:cs="Times New Roman"/>
        </w:rPr>
        <w:t>Pearson.</w:t>
      </w:r>
    </w:p>
    <w:p w14:paraId="60F3EEDC" w14:textId="650F7FCA" w:rsidR="00EC3898" w:rsidRPr="007E6F67" w:rsidRDefault="00EC3898" w:rsidP="007E6F67">
      <w:pPr>
        <w:spacing w:line="480" w:lineRule="auto"/>
        <w:ind w:left="1260" w:hanging="720"/>
        <w:jc w:val="both"/>
        <w:rPr>
          <w:rFonts w:ascii="Times New Roman" w:hAnsi="Times New Roman" w:cs="Times New Roman"/>
        </w:rPr>
      </w:pPr>
      <w:r w:rsidRPr="002E03E7">
        <w:rPr>
          <w:rFonts w:ascii="Times New Roman" w:hAnsi="Times New Roman" w:cs="Times New Roman"/>
        </w:rPr>
        <w:t xml:space="preserve">Kotler, Philip dan Gary Armstrong (2015), </w:t>
      </w:r>
      <w:r w:rsidRPr="002E03E7">
        <w:rPr>
          <w:rFonts w:ascii="Times New Roman" w:hAnsi="Times New Roman" w:cs="Times New Roman"/>
          <w:i/>
        </w:rPr>
        <w:t>Marketing An Introduction</w:t>
      </w:r>
      <w:r w:rsidRPr="002E03E7">
        <w:rPr>
          <w:rFonts w:ascii="Times New Roman" w:hAnsi="Times New Roman" w:cs="Times New Roman"/>
        </w:rPr>
        <w:t>, E</w:t>
      </w:r>
      <w:r>
        <w:rPr>
          <w:rFonts w:ascii="Times New Roman" w:hAnsi="Times New Roman" w:cs="Times New Roman"/>
        </w:rPr>
        <w:t>disi12e, USA: Pearson Education</w:t>
      </w:r>
    </w:p>
    <w:p w14:paraId="03767474" w14:textId="77777777" w:rsidR="00EC3898" w:rsidRPr="008F00F5" w:rsidRDefault="00EC3898"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 xml:space="preserve">Kotler, Philip dan Gary Armstrong (2014), </w:t>
      </w:r>
      <w:r w:rsidRPr="008F00F5">
        <w:rPr>
          <w:rFonts w:ascii="Times New Roman" w:hAnsi="Times New Roman" w:cs="Times New Roman"/>
          <w:i/>
        </w:rPr>
        <w:t>Principle of Marketing</w:t>
      </w:r>
      <w:r w:rsidRPr="008F00F5">
        <w:rPr>
          <w:rFonts w:ascii="Times New Roman" w:hAnsi="Times New Roman" w:cs="Times New Roman"/>
        </w:rPr>
        <w:t>, Edisi 15, USA :</w:t>
      </w:r>
    </w:p>
    <w:p w14:paraId="081AF32C" w14:textId="1FCC4337" w:rsidR="00EC3898" w:rsidRPr="007E6F67" w:rsidRDefault="00EC3898" w:rsidP="007E6F67">
      <w:pPr>
        <w:pStyle w:val="ListParagraph"/>
        <w:spacing w:line="480" w:lineRule="auto"/>
        <w:ind w:left="1260"/>
        <w:jc w:val="both"/>
        <w:rPr>
          <w:rFonts w:ascii="Times New Roman" w:hAnsi="Times New Roman" w:cs="Times New Roman"/>
        </w:rPr>
      </w:pPr>
      <w:r w:rsidRPr="008F00F5">
        <w:rPr>
          <w:rFonts w:ascii="Times New Roman" w:hAnsi="Times New Roman" w:cs="Times New Roman"/>
        </w:rPr>
        <w:t>Pearson.</w:t>
      </w:r>
    </w:p>
    <w:p w14:paraId="5EE18681" w14:textId="1904D596" w:rsidR="008F00F5" w:rsidRPr="007E6F67" w:rsidRDefault="00EC3898"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 xml:space="preserve">Kotler, Philip., dan Gary Armstrong (2012), </w:t>
      </w:r>
      <w:r w:rsidRPr="00113428">
        <w:rPr>
          <w:rFonts w:ascii="Times New Roman" w:hAnsi="Times New Roman" w:cs="Times New Roman"/>
          <w:i/>
        </w:rPr>
        <w:t>Prinsip- Prinsip Pemasaran</w:t>
      </w:r>
      <w:r w:rsidRPr="008F00F5">
        <w:rPr>
          <w:rFonts w:ascii="Times New Roman" w:hAnsi="Times New Roman" w:cs="Times New Roman"/>
        </w:rPr>
        <w:t>, Edisi 12, Jakarta: Erlangga.</w:t>
      </w:r>
    </w:p>
    <w:p w14:paraId="6387B087" w14:textId="0196BDF4" w:rsidR="006B2AF9" w:rsidRPr="007E6F67" w:rsidRDefault="002B1975"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 xml:space="preserve">Kotler, Philip dan Kevin Lane Keller (2016), </w:t>
      </w:r>
      <w:r w:rsidRPr="008F00F5">
        <w:rPr>
          <w:rFonts w:ascii="Times New Roman" w:hAnsi="Times New Roman" w:cs="Times New Roman"/>
          <w:i/>
        </w:rPr>
        <w:t>Marketing Management</w:t>
      </w:r>
      <w:r w:rsidRPr="008F00F5">
        <w:rPr>
          <w:rFonts w:ascii="Times New Roman" w:hAnsi="Times New Roman" w:cs="Times New Roman"/>
        </w:rPr>
        <w:t>, Edisi 15e, USA:</w:t>
      </w:r>
      <w:r w:rsidR="00EC3898">
        <w:rPr>
          <w:rFonts w:ascii="Times New Roman" w:hAnsi="Times New Roman" w:cs="Times New Roman"/>
        </w:rPr>
        <w:t xml:space="preserve"> </w:t>
      </w:r>
      <w:r w:rsidR="007E6F67">
        <w:rPr>
          <w:rFonts w:ascii="Times New Roman" w:hAnsi="Times New Roman" w:cs="Times New Roman"/>
        </w:rPr>
        <w:t>Pearson.</w:t>
      </w:r>
    </w:p>
    <w:p w14:paraId="678C14FD" w14:textId="320B863D" w:rsidR="00BF6742" w:rsidRPr="008F00F5" w:rsidRDefault="006B2AF9"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Schiffman, Leon G dan Joseph L. Wisenb</w:t>
      </w:r>
      <w:r w:rsidR="003A3C8E" w:rsidRPr="008F00F5">
        <w:rPr>
          <w:rFonts w:ascii="Times New Roman" w:hAnsi="Times New Roman" w:cs="Times New Roman"/>
        </w:rPr>
        <w:t xml:space="preserve">lit (2015), </w:t>
      </w:r>
      <w:r w:rsidR="003A3C8E" w:rsidRPr="008F00F5">
        <w:rPr>
          <w:rFonts w:ascii="Times New Roman" w:hAnsi="Times New Roman" w:cs="Times New Roman"/>
          <w:i/>
        </w:rPr>
        <w:t>Consumer Behavior</w:t>
      </w:r>
      <w:r w:rsidR="003A3C8E" w:rsidRPr="008F00F5">
        <w:rPr>
          <w:rFonts w:ascii="Times New Roman" w:hAnsi="Times New Roman" w:cs="Times New Roman"/>
        </w:rPr>
        <w:t>, E</w:t>
      </w:r>
      <w:r w:rsidR="00EC3898">
        <w:rPr>
          <w:rFonts w:ascii="Times New Roman" w:hAnsi="Times New Roman" w:cs="Times New Roman"/>
        </w:rPr>
        <w:t>disi 11,</w:t>
      </w:r>
    </w:p>
    <w:p w14:paraId="040E27F9" w14:textId="77777777" w:rsidR="006B2AF9" w:rsidRPr="008F00F5" w:rsidRDefault="006B2AF9" w:rsidP="007E6F67">
      <w:pPr>
        <w:pStyle w:val="ListParagraph"/>
        <w:spacing w:line="480" w:lineRule="auto"/>
        <w:ind w:left="1260"/>
        <w:jc w:val="both"/>
        <w:rPr>
          <w:rFonts w:ascii="Times New Roman" w:hAnsi="Times New Roman" w:cs="Times New Roman"/>
        </w:rPr>
      </w:pPr>
      <w:r w:rsidRPr="008F00F5">
        <w:rPr>
          <w:rFonts w:ascii="Times New Roman" w:hAnsi="Times New Roman" w:cs="Times New Roman"/>
        </w:rPr>
        <w:t>New York : Pearson.</w:t>
      </w:r>
    </w:p>
    <w:p w14:paraId="2E202AD0" w14:textId="77777777" w:rsidR="00576A7C" w:rsidRPr="008F00F5" w:rsidRDefault="00576A7C" w:rsidP="007E6F67">
      <w:pPr>
        <w:pStyle w:val="ListParagraph"/>
        <w:spacing w:line="480" w:lineRule="auto"/>
        <w:ind w:left="1260"/>
        <w:jc w:val="both"/>
        <w:rPr>
          <w:rFonts w:ascii="Times New Roman" w:hAnsi="Times New Roman" w:cs="Times New Roman"/>
        </w:rPr>
      </w:pPr>
    </w:p>
    <w:p w14:paraId="4DF0198A" w14:textId="376B72AA" w:rsidR="002D12EF" w:rsidRPr="007E6F67" w:rsidRDefault="003A3C8E"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lastRenderedPageBreak/>
        <w:t xml:space="preserve">Schiffman, Leon G dan  Leslie Lazar Kanuk (2008),  </w:t>
      </w:r>
      <w:r w:rsidRPr="008F00F5">
        <w:rPr>
          <w:rFonts w:ascii="Times New Roman" w:hAnsi="Times New Roman" w:cs="Times New Roman"/>
          <w:i/>
        </w:rPr>
        <w:t>Perilaku Konsumen</w:t>
      </w:r>
      <w:r w:rsidRPr="008F00F5">
        <w:rPr>
          <w:rFonts w:ascii="Times New Roman" w:hAnsi="Times New Roman" w:cs="Times New Roman"/>
        </w:rPr>
        <w:t>, Edisi 7, Cetakan 4, Indonesia: INDEKS.</w:t>
      </w:r>
    </w:p>
    <w:p w14:paraId="0C4E8387" w14:textId="16B67A6A" w:rsidR="008F00F5" w:rsidRPr="007E6F67" w:rsidRDefault="002D12EF" w:rsidP="007E6F67">
      <w:pPr>
        <w:spacing w:line="480" w:lineRule="auto"/>
        <w:ind w:left="1260" w:hanging="720"/>
      </w:pPr>
      <w:r w:rsidRPr="002E03E7">
        <w:rPr>
          <w:rFonts w:ascii="Times New Roman" w:hAnsi="Times New Roman"/>
        </w:rPr>
        <w:t xml:space="preserve">Sugiyono (2015), </w:t>
      </w:r>
      <w:r w:rsidRPr="002E03E7">
        <w:rPr>
          <w:rFonts w:ascii="Times New Roman" w:hAnsi="Times New Roman"/>
          <w:i/>
        </w:rPr>
        <w:t>Metode Penelitian Kuantitatif Kualitatif R&amp;B</w:t>
      </w:r>
      <w:r w:rsidR="00EC3898">
        <w:rPr>
          <w:rFonts w:ascii="Times New Roman" w:hAnsi="Times New Roman"/>
        </w:rPr>
        <w:t>. Bandung:</w:t>
      </w:r>
      <w:r w:rsidRPr="002E03E7">
        <w:rPr>
          <w:rFonts w:ascii="Times New Roman" w:hAnsi="Times New Roman"/>
        </w:rPr>
        <w:t>Alfabeta.</w:t>
      </w:r>
    </w:p>
    <w:p w14:paraId="45D5C337" w14:textId="75CFF572" w:rsidR="00EC3898" w:rsidRPr="007E6F67" w:rsidRDefault="008F00F5" w:rsidP="007E6F67">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 xml:space="preserve">Sutisna (2002), </w:t>
      </w:r>
      <w:r w:rsidRPr="00EC3898">
        <w:rPr>
          <w:rFonts w:ascii="Times New Roman" w:hAnsi="Times New Roman" w:cs="Times New Roman"/>
          <w:i/>
        </w:rPr>
        <w:t>Perilaku Konsumen dan Komunikasi Pemasaran</w:t>
      </w:r>
      <w:r w:rsidRPr="008F00F5">
        <w:rPr>
          <w:rFonts w:ascii="Times New Roman" w:hAnsi="Times New Roman" w:cs="Times New Roman"/>
        </w:rPr>
        <w:t>, Bandung: PT. Remaja Rosdakarya.</w:t>
      </w:r>
    </w:p>
    <w:p w14:paraId="4D49513E" w14:textId="4608186A" w:rsidR="002D12EF" w:rsidRPr="00EC3898" w:rsidRDefault="009653FC" w:rsidP="007E6F67">
      <w:pPr>
        <w:pStyle w:val="ListParagraph"/>
        <w:spacing w:line="480" w:lineRule="auto"/>
        <w:ind w:hanging="720"/>
        <w:jc w:val="both"/>
        <w:rPr>
          <w:rFonts w:ascii="Times New Roman" w:hAnsi="Times New Roman" w:cs="Times New Roman"/>
          <w:b/>
        </w:rPr>
      </w:pPr>
      <w:r>
        <w:rPr>
          <w:rFonts w:ascii="Times New Roman" w:hAnsi="Times New Roman" w:cs="Times New Roman"/>
          <w:b/>
        </w:rPr>
        <w:t>Jurnal</w:t>
      </w:r>
    </w:p>
    <w:p w14:paraId="306C6359" w14:textId="77777777" w:rsidR="0050485A" w:rsidRPr="007E6F67" w:rsidRDefault="0050485A" w:rsidP="0050485A">
      <w:pPr>
        <w:pStyle w:val="ListParagraph"/>
        <w:spacing w:line="480" w:lineRule="auto"/>
        <w:ind w:left="1260" w:hanging="720"/>
        <w:jc w:val="both"/>
        <w:rPr>
          <w:rFonts w:ascii="Times New Roman" w:hAnsi="Times New Roman" w:cs="Times New Roman"/>
        </w:rPr>
      </w:pPr>
      <w:r w:rsidRPr="008F00F5">
        <w:rPr>
          <w:rFonts w:ascii="Times New Roman" w:hAnsi="Times New Roman" w:cs="Times New Roman"/>
        </w:rPr>
        <w:t>Agnes Ligia Pratisitia</w:t>
      </w:r>
      <w:r>
        <w:rPr>
          <w:rFonts w:ascii="Times New Roman" w:hAnsi="Times New Roman" w:cs="Times New Roman"/>
        </w:rPr>
        <w:t xml:space="preserve"> Walukow</w:t>
      </w:r>
      <w:r w:rsidRPr="008F00F5">
        <w:rPr>
          <w:rFonts w:ascii="Times New Roman" w:hAnsi="Times New Roman" w:cs="Times New Roman"/>
        </w:rPr>
        <w:t xml:space="preserve">, Lisbeth Mananeke &amp; Jantje Sepang </w:t>
      </w:r>
      <w:r>
        <w:rPr>
          <w:rFonts w:ascii="Times New Roman" w:hAnsi="Times New Roman" w:cs="Times New Roman"/>
        </w:rPr>
        <w:t>(</w:t>
      </w:r>
      <w:r w:rsidRPr="008F00F5">
        <w:rPr>
          <w:rFonts w:ascii="Times New Roman" w:hAnsi="Times New Roman" w:cs="Times New Roman"/>
        </w:rPr>
        <w:t>2014</w:t>
      </w:r>
      <w:r>
        <w:rPr>
          <w:rFonts w:ascii="Times New Roman" w:hAnsi="Times New Roman" w:cs="Times New Roman"/>
        </w:rPr>
        <w:t>)</w:t>
      </w:r>
      <w:r w:rsidRPr="008F00F5">
        <w:rPr>
          <w:rFonts w:ascii="Times New Roman" w:hAnsi="Times New Roman" w:cs="Times New Roman"/>
        </w:rPr>
        <w:t>, ‘Pengaruh Kualitas Produk, Harga, dan Lokasi Terhadap Keputusan Pembelian Konsumen di Bentenan Center Sonder Minahasa’, Jurnal Emba Vol.2,No.</w:t>
      </w:r>
      <w:r>
        <w:rPr>
          <w:rFonts w:ascii="Times New Roman" w:hAnsi="Times New Roman" w:cs="Times New Roman"/>
        </w:rPr>
        <w:t>3, Hal. 1737-1749, diakses 25 Feb 2019,</w:t>
      </w:r>
      <w:r w:rsidRPr="008F00F5">
        <w:rPr>
          <w:rFonts w:ascii="Times New Roman" w:hAnsi="Times New Roman" w:cs="Times New Roman"/>
        </w:rPr>
        <w:t xml:space="preserve"> </w:t>
      </w:r>
      <w:r w:rsidRPr="006D2218">
        <w:rPr>
          <w:rFonts w:ascii="Times New Roman" w:hAnsi="Times New Roman" w:cs="Times New Roman"/>
        </w:rPr>
        <w:t>https://ejournal.unsrat.ac.id/index.php/emba/article/view/5969</w:t>
      </w:r>
    </w:p>
    <w:p w14:paraId="1F0A1055" w14:textId="77777777" w:rsidR="0050485A" w:rsidRDefault="00583D41" w:rsidP="007E6F67">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Artika Romal </w:t>
      </w:r>
      <w:r w:rsidR="00906EC9">
        <w:rPr>
          <w:rFonts w:ascii="Times New Roman" w:hAnsi="Times New Roman" w:cs="Times New Roman"/>
        </w:rPr>
        <w:t xml:space="preserve">Amrullah </w:t>
      </w:r>
      <w:r>
        <w:rPr>
          <w:rFonts w:ascii="Times New Roman" w:hAnsi="Times New Roman" w:cs="Times New Roman"/>
        </w:rPr>
        <w:t>&amp; S</w:t>
      </w:r>
      <w:r w:rsidR="002D12EF">
        <w:rPr>
          <w:rFonts w:ascii="Times New Roman" w:hAnsi="Times New Roman" w:cs="Times New Roman"/>
        </w:rPr>
        <w:t xml:space="preserve">asi Agustin </w:t>
      </w:r>
      <w:r w:rsidR="0085311D">
        <w:rPr>
          <w:rFonts w:ascii="Times New Roman" w:hAnsi="Times New Roman" w:cs="Times New Roman"/>
        </w:rPr>
        <w:t>(</w:t>
      </w:r>
      <w:r w:rsidR="002D12EF">
        <w:rPr>
          <w:rFonts w:ascii="Times New Roman" w:hAnsi="Times New Roman" w:cs="Times New Roman"/>
        </w:rPr>
        <w:t>2016</w:t>
      </w:r>
      <w:r w:rsidR="0085311D">
        <w:rPr>
          <w:rFonts w:ascii="Times New Roman" w:hAnsi="Times New Roman" w:cs="Times New Roman"/>
        </w:rPr>
        <w:t>)</w:t>
      </w:r>
      <w:r w:rsidR="002D12EF">
        <w:rPr>
          <w:rFonts w:ascii="Times New Roman" w:hAnsi="Times New Roman" w:cs="Times New Roman"/>
        </w:rPr>
        <w:t>, ‘Pengaruh Kualitas Produk, Harga dan Citra Merek Terhadap Keputusan Pembelian Honda Beat’, Jurnal Ilmu dan Riset Manajemen, Vol.5, No.7, diakses</w:t>
      </w:r>
      <w:r w:rsidR="009E55CD">
        <w:rPr>
          <w:rFonts w:ascii="Times New Roman" w:hAnsi="Times New Roman" w:cs="Times New Roman"/>
        </w:rPr>
        <w:t xml:space="preserve"> 26 Feb 2019,</w:t>
      </w:r>
      <w:r w:rsidR="002D12EF">
        <w:rPr>
          <w:rFonts w:ascii="Times New Roman" w:hAnsi="Times New Roman" w:cs="Times New Roman"/>
        </w:rPr>
        <w:t xml:space="preserve"> </w:t>
      </w:r>
      <w:r w:rsidRPr="006D2218">
        <w:rPr>
          <w:rFonts w:ascii="Times New Roman" w:hAnsi="Times New Roman" w:cs="Times New Roman"/>
        </w:rPr>
        <w:t>http://ejournal.stiesia.ac.id/jirm/article/view1587</w:t>
      </w:r>
      <w:r w:rsidR="0050485A" w:rsidRPr="0050485A">
        <w:rPr>
          <w:rFonts w:ascii="Times New Roman" w:hAnsi="Times New Roman" w:cs="Times New Roman"/>
        </w:rPr>
        <w:t xml:space="preserve"> </w:t>
      </w:r>
    </w:p>
    <w:p w14:paraId="01A09F16" w14:textId="2BB88284" w:rsidR="0000798E" w:rsidRDefault="0050485A" w:rsidP="007E6F67">
      <w:pPr>
        <w:pStyle w:val="ListParagraph"/>
        <w:spacing w:line="480" w:lineRule="auto"/>
        <w:ind w:left="1260" w:hanging="810"/>
        <w:jc w:val="both"/>
        <w:rPr>
          <w:rFonts w:ascii="Times New Roman" w:hAnsi="Times New Roman" w:cs="Times New Roman"/>
        </w:rPr>
      </w:pPr>
      <w:r>
        <w:rPr>
          <w:rFonts w:ascii="Times New Roman" w:hAnsi="Times New Roman" w:cs="Times New Roman"/>
        </w:rPr>
        <w:t>Aveline Novita, Rumengan Hendra Novi T</w:t>
      </w:r>
      <w:r w:rsidRPr="001F26C7">
        <w:rPr>
          <w:rFonts w:ascii="Times New Roman" w:hAnsi="Times New Roman" w:cs="Times New Roman"/>
        </w:rPr>
        <w:t xml:space="preserve">awas, </w:t>
      </w:r>
      <w:r>
        <w:rPr>
          <w:rFonts w:ascii="Times New Roman" w:hAnsi="Times New Roman" w:cs="Times New Roman"/>
        </w:rPr>
        <w:t>dan Rudy Steven W</w:t>
      </w:r>
      <w:r w:rsidRPr="001F26C7">
        <w:rPr>
          <w:rFonts w:ascii="Times New Roman" w:hAnsi="Times New Roman" w:cs="Times New Roman"/>
        </w:rPr>
        <w:t xml:space="preserve">enas </w:t>
      </w:r>
      <w:r>
        <w:rPr>
          <w:rFonts w:ascii="Times New Roman" w:hAnsi="Times New Roman" w:cs="Times New Roman"/>
        </w:rPr>
        <w:t>(</w:t>
      </w:r>
      <w:r w:rsidRPr="001F26C7">
        <w:rPr>
          <w:rFonts w:ascii="Times New Roman" w:hAnsi="Times New Roman" w:cs="Times New Roman"/>
        </w:rPr>
        <w:t>2015</w:t>
      </w:r>
      <w:r>
        <w:rPr>
          <w:rFonts w:ascii="Times New Roman" w:hAnsi="Times New Roman" w:cs="Times New Roman"/>
        </w:rPr>
        <w:t xml:space="preserve">), ‘Analisis Citra merek, Kualitas Produk, dan Strategi Harga Terhadap Keputusan Pembelian Mobil Daihatsu Ayla Cabang Manado’, Jurnal EMBA. Vol. 3. No. 2. Hal. 684-694 Hair, et al. 2010, diakses 25 Feb 2019 </w:t>
      </w:r>
      <w:r w:rsidRPr="0050485A">
        <w:rPr>
          <w:rFonts w:ascii="Times New Roman" w:hAnsi="Times New Roman" w:cs="Times New Roman"/>
        </w:rPr>
        <w:t>https://ejournal.unsrat.ac.id/index.php/emba/article/view/8696/8260</w:t>
      </w:r>
    </w:p>
    <w:p w14:paraId="6073D3FF" w14:textId="77777777" w:rsidR="0050485A" w:rsidRDefault="0050485A" w:rsidP="0050485A">
      <w:pPr>
        <w:pStyle w:val="ListParagraph"/>
        <w:spacing w:line="480" w:lineRule="auto"/>
        <w:ind w:left="1260" w:hanging="810"/>
        <w:jc w:val="both"/>
        <w:rPr>
          <w:rFonts w:ascii="Times New Roman" w:hAnsi="Times New Roman" w:cs="Times New Roman"/>
        </w:rPr>
      </w:pPr>
    </w:p>
    <w:p w14:paraId="5698D9DE" w14:textId="77777777" w:rsidR="0050485A" w:rsidRDefault="0050485A" w:rsidP="0050485A">
      <w:pPr>
        <w:pStyle w:val="ListParagraph"/>
        <w:spacing w:line="480" w:lineRule="auto"/>
        <w:ind w:left="1260" w:hanging="810"/>
        <w:jc w:val="both"/>
        <w:rPr>
          <w:rFonts w:ascii="Times New Roman" w:hAnsi="Times New Roman" w:cs="Times New Roman"/>
        </w:rPr>
      </w:pPr>
    </w:p>
    <w:p w14:paraId="09AF7913" w14:textId="77777777" w:rsidR="0050485A" w:rsidRPr="007E6F67" w:rsidRDefault="0050485A" w:rsidP="0050485A">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Desy Irana Dewi Lubis dan Rahmat Hidayat (2017), ‘Pengaruh Citra Merek dan Harga Terhadap Keputusan Pembelian Pada Sekolah Tinggi Ilmu Manajemen Sukma Medan’, Jurnal Ilman, Vol. 5. No. 1, pp. 15-24, februari 2017, ISSN 2355-1488, diakses 25 Feb 2019 </w:t>
      </w:r>
      <w:r w:rsidRPr="006D2218">
        <w:rPr>
          <w:rFonts w:ascii="Times New Roman" w:hAnsi="Times New Roman" w:cs="Times New Roman"/>
        </w:rPr>
        <w:t>http://journals.synthesispublication.org/index.php/Ilman/article/view/22/20</w:t>
      </w:r>
    </w:p>
    <w:p w14:paraId="21607E23" w14:textId="31E1EE0E" w:rsidR="0050485A" w:rsidRPr="007E6F67" w:rsidRDefault="0050485A" w:rsidP="007E6F67">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Dewi Kurniawati, Suharyono, dan Andriani Kusumawati (2014) ‘Pengaruh Citra Merek Dan Kualitas Produk Terhadap Kepuasan Dan Loayalitas Pelanggan , Jurnal Administrasi Bisnis Vol. 14 NO. 2 September 2014, diakses 27 September 2019, </w:t>
      </w:r>
      <w:r w:rsidRPr="0085311D">
        <w:rPr>
          <w:rFonts w:ascii="Times New Roman" w:hAnsi="Times New Roman" w:cs="Times New Roman"/>
        </w:rPr>
        <w:t>http://administrasibisnis.studentjournal.ub.ac.id/index.php/jab/article/view/583/785</w:t>
      </w:r>
    </w:p>
    <w:p w14:paraId="6E669A0E" w14:textId="1517AAD8" w:rsidR="0050485A" w:rsidRPr="0050485A" w:rsidRDefault="0050485A" w:rsidP="0050485A">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Fahmi Maulana Husfah dan Muathofa Hadi (2017), ‘Pengaruh Kualitas Produk dan Kualitas Pelayanan Terhadap Keputusan Pembelian Dea Cake and Bakery Kepanjen-Malang, Jurnal Aplikasi Bisnis, Vol. 3. No. 2, diakses 25 Feb 2019, </w:t>
      </w:r>
      <w:r w:rsidRPr="009E55CD">
        <w:rPr>
          <w:rFonts w:ascii="Times New Roman" w:hAnsi="Times New Roman" w:cs="Times New Roman"/>
        </w:rPr>
        <w:t>http://jab.polinema.ac.id/index.php/jab/article/view/125/pdf</w:t>
      </w:r>
    </w:p>
    <w:p w14:paraId="0A5A8F03" w14:textId="77777777" w:rsidR="0050485A" w:rsidRPr="007E6F67" w:rsidRDefault="0050485A" w:rsidP="0050485A">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Fransiska Vania Sudjatmika (2017), ‘Pengaruh Harga, Ulasan Produk, Kemudahan, dan Kemanan Terhadap Keputusan Pembelian Secara Online di Tokopedia.com, AGORA, Vol. 5. No. 1, 2017, diakses 25 Feb 2019, </w:t>
      </w:r>
      <w:r w:rsidRPr="006D2218">
        <w:rPr>
          <w:rFonts w:ascii="Times New Roman" w:hAnsi="Times New Roman" w:cs="Times New Roman"/>
        </w:rPr>
        <w:t>http://publication.petra.ac.id/index.php/manajemen-bisnis/article/view/5227/4814</w:t>
      </w:r>
    </w:p>
    <w:p w14:paraId="05510B04" w14:textId="77777777" w:rsidR="0050485A" w:rsidRDefault="0050485A" w:rsidP="0050485A">
      <w:pPr>
        <w:pStyle w:val="ListParagraph"/>
        <w:spacing w:line="480" w:lineRule="auto"/>
        <w:ind w:left="1260" w:hanging="720"/>
        <w:jc w:val="both"/>
        <w:rPr>
          <w:rFonts w:ascii="Times New Roman" w:hAnsi="Times New Roman" w:cs="Times New Roman"/>
        </w:rPr>
      </w:pPr>
    </w:p>
    <w:p w14:paraId="11205539" w14:textId="77777777" w:rsidR="0050485A" w:rsidRDefault="0050485A" w:rsidP="0050485A">
      <w:pPr>
        <w:pStyle w:val="ListParagraph"/>
        <w:spacing w:line="480" w:lineRule="auto"/>
        <w:ind w:left="1260" w:hanging="720"/>
        <w:jc w:val="both"/>
        <w:rPr>
          <w:rFonts w:ascii="Times New Roman" w:hAnsi="Times New Roman" w:cs="Times New Roman"/>
        </w:rPr>
      </w:pPr>
    </w:p>
    <w:p w14:paraId="0E8E549F" w14:textId="77777777" w:rsidR="0050485A" w:rsidRPr="007E6F67" w:rsidRDefault="0050485A" w:rsidP="0050485A">
      <w:pPr>
        <w:pStyle w:val="ListParagraph"/>
        <w:spacing w:line="480" w:lineRule="auto"/>
        <w:ind w:left="1260" w:hanging="720"/>
        <w:jc w:val="both"/>
        <w:rPr>
          <w:rFonts w:ascii="Times New Roman" w:hAnsi="Times New Roman" w:cs="Times New Roman"/>
        </w:rPr>
      </w:pPr>
      <w:r>
        <w:rPr>
          <w:rFonts w:ascii="Times New Roman" w:hAnsi="Times New Roman" w:cs="Times New Roman"/>
        </w:rPr>
        <w:t xml:space="preserve">Ima Widyasari &amp; Muhammad Maskan (2017), ‘Pengaruh Kemasan dan Kualitas Produk Terhadap keputusan Pembelian Lay’s’, Jurnal Aplikasi Bisnis, Vol. 3. No. 1 ISSN </w:t>
      </w:r>
      <w:r w:rsidRPr="001F26C7">
        <w:rPr>
          <w:rFonts w:ascii="Times New Roman" w:hAnsi="Times New Roman" w:cs="Times New Roman"/>
        </w:rPr>
        <w:t>:</w:t>
      </w:r>
      <w:r>
        <w:rPr>
          <w:rFonts w:ascii="Times New Roman" w:hAnsi="Times New Roman" w:cs="Times New Roman"/>
        </w:rPr>
        <w:t xml:space="preserve"> </w:t>
      </w:r>
      <w:r w:rsidRPr="001F26C7">
        <w:rPr>
          <w:rFonts w:ascii="Times New Roman" w:hAnsi="Times New Roman" w:cs="Times New Roman"/>
        </w:rPr>
        <w:t>2407-3741</w:t>
      </w:r>
      <w:r>
        <w:rPr>
          <w:rFonts w:ascii="Times New Roman" w:hAnsi="Times New Roman" w:cs="Times New Roman"/>
        </w:rPr>
        <w:t xml:space="preserve">, diakses…… </w:t>
      </w:r>
      <w:r w:rsidRPr="006D2218">
        <w:rPr>
          <w:rFonts w:ascii="Times New Roman" w:hAnsi="Times New Roman" w:cs="Times New Roman"/>
        </w:rPr>
        <w:t>http://jab.polinema.ac.id/index.php/jab/article/view/95/pdf</w:t>
      </w:r>
    </w:p>
    <w:p w14:paraId="56EC2B2F" w14:textId="77777777" w:rsidR="0050485A" w:rsidRPr="007E6F67" w:rsidRDefault="0050485A" w:rsidP="0050485A">
      <w:pPr>
        <w:pStyle w:val="ListParagraph"/>
        <w:spacing w:line="480" w:lineRule="auto"/>
        <w:ind w:left="1260" w:hanging="720"/>
        <w:jc w:val="both"/>
        <w:rPr>
          <w:rFonts w:ascii="Times New Roman" w:hAnsi="Times New Roman" w:cs="Times New Roman"/>
          <w:color w:val="0000FF" w:themeColor="hyperlink"/>
          <w:u w:val="single"/>
        </w:rPr>
      </w:pPr>
      <w:r w:rsidRPr="008F00F5">
        <w:rPr>
          <w:rFonts w:ascii="Times New Roman" w:hAnsi="Times New Roman" w:cs="Times New Roman"/>
        </w:rPr>
        <w:t xml:space="preserve">Lili </w:t>
      </w:r>
      <w:r>
        <w:rPr>
          <w:rFonts w:ascii="Times New Roman" w:hAnsi="Times New Roman" w:cs="Times New Roman"/>
        </w:rPr>
        <w:t>Widyawati (</w:t>
      </w:r>
      <w:r w:rsidRPr="008F00F5">
        <w:rPr>
          <w:rFonts w:ascii="Times New Roman" w:hAnsi="Times New Roman" w:cs="Times New Roman"/>
        </w:rPr>
        <w:t>2015</w:t>
      </w:r>
      <w:r>
        <w:rPr>
          <w:rFonts w:ascii="Times New Roman" w:hAnsi="Times New Roman" w:cs="Times New Roman"/>
        </w:rPr>
        <w:t>)</w:t>
      </w:r>
      <w:r w:rsidRPr="008F00F5">
        <w:rPr>
          <w:rFonts w:ascii="Times New Roman" w:hAnsi="Times New Roman" w:cs="Times New Roman"/>
        </w:rPr>
        <w:t xml:space="preserve">, ‘Pengaruh pelayanan dan harga terhadap keputusan pembelian smartphone merek pada ud. Surya phone di samarinda’, eJournal Ilmu Administrasi  Bisnis, Vol 3, </w:t>
      </w:r>
      <w:r>
        <w:rPr>
          <w:rFonts w:ascii="Times New Roman" w:hAnsi="Times New Roman" w:cs="Times New Roman"/>
        </w:rPr>
        <w:t xml:space="preserve">No. 3, ISSN 2355-5408, diakses …… </w:t>
      </w:r>
      <w:r w:rsidRPr="006D2218">
        <w:rPr>
          <w:rFonts w:ascii="Times New Roman" w:hAnsi="Times New Roman" w:cs="Times New Roman"/>
        </w:rPr>
        <w:t>https://ejournal.hi.fisipunmul.ac.id/site/wpcontent/uploads/2015/08/JURNAL%20GENAP_%202015%20(08-06-15-02-59-18).pdf</w:t>
      </w:r>
    </w:p>
    <w:p w14:paraId="14E75FC3" w14:textId="77777777" w:rsidR="0050485A" w:rsidRPr="00906EC9" w:rsidRDefault="0050485A" w:rsidP="0050485A">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Nela Evelina, Handoyo DW, Sari Listyorini (2013), ‘Pengaruh Citra Merek, Kualitas Produk, Harga, dan Promosi Terhadap Keputusan Pembelian Kartu Perdana TelkomFlexi’ Diponegoro Journal Of Social And Politic Tahun 2012, Hal 1-11 Vol. 2. No. 1, 2013, diakses 6 April 2019, </w:t>
      </w:r>
      <w:r w:rsidRPr="007E6F67">
        <w:rPr>
          <w:rFonts w:ascii="Times New Roman" w:hAnsi="Times New Roman" w:cs="Times New Roman"/>
        </w:rPr>
        <w:t>https://ejournal3.undip.ac.id/index.php/jiab/article/view/1636/1629</w:t>
      </w:r>
    </w:p>
    <w:p w14:paraId="4E5EE5A4" w14:textId="77777777" w:rsidR="0050485A" w:rsidRPr="00906EC9" w:rsidRDefault="0050485A" w:rsidP="0050485A">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Sandy Sinambow dan Irvan Trang  (2015), ‘Pengaruh Harga, Lokasi, Promosi, dan Kualitas Layanan Terhadap keputusan Pembelian Pada Toko Komputer Game Zone Mega Mall Manado, Jurnal EMBA, Vol. 3. No. 3. 2015, Hal. 300-311, diakses 25 Feb 2019, </w:t>
      </w:r>
      <w:r w:rsidRPr="006D2218">
        <w:rPr>
          <w:rFonts w:ascii="Times New Roman" w:hAnsi="Times New Roman" w:cs="Times New Roman"/>
        </w:rPr>
        <w:t>https://ejournal.unsrat.ac.id/index.php/emba/article/view/9387/8963</w:t>
      </w:r>
    </w:p>
    <w:p w14:paraId="1CEDF24F" w14:textId="792EF75E" w:rsidR="00906EC9" w:rsidRPr="0050485A" w:rsidRDefault="0000798E" w:rsidP="0050485A">
      <w:pPr>
        <w:pStyle w:val="ListParagraph"/>
        <w:spacing w:line="480" w:lineRule="auto"/>
        <w:ind w:left="1260" w:hanging="810"/>
        <w:jc w:val="both"/>
        <w:rPr>
          <w:rFonts w:ascii="Times New Roman" w:hAnsi="Times New Roman" w:cs="Times New Roman"/>
        </w:rPr>
      </w:pPr>
      <w:r>
        <w:rPr>
          <w:rFonts w:ascii="Times New Roman" w:hAnsi="Times New Roman" w:cs="Times New Roman"/>
        </w:rPr>
        <w:t xml:space="preserve">Ulva </w:t>
      </w:r>
      <w:r w:rsidR="00906EC9">
        <w:rPr>
          <w:rFonts w:ascii="Times New Roman" w:hAnsi="Times New Roman" w:cs="Times New Roman"/>
        </w:rPr>
        <w:t xml:space="preserve">Anastasia </w:t>
      </w:r>
      <w:r>
        <w:rPr>
          <w:rFonts w:ascii="Times New Roman" w:hAnsi="Times New Roman" w:cs="Times New Roman"/>
        </w:rPr>
        <w:t>dan Yulia Nurendah</w:t>
      </w:r>
      <w:r w:rsidR="00906EC9">
        <w:rPr>
          <w:rFonts w:ascii="Times New Roman" w:hAnsi="Times New Roman" w:cs="Times New Roman"/>
        </w:rPr>
        <w:t xml:space="preserve"> (2014)</w:t>
      </w:r>
      <w:r>
        <w:rPr>
          <w:rFonts w:ascii="Times New Roman" w:hAnsi="Times New Roman" w:cs="Times New Roman"/>
        </w:rPr>
        <w:t>, ‘Pengaruh Kualitas Produk dan Citra Merek Terhadap Keputusan Pembelian Konsumen, Jurnal Ilmiah Manajemen Kesatuan, Vol. 2. No. 2</w:t>
      </w:r>
      <w:r w:rsidR="00561E61">
        <w:rPr>
          <w:rFonts w:ascii="Times New Roman" w:hAnsi="Times New Roman" w:cs="Times New Roman"/>
        </w:rPr>
        <w:t>,</w:t>
      </w:r>
      <w:r w:rsidR="009E55CD">
        <w:rPr>
          <w:rFonts w:ascii="Times New Roman" w:hAnsi="Times New Roman" w:cs="Times New Roman"/>
        </w:rPr>
        <w:t xml:space="preserve"> 2014, ISSN 2337-7860, diakses 25 Feb 2019,</w:t>
      </w:r>
      <w:r w:rsidR="00561E61">
        <w:rPr>
          <w:rFonts w:ascii="Times New Roman" w:hAnsi="Times New Roman" w:cs="Times New Roman"/>
        </w:rPr>
        <w:t xml:space="preserve"> </w:t>
      </w:r>
      <w:r w:rsidR="0085311D" w:rsidRPr="0085311D">
        <w:rPr>
          <w:rFonts w:ascii="Times New Roman" w:hAnsi="Times New Roman" w:cs="Times New Roman"/>
        </w:rPr>
        <w:t>https://adoc.tips/pengaruh-kualitas-produk-dan-citra-merek-terhadap-keputusan-cf65834fcf0d65c98cbbabbeadeac87f94979.html</w:t>
      </w:r>
    </w:p>
    <w:p w14:paraId="0DB30C53" w14:textId="14EB5858" w:rsidR="002B1975" w:rsidRPr="007E6F67" w:rsidRDefault="009653FC" w:rsidP="007E6F67">
      <w:pPr>
        <w:pStyle w:val="ListParagraph"/>
        <w:tabs>
          <w:tab w:val="left" w:pos="7581"/>
        </w:tabs>
        <w:spacing w:line="480" w:lineRule="auto"/>
        <w:ind w:left="0"/>
        <w:jc w:val="both"/>
        <w:rPr>
          <w:rFonts w:ascii="Times New Roman" w:hAnsi="Times New Roman" w:cs="Times New Roman"/>
          <w:b/>
        </w:rPr>
      </w:pPr>
      <w:r w:rsidRPr="009653FC">
        <w:rPr>
          <w:rFonts w:ascii="Times New Roman" w:hAnsi="Times New Roman" w:cs="Times New Roman"/>
          <w:b/>
        </w:rPr>
        <w:t>Internet</w:t>
      </w:r>
      <w:r w:rsidR="00C67B2E">
        <w:rPr>
          <w:rFonts w:ascii="Times New Roman" w:hAnsi="Times New Roman" w:cs="Times New Roman"/>
          <w:b/>
        </w:rPr>
        <w:tab/>
      </w:r>
    </w:p>
    <w:p w14:paraId="4748F6BB" w14:textId="55C18C1F" w:rsidR="009653FC" w:rsidRPr="0050485A" w:rsidRDefault="009653FC" w:rsidP="0050485A">
      <w:pPr>
        <w:pStyle w:val="ListParagraph"/>
        <w:spacing w:line="480" w:lineRule="auto"/>
        <w:ind w:left="1260" w:hanging="540"/>
        <w:jc w:val="both"/>
        <w:rPr>
          <w:rFonts w:ascii="Times New Roman" w:hAnsi="Times New Roman" w:cs="Times New Roman"/>
        </w:rPr>
      </w:pPr>
      <w:r>
        <w:rPr>
          <w:rFonts w:ascii="Times New Roman" w:hAnsi="Times New Roman" w:cs="Times New Roman"/>
        </w:rPr>
        <w:t xml:space="preserve">Penemu Kamera, </w:t>
      </w:r>
      <w:r w:rsidRPr="009653FC">
        <w:rPr>
          <w:rFonts w:ascii="Times New Roman" w:hAnsi="Times New Roman" w:cs="Times New Roman"/>
        </w:rPr>
        <w:t>https://www.penemu.co/penemu-kamera-louis-jacques-monde-da/</w:t>
      </w:r>
      <w:r>
        <w:rPr>
          <w:rFonts w:ascii="Times New Roman" w:hAnsi="Times New Roman" w:cs="Times New Roman"/>
        </w:rPr>
        <w:t xml:space="preserve"> diakses 22 Februari 2019</w:t>
      </w:r>
    </w:p>
    <w:p w14:paraId="6CB5A034" w14:textId="59BFF18F" w:rsidR="001B0F9F" w:rsidRPr="007E6F67" w:rsidRDefault="009653FC" w:rsidP="007E6F67">
      <w:pPr>
        <w:pStyle w:val="ListParagraph"/>
        <w:spacing w:line="480" w:lineRule="auto"/>
        <w:ind w:left="1260" w:hanging="540"/>
        <w:jc w:val="both"/>
        <w:rPr>
          <w:rFonts w:ascii="Times New Roman" w:hAnsi="Times New Roman" w:cs="Times New Roman"/>
        </w:rPr>
      </w:pPr>
      <w:r>
        <w:rPr>
          <w:rFonts w:ascii="Times New Roman" w:hAnsi="Times New Roman" w:cs="Times New Roman"/>
        </w:rPr>
        <w:t xml:space="preserve">Sejarah Perusahaan Canon, </w:t>
      </w:r>
      <w:r w:rsidRPr="009653FC">
        <w:rPr>
          <w:rFonts w:ascii="Times New Roman" w:hAnsi="Times New Roman" w:cs="Times New Roman"/>
        </w:rPr>
        <w:t>https://id.wikipedia.org/wiki/Canon_(perusahaan) diakse</w:t>
      </w:r>
      <w:r w:rsidR="001B0F9F">
        <w:rPr>
          <w:rFonts w:ascii="Times New Roman" w:hAnsi="Times New Roman" w:cs="Times New Roman"/>
        </w:rPr>
        <w:t>s pada tanggal 22 februari 2019</w:t>
      </w:r>
    </w:p>
    <w:p w14:paraId="68386697" w14:textId="4660E078" w:rsidR="001B0F9F" w:rsidRPr="007E6F67" w:rsidRDefault="001B0F9F" w:rsidP="007E6F67">
      <w:pPr>
        <w:pStyle w:val="ListParagraph"/>
        <w:spacing w:line="480" w:lineRule="auto"/>
        <w:ind w:left="1260" w:hanging="540"/>
        <w:jc w:val="both"/>
        <w:rPr>
          <w:rFonts w:ascii="Times New Roman" w:hAnsi="Times New Roman" w:cs="Times New Roman"/>
        </w:rPr>
      </w:pPr>
      <w:r>
        <w:rPr>
          <w:rFonts w:ascii="Times New Roman" w:hAnsi="Times New Roman" w:cs="Times New Roman"/>
        </w:rPr>
        <w:t xml:space="preserve">Data Penjualan Canon, </w:t>
      </w:r>
      <w:r w:rsidRPr="001B0F9F">
        <w:rPr>
          <w:rFonts w:ascii="Times New Roman" w:hAnsi="Times New Roman" w:cs="Times New Roman"/>
        </w:rPr>
        <w:t>http://www.jurnalasia.com/seremoni/canon-kuasai-pasar-kamera-digital-di-dunia/</w:t>
      </w:r>
      <w:r>
        <w:rPr>
          <w:rFonts w:ascii="Times New Roman" w:hAnsi="Times New Roman" w:cs="Times New Roman"/>
        </w:rPr>
        <w:t xml:space="preserve"> diakses 23 Februari 2019</w:t>
      </w:r>
    </w:p>
    <w:p w14:paraId="56C49B5A" w14:textId="485A4968" w:rsidR="001B0F9F" w:rsidRPr="008F00F5" w:rsidRDefault="001B0F9F" w:rsidP="007E6F67">
      <w:pPr>
        <w:pStyle w:val="ListParagraph"/>
        <w:spacing w:line="480" w:lineRule="auto"/>
        <w:ind w:left="1260" w:hanging="540"/>
        <w:jc w:val="both"/>
        <w:rPr>
          <w:rFonts w:ascii="Times New Roman" w:hAnsi="Times New Roman" w:cs="Times New Roman"/>
        </w:rPr>
      </w:pPr>
      <w:r>
        <w:rPr>
          <w:rFonts w:ascii="Times New Roman" w:hAnsi="Times New Roman" w:cs="Times New Roman"/>
        </w:rPr>
        <w:t>Logo Canon, http://www.google.com</w:t>
      </w:r>
    </w:p>
    <w:p w14:paraId="28EC7F7B" w14:textId="77777777" w:rsidR="002B1975" w:rsidRPr="008F00F5" w:rsidRDefault="002B1975" w:rsidP="007E6F67">
      <w:pPr>
        <w:pStyle w:val="ListParagraph"/>
        <w:spacing w:line="480" w:lineRule="auto"/>
        <w:ind w:left="0"/>
        <w:jc w:val="both"/>
        <w:rPr>
          <w:rFonts w:ascii="Times New Roman" w:hAnsi="Times New Roman" w:cs="Times New Roman"/>
        </w:rPr>
      </w:pPr>
    </w:p>
    <w:p w14:paraId="13E3556C" w14:textId="77777777" w:rsidR="002B1975" w:rsidRPr="008F00F5" w:rsidRDefault="002B1975" w:rsidP="007E6F67">
      <w:pPr>
        <w:pStyle w:val="ListParagraph"/>
        <w:spacing w:line="480" w:lineRule="auto"/>
        <w:ind w:left="0"/>
        <w:jc w:val="both"/>
        <w:rPr>
          <w:rFonts w:ascii="Times New Roman" w:hAnsi="Times New Roman" w:cs="Times New Roman"/>
        </w:rPr>
      </w:pPr>
    </w:p>
    <w:sectPr w:rsidR="002B1975" w:rsidRPr="008F00F5" w:rsidSect="00206D3C">
      <w:footerReference w:type="even" r:id="rId8"/>
      <w:footerReference w:type="default" r:id="rId9"/>
      <w:pgSz w:w="12240" w:h="15840"/>
      <w:pgMar w:top="1440" w:right="1800" w:bottom="1440" w:left="1800" w:header="720" w:footer="720" w:gutter="0"/>
      <w:pgNumType w:start="5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6E8F" w14:textId="77777777" w:rsidR="00906EC9" w:rsidRDefault="00906EC9" w:rsidP="00B61FAA">
      <w:r>
        <w:separator/>
      </w:r>
    </w:p>
  </w:endnote>
  <w:endnote w:type="continuationSeparator" w:id="0">
    <w:p w14:paraId="5052BE55" w14:textId="77777777" w:rsidR="00906EC9" w:rsidRDefault="00906EC9" w:rsidP="00B6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75F9" w14:textId="77777777" w:rsidR="00906EC9" w:rsidRDefault="00906EC9" w:rsidP="00906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00311" w14:textId="77777777" w:rsidR="00906EC9" w:rsidRDefault="00906E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599F" w14:textId="77777777" w:rsidR="00906EC9" w:rsidRDefault="00906EC9" w:rsidP="00906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D3C">
      <w:rPr>
        <w:rStyle w:val="PageNumber"/>
        <w:noProof/>
      </w:rPr>
      <w:t>54</w:t>
    </w:r>
    <w:r>
      <w:rPr>
        <w:rStyle w:val="PageNumber"/>
      </w:rPr>
      <w:fldChar w:fldCharType="end"/>
    </w:r>
  </w:p>
  <w:p w14:paraId="7455C74A" w14:textId="77777777" w:rsidR="00906EC9" w:rsidRDefault="00906EC9">
    <w:pPr>
      <w:pStyle w:val="Footer"/>
    </w:pPr>
  </w:p>
  <w:p w14:paraId="165B976E" w14:textId="77777777" w:rsidR="00906EC9" w:rsidRDefault="0090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354E2" w14:textId="77777777" w:rsidR="00906EC9" w:rsidRDefault="00906EC9" w:rsidP="00B61FAA">
      <w:r>
        <w:separator/>
      </w:r>
    </w:p>
  </w:footnote>
  <w:footnote w:type="continuationSeparator" w:id="0">
    <w:p w14:paraId="5DC44E46" w14:textId="77777777" w:rsidR="00906EC9" w:rsidRDefault="00906EC9" w:rsidP="00B61F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D6235"/>
    <w:multiLevelType w:val="hybridMultilevel"/>
    <w:tmpl w:val="09BCF280"/>
    <w:lvl w:ilvl="0" w:tplc="59EC27A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75"/>
    <w:rsid w:val="0000798E"/>
    <w:rsid w:val="0010045A"/>
    <w:rsid w:val="00113428"/>
    <w:rsid w:val="001B0F9F"/>
    <w:rsid w:val="001F26C7"/>
    <w:rsid w:val="00206D3C"/>
    <w:rsid w:val="002B1975"/>
    <w:rsid w:val="002D12EF"/>
    <w:rsid w:val="003A3C8E"/>
    <w:rsid w:val="004C4215"/>
    <w:rsid w:val="0050485A"/>
    <w:rsid w:val="00561E61"/>
    <w:rsid w:val="00576A7C"/>
    <w:rsid w:val="00583D41"/>
    <w:rsid w:val="00597117"/>
    <w:rsid w:val="006B2AF9"/>
    <w:rsid w:val="006C623E"/>
    <w:rsid w:val="006D2218"/>
    <w:rsid w:val="007E6F67"/>
    <w:rsid w:val="0085311D"/>
    <w:rsid w:val="008F00F5"/>
    <w:rsid w:val="00906EC9"/>
    <w:rsid w:val="009653FC"/>
    <w:rsid w:val="009D16F6"/>
    <w:rsid w:val="009E55CD"/>
    <w:rsid w:val="00A03000"/>
    <w:rsid w:val="00A4581B"/>
    <w:rsid w:val="00B61FAA"/>
    <w:rsid w:val="00BF6742"/>
    <w:rsid w:val="00C46F0E"/>
    <w:rsid w:val="00C67B2E"/>
    <w:rsid w:val="00CA15B9"/>
    <w:rsid w:val="00DD1AE6"/>
    <w:rsid w:val="00E07F18"/>
    <w:rsid w:val="00EC3898"/>
    <w:rsid w:val="00F8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BE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75"/>
    <w:pPr>
      <w:ind w:left="720"/>
      <w:contextualSpacing/>
    </w:pPr>
  </w:style>
  <w:style w:type="character" w:styleId="Hyperlink">
    <w:name w:val="Hyperlink"/>
    <w:basedOn w:val="DefaultParagraphFont"/>
    <w:uiPriority w:val="99"/>
    <w:unhideWhenUsed/>
    <w:rsid w:val="00F81C90"/>
    <w:rPr>
      <w:color w:val="0000FF" w:themeColor="hyperlink"/>
      <w:u w:val="single"/>
    </w:rPr>
  </w:style>
  <w:style w:type="character" w:styleId="FollowedHyperlink">
    <w:name w:val="FollowedHyperlink"/>
    <w:basedOn w:val="DefaultParagraphFont"/>
    <w:uiPriority w:val="99"/>
    <w:semiHidden/>
    <w:unhideWhenUsed/>
    <w:rsid w:val="00597117"/>
    <w:rPr>
      <w:color w:val="800080" w:themeColor="followedHyperlink"/>
      <w:u w:val="single"/>
    </w:rPr>
  </w:style>
  <w:style w:type="paragraph" w:styleId="Footer">
    <w:name w:val="footer"/>
    <w:basedOn w:val="Normal"/>
    <w:link w:val="FooterChar"/>
    <w:uiPriority w:val="99"/>
    <w:unhideWhenUsed/>
    <w:rsid w:val="00B61FAA"/>
    <w:pPr>
      <w:tabs>
        <w:tab w:val="center" w:pos="4320"/>
        <w:tab w:val="right" w:pos="8640"/>
      </w:tabs>
    </w:pPr>
  </w:style>
  <w:style w:type="character" w:customStyle="1" w:styleId="FooterChar">
    <w:name w:val="Footer Char"/>
    <w:basedOn w:val="DefaultParagraphFont"/>
    <w:link w:val="Footer"/>
    <w:uiPriority w:val="99"/>
    <w:rsid w:val="00B61FAA"/>
  </w:style>
  <w:style w:type="character" w:styleId="PageNumber">
    <w:name w:val="page number"/>
    <w:basedOn w:val="DefaultParagraphFont"/>
    <w:uiPriority w:val="99"/>
    <w:semiHidden/>
    <w:unhideWhenUsed/>
    <w:rsid w:val="00B61FAA"/>
  </w:style>
  <w:style w:type="paragraph" w:styleId="Header">
    <w:name w:val="header"/>
    <w:basedOn w:val="Normal"/>
    <w:link w:val="HeaderChar"/>
    <w:uiPriority w:val="99"/>
    <w:unhideWhenUsed/>
    <w:rsid w:val="00C67B2E"/>
    <w:pPr>
      <w:tabs>
        <w:tab w:val="center" w:pos="4320"/>
        <w:tab w:val="right" w:pos="8640"/>
      </w:tabs>
    </w:pPr>
  </w:style>
  <w:style w:type="character" w:customStyle="1" w:styleId="HeaderChar">
    <w:name w:val="Header Char"/>
    <w:basedOn w:val="DefaultParagraphFont"/>
    <w:link w:val="Header"/>
    <w:uiPriority w:val="99"/>
    <w:rsid w:val="00C67B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75"/>
    <w:pPr>
      <w:ind w:left="720"/>
      <w:contextualSpacing/>
    </w:pPr>
  </w:style>
  <w:style w:type="character" w:styleId="Hyperlink">
    <w:name w:val="Hyperlink"/>
    <w:basedOn w:val="DefaultParagraphFont"/>
    <w:uiPriority w:val="99"/>
    <w:unhideWhenUsed/>
    <w:rsid w:val="00F81C90"/>
    <w:rPr>
      <w:color w:val="0000FF" w:themeColor="hyperlink"/>
      <w:u w:val="single"/>
    </w:rPr>
  </w:style>
  <w:style w:type="character" w:styleId="FollowedHyperlink">
    <w:name w:val="FollowedHyperlink"/>
    <w:basedOn w:val="DefaultParagraphFont"/>
    <w:uiPriority w:val="99"/>
    <w:semiHidden/>
    <w:unhideWhenUsed/>
    <w:rsid w:val="00597117"/>
    <w:rPr>
      <w:color w:val="800080" w:themeColor="followedHyperlink"/>
      <w:u w:val="single"/>
    </w:rPr>
  </w:style>
  <w:style w:type="paragraph" w:styleId="Footer">
    <w:name w:val="footer"/>
    <w:basedOn w:val="Normal"/>
    <w:link w:val="FooterChar"/>
    <w:uiPriority w:val="99"/>
    <w:unhideWhenUsed/>
    <w:rsid w:val="00B61FAA"/>
    <w:pPr>
      <w:tabs>
        <w:tab w:val="center" w:pos="4320"/>
        <w:tab w:val="right" w:pos="8640"/>
      </w:tabs>
    </w:pPr>
  </w:style>
  <w:style w:type="character" w:customStyle="1" w:styleId="FooterChar">
    <w:name w:val="Footer Char"/>
    <w:basedOn w:val="DefaultParagraphFont"/>
    <w:link w:val="Footer"/>
    <w:uiPriority w:val="99"/>
    <w:rsid w:val="00B61FAA"/>
  </w:style>
  <w:style w:type="character" w:styleId="PageNumber">
    <w:name w:val="page number"/>
    <w:basedOn w:val="DefaultParagraphFont"/>
    <w:uiPriority w:val="99"/>
    <w:semiHidden/>
    <w:unhideWhenUsed/>
    <w:rsid w:val="00B61FAA"/>
  </w:style>
  <w:style w:type="paragraph" w:styleId="Header">
    <w:name w:val="header"/>
    <w:basedOn w:val="Normal"/>
    <w:link w:val="HeaderChar"/>
    <w:uiPriority w:val="99"/>
    <w:unhideWhenUsed/>
    <w:rsid w:val="00C67B2E"/>
    <w:pPr>
      <w:tabs>
        <w:tab w:val="center" w:pos="4320"/>
        <w:tab w:val="right" w:pos="8640"/>
      </w:tabs>
    </w:pPr>
  </w:style>
  <w:style w:type="character" w:customStyle="1" w:styleId="HeaderChar">
    <w:name w:val="Header Char"/>
    <w:basedOn w:val="DefaultParagraphFont"/>
    <w:link w:val="Header"/>
    <w:uiPriority w:val="99"/>
    <w:rsid w:val="00C67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4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809</Words>
  <Characters>4614</Characters>
  <Application>Microsoft Macintosh Word</Application>
  <DocSecurity>0</DocSecurity>
  <Lines>38</Lines>
  <Paragraphs>10</Paragraphs>
  <ScaleCrop>false</ScaleCrop>
  <Company>Mantab</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16</cp:revision>
  <cp:lastPrinted>2019-08-22T08:30:00Z</cp:lastPrinted>
  <dcterms:created xsi:type="dcterms:W3CDTF">2019-04-15T03:08:00Z</dcterms:created>
  <dcterms:modified xsi:type="dcterms:W3CDTF">2019-09-30T02:34:00Z</dcterms:modified>
</cp:coreProperties>
</file>