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73852" w14:textId="77777777" w:rsidR="005145E5" w:rsidRPr="003A59B3" w:rsidRDefault="005145E5" w:rsidP="005145E5">
      <w:pPr>
        <w:pStyle w:val="Heading1"/>
        <w:spacing w:line="720" w:lineRule="auto"/>
        <w:rPr>
          <w:rFonts w:cs="Times New Roman"/>
          <w:b/>
          <w:i/>
          <w:szCs w:val="24"/>
          <w:lang w:val="en-US"/>
        </w:rPr>
      </w:pPr>
      <w:bookmarkStart w:id="0" w:name="_Toc474620162"/>
      <w:bookmarkStart w:id="1" w:name="_Toc4247758"/>
      <w:r w:rsidRPr="003A59B3">
        <w:rPr>
          <w:rFonts w:cs="Times New Roman"/>
          <w:b/>
          <w:i/>
          <w:szCs w:val="24"/>
          <w:lang w:val="en-US"/>
        </w:rPr>
        <w:t>ABSTRACT</w:t>
      </w:r>
      <w:bookmarkEnd w:id="0"/>
      <w:bookmarkEnd w:id="1"/>
    </w:p>
    <w:p w14:paraId="727889B6" w14:textId="77777777" w:rsidR="005145E5" w:rsidRDefault="005145E5" w:rsidP="005145E5">
      <w:pPr>
        <w:spacing w:after="200" w:line="240" w:lineRule="auto"/>
        <w:contextualSpacing/>
        <w:jc w:val="both"/>
        <w:rPr>
          <w:rFonts w:ascii="Times New Roman" w:hAnsi="Times New Roman" w:cs="Times New Roman"/>
          <w:i/>
          <w:sz w:val="24"/>
          <w:szCs w:val="24"/>
          <w:lang w:val="en-US"/>
        </w:rPr>
      </w:pPr>
      <w:r w:rsidRPr="003A59B3">
        <w:rPr>
          <w:rFonts w:ascii="Times New Roman" w:hAnsi="Times New Roman" w:cs="Times New Roman"/>
          <w:i/>
          <w:sz w:val="24"/>
          <w:szCs w:val="24"/>
        </w:rPr>
        <w:t xml:space="preserve">Gisela Giovanni </w:t>
      </w:r>
      <w:r w:rsidRPr="003A59B3">
        <w:rPr>
          <w:rFonts w:ascii="Times New Roman" w:hAnsi="Times New Roman" w:cs="Times New Roman"/>
          <w:i/>
          <w:sz w:val="24"/>
          <w:szCs w:val="24"/>
          <w:lang w:val="en-US"/>
        </w:rPr>
        <w:t xml:space="preserve">/ 2019 / </w:t>
      </w:r>
      <w:r>
        <w:rPr>
          <w:rFonts w:ascii="Times New Roman" w:hAnsi="Times New Roman" w:cs="Times New Roman"/>
          <w:i/>
          <w:sz w:val="24"/>
          <w:szCs w:val="24"/>
        </w:rPr>
        <w:t xml:space="preserve">The Role of Agency Cost in Mediating </w:t>
      </w:r>
      <w:r>
        <w:rPr>
          <w:rFonts w:ascii="Times New Roman" w:hAnsi="Times New Roman" w:cs="Times New Roman"/>
          <w:i/>
          <w:sz w:val="24"/>
          <w:szCs w:val="24"/>
          <w:lang w:val="en-US"/>
        </w:rPr>
        <w:t>t</w:t>
      </w:r>
      <w:r>
        <w:rPr>
          <w:rFonts w:ascii="Times New Roman" w:hAnsi="Times New Roman" w:cs="Times New Roman"/>
          <w:i/>
          <w:sz w:val="24"/>
          <w:szCs w:val="24"/>
        </w:rPr>
        <w:t xml:space="preserve">he Characteristic </w:t>
      </w:r>
      <w:r>
        <w:rPr>
          <w:rFonts w:ascii="Times New Roman" w:hAnsi="Times New Roman" w:cs="Times New Roman"/>
          <w:i/>
          <w:sz w:val="24"/>
          <w:szCs w:val="24"/>
          <w:lang w:val="en-US"/>
        </w:rPr>
        <w:t>o</w:t>
      </w:r>
      <w:r>
        <w:rPr>
          <w:rFonts w:ascii="Times New Roman" w:hAnsi="Times New Roman" w:cs="Times New Roman"/>
          <w:i/>
          <w:sz w:val="24"/>
          <w:szCs w:val="24"/>
        </w:rPr>
        <w:t xml:space="preserve">f </w:t>
      </w:r>
      <w:r>
        <w:rPr>
          <w:rFonts w:ascii="Times New Roman" w:hAnsi="Times New Roman" w:cs="Times New Roman"/>
          <w:i/>
          <w:sz w:val="24"/>
          <w:szCs w:val="24"/>
          <w:lang w:val="en-US"/>
        </w:rPr>
        <w:t>t</w:t>
      </w:r>
      <w:r>
        <w:rPr>
          <w:rFonts w:ascii="Times New Roman" w:hAnsi="Times New Roman" w:cs="Times New Roman"/>
          <w:i/>
          <w:sz w:val="24"/>
          <w:szCs w:val="24"/>
        </w:rPr>
        <w:t xml:space="preserve">he Board of Commisssioners </w:t>
      </w:r>
      <w:r>
        <w:rPr>
          <w:rFonts w:ascii="Times New Roman" w:hAnsi="Times New Roman" w:cs="Times New Roman"/>
          <w:i/>
          <w:sz w:val="24"/>
          <w:szCs w:val="24"/>
          <w:lang w:val="en-US"/>
        </w:rPr>
        <w:t>o</w:t>
      </w:r>
      <w:r>
        <w:rPr>
          <w:rFonts w:ascii="Times New Roman" w:hAnsi="Times New Roman" w:cs="Times New Roman"/>
          <w:i/>
          <w:sz w:val="24"/>
          <w:szCs w:val="24"/>
        </w:rPr>
        <w:t>n Firm Value</w:t>
      </w:r>
      <w:r w:rsidRPr="003A59B3">
        <w:rPr>
          <w:rFonts w:ascii="Times New Roman" w:hAnsi="Times New Roman" w:cs="Times New Roman"/>
          <w:i/>
          <w:sz w:val="24"/>
          <w:szCs w:val="24"/>
        </w:rPr>
        <w:t xml:space="preserve"> </w:t>
      </w:r>
      <w:proofErr w:type="spellStart"/>
      <w:r>
        <w:rPr>
          <w:rFonts w:ascii="Times New Roman" w:hAnsi="Times New Roman" w:cs="Times New Roman"/>
          <w:i/>
          <w:sz w:val="24"/>
          <w:szCs w:val="24"/>
          <w:lang w:val="en-US"/>
        </w:rPr>
        <w:t>wi</w:t>
      </w:r>
      <w:proofErr w:type="spellEnd"/>
      <w:r>
        <w:rPr>
          <w:rFonts w:ascii="Times New Roman" w:hAnsi="Times New Roman" w:cs="Times New Roman"/>
          <w:i/>
          <w:sz w:val="24"/>
          <w:szCs w:val="24"/>
        </w:rPr>
        <w:t xml:space="preserve">th </w:t>
      </w:r>
      <w:r>
        <w:rPr>
          <w:rFonts w:ascii="Times New Roman" w:hAnsi="Times New Roman" w:cs="Times New Roman"/>
          <w:i/>
          <w:sz w:val="24"/>
          <w:szCs w:val="24"/>
          <w:lang w:val="en-US"/>
        </w:rPr>
        <w:t>t</w:t>
      </w:r>
      <w:r>
        <w:rPr>
          <w:rFonts w:ascii="Times New Roman" w:hAnsi="Times New Roman" w:cs="Times New Roman"/>
          <w:i/>
          <w:sz w:val="24"/>
          <w:szCs w:val="24"/>
        </w:rPr>
        <w:t xml:space="preserve">he Agency Theory Approach </w:t>
      </w:r>
      <w:r>
        <w:rPr>
          <w:rFonts w:ascii="Times New Roman" w:hAnsi="Times New Roman" w:cs="Times New Roman"/>
          <w:i/>
          <w:sz w:val="24"/>
          <w:szCs w:val="24"/>
          <w:lang w:val="en-US"/>
        </w:rPr>
        <w:t>(A Case Study</w:t>
      </w:r>
      <w:r w:rsidRPr="003A59B3">
        <w:rPr>
          <w:rFonts w:ascii="Times New Roman" w:hAnsi="Times New Roman" w:cs="Times New Roman"/>
          <w:i/>
          <w:sz w:val="24"/>
          <w:szCs w:val="24"/>
          <w:lang w:val="en-US"/>
        </w:rPr>
        <w:t xml:space="preserve"> in </w:t>
      </w:r>
      <w:r w:rsidRPr="003A59B3">
        <w:rPr>
          <w:rFonts w:ascii="Times New Roman" w:hAnsi="Times New Roman" w:cs="Times New Roman"/>
          <w:i/>
          <w:sz w:val="24"/>
          <w:szCs w:val="24"/>
        </w:rPr>
        <w:t xml:space="preserve">Manufacturing </w:t>
      </w:r>
      <w:r w:rsidRPr="003A59B3">
        <w:rPr>
          <w:rFonts w:ascii="Times New Roman" w:hAnsi="Times New Roman" w:cs="Times New Roman"/>
          <w:i/>
          <w:sz w:val="24"/>
          <w:szCs w:val="24"/>
          <w:lang w:val="en-US"/>
        </w:rPr>
        <w:t xml:space="preserve">Companies Listed on the Indonesia Stock Exchange </w:t>
      </w:r>
      <w:r>
        <w:rPr>
          <w:rFonts w:ascii="Times New Roman" w:hAnsi="Times New Roman" w:cs="Times New Roman"/>
          <w:i/>
          <w:sz w:val="24"/>
          <w:szCs w:val="24"/>
          <w:lang w:val="en-US"/>
        </w:rPr>
        <w:t xml:space="preserve">from </w:t>
      </w:r>
      <w:r w:rsidRPr="003A59B3">
        <w:rPr>
          <w:rFonts w:ascii="Times New Roman" w:hAnsi="Times New Roman" w:cs="Times New Roman"/>
          <w:i/>
          <w:sz w:val="24"/>
          <w:szCs w:val="24"/>
          <w:lang w:val="en-US"/>
        </w:rPr>
        <w:t>201</w:t>
      </w:r>
      <w:r w:rsidRPr="003A59B3">
        <w:rPr>
          <w:rFonts w:ascii="Times New Roman" w:hAnsi="Times New Roman" w:cs="Times New Roman"/>
          <w:i/>
          <w:sz w:val="24"/>
          <w:szCs w:val="24"/>
        </w:rPr>
        <w:t>5</w:t>
      </w:r>
      <w:r>
        <w:rPr>
          <w:rFonts w:ascii="Times New Roman" w:hAnsi="Times New Roman" w:cs="Times New Roman"/>
          <w:i/>
          <w:sz w:val="24"/>
          <w:szCs w:val="24"/>
          <w:lang w:val="en-US"/>
        </w:rPr>
        <w:t xml:space="preserve"> to </w:t>
      </w:r>
      <w:r w:rsidRPr="003A59B3">
        <w:rPr>
          <w:rFonts w:ascii="Times New Roman" w:hAnsi="Times New Roman" w:cs="Times New Roman"/>
          <w:i/>
          <w:sz w:val="24"/>
          <w:szCs w:val="24"/>
          <w:lang w:val="en-US"/>
        </w:rPr>
        <w:t>2017)</w:t>
      </w:r>
      <w:r>
        <w:rPr>
          <w:rFonts w:ascii="Times New Roman" w:hAnsi="Times New Roman" w:cs="Times New Roman"/>
          <w:i/>
          <w:sz w:val="24"/>
          <w:szCs w:val="24"/>
          <w:lang w:val="en-US"/>
        </w:rPr>
        <w:t xml:space="preserve"> / M. Budi </w:t>
      </w:r>
      <w:proofErr w:type="spellStart"/>
      <w:r>
        <w:rPr>
          <w:rFonts w:ascii="Times New Roman" w:hAnsi="Times New Roman" w:cs="Times New Roman"/>
          <w:i/>
          <w:sz w:val="24"/>
          <w:szCs w:val="24"/>
          <w:lang w:val="en-US"/>
        </w:rPr>
        <w:t>Widiyo</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Iryanto</w:t>
      </w:r>
      <w:proofErr w:type="spellEnd"/>
      <w:r>
        <w:rPr>
          <w:rFonts w:ascii="Times New Roman" w:hAnsi="Times New Roman" w:cs="Times New Roman"/>
          <w:i/>
          <w:sz w:val="24"/>
          <w:szCs w:val="24"/>
          <w:lang w:val="en-US"/>
        </w:rPr>
        <w:t xml:space="preserve">, Dr. </w:t>
      </w:r>
    </w:p>
    <w:p w14:paraId="154808DA" w14:textId="77777777" w:rsidR="005145E5" w:rsidRDefault="005145E5" w:rsidP="005145E5">
      <w:pPr>
        <w:spacing w:after="200" w:line="240" w:lineRule="auto"/>
        <w:contextualSpacing/>
        <w:jc w:val="both"/>
        <w:rPr>
          <w:rFonts w:ascii="Times New Roman" w:hAnsi="Times New Roman" w:cs="Times New Roman"/>
          <w:i/>
          <w:sz w:val="24"/>
          <w:szCs w:val="24"/>
          <w:lang w:val="en-US"/>
        </w:rPr>
      </w:pPr>
    </w:p>
    <w:p w14:paraId="07883EE2" w14:textId="77777777" w:rsidR="005145E5" w:rsidRDefault="005145E5" w:rsidP="005145E5">
      <w:pPr>
        <w:spacing w:after="200" w:line="240" w:lineRule="auto"/>
        <w:ind w:firstLine="720"/>
        <w:contextualSpacing/>
        <w:jc w:val="both"/>
        <w:rPr>
          <w:rFonts w:ascii="Times New Roman" w:hAnsi="Times New Roman" w:cs="Times New Roman"/>
          <w:i/>
          <w:sz w:val="24"/>
          <w:szCs w:val="24"/>
          <w:lang w:val="en-US"/>
        </w:rPr>
      </w:pPr>
      <w:r w:rsidRPr="00FB08FC">
        <w:rPr>
          <w:rFonts w:ascii="Times New Roman" w:hAnsi="Times New Roman" w:cs="Times New Roman"/>
          <w:i/>
          <w:color w:val="212121"/>
          <w:sz w:val="24"/>
          <w:szCs w:val="24"/>
          <w:shd w:val="clear" w:color="auto" w:fill="FFFFFF"/>
        </w:rPr>
        <w:t>Several studies have been conducted on the effect of board commissioner characteristics on firm value. However, the results obtained have not been consistent</w:t>
      </w:r>
      <w:r>
        <w:rPr>
          <w:rFonts w:ascii="Times New Roman" w:hAnsi="Times New Roman" w:cs="Times New Roman"/>
          <w:i/>
          <w:color w:val="212121"/>
          <w:sz w:val="24"/>
          <w:szCs w:val="24"/>
          <w:shd w:val="clear" w:color="auto" w:fill="FFFFFF"/>
        </w:rPr>
        <w:t>. Therefore,</w:t>
      </w:r>
      <w:r w:rsidRPr="00FB08FC">
        <w:rPr>
          <w:rFonts w:ascii="Times New Roman" w:hAnsi="Times New Roman" w:cs="Times New Roman"/>
          <w:i/>
          <w:sz w:val="24"/>
          <w:szCs w:val="24"/>
          <w:lang w:val="en-US"/>
        </w:rPr>
        <w:t xml:space="preserve"> </w:t>
      </w:r>
      <w:r>
        <w:rPr>
          <w:rFonts w:ascii="Times New Roman" w:hAnsi="Times New Roman" w:cs="Times New Roman"/>
          <w:i/>
          <w:sz w:val="24"/>
          <w:szCs w:val="24"/>
          <w:lang w:val="en-US"/>
        </w:rPr>
        <w:t>t</w:t>
      </w:r>
      <w:r w:rsidRPr="00FB08FC">
        <w:rPr>
          <w:rFonts w:ascii="Times New Roman" w:hAnsi="Times New Roman" w:cs="Times New Roman"/>
          <w:i/>
          <w:sz w:val="24"/>
          <w:szCs w:val="24"/>
          <w:lang w:val="en-US"/>
        </w:rPr>
        <w:t xml:space="preserve">his research investigates the influence of the board of </w:t>
      </w:r>
      <w:proofErr w:type="spellStart"/>
      <w:r w:rsidRPr="00FB08FC">
        <w:rPr>
          <w:rFonts w:ascii="Times New Roman" w:hAnsi="Times New Roman" w:cs="Times New Roman"/>
          <w:i/>
          <w:sz w:val="24"/>
          <w:szCs w:val="24"/>
          <w:lang w:val="en-US"/>
        </w:rPr>
        <w:t>commissionaries</w:t>
      </w:r>
      <w:proofErr w:type="spellEnd"/>
      <w:r w:rsidRPr="00FB08FC">
        <w:rPr>
          <w:rFonts w:ascii="Times New Roman" w:hAnsi="Times New Roman" w:cs="Times New Roman"/>
          <w:i/>
          <w:sz w:val="24"/>
          <w:szCs w:val="24"/>
          <w:lang w:val="en-US"/>
        </w:rPr>
        <w:t xml:space="preserve"> characteristic on </w:t>
      </w:r>
      <w:r w:rsidRPr="00FB08FC">
        <w:rPr>
          <w:rFonts w:ascii="Times New Roman" w:hAnsi="Times New Roman" w:cs="Times New Roman"/>
          <w:i/>
          <w:sz w:val="24"/>
          <w:szCs w:val="24"/>
        </w:rPr>
        <w:t>firm value with agency cost as</w:t>
      </w:r>
      <w:r w:rsidRPr="003A59B3">
        <w:rPr>
          <w:rFonts w:ascii="Times New Roman" w:hAnsi="Times New Roman" w:cs="Times New Roman"/>
          <w:i/>
          <w:sz w:val="24"/>
          <w:szCs w:val="24"/>
        </w:rPr>
        <w:t xml:space="preserve"> an intervening variable </w:t>
      </w:r>
      <w:r w:rsidRPr="003A59B3">
        <w:rPr>
          <w:rFonts w:ascii="Times New Roman" w:hAnsi="Times New Roman" w:cs="Times New Roman"/>
          <w:i/>
          <w:sz w:val="24"/>
          <w:szCs w:val="24"/>
          <w:lang w:val="en-US"/>
        </w:rPr>
        <w:t xml:space="preserve">in </w:t>
      </w:r>
      <w:r w:rsidRPr="003A59B3">
        <w:rPr>
          <w:rFonts w:ascii="Times New Roman" w:hAnsi="Times New Roman" w:cs="Times New Roman"/>
          <w:i/>
          <w:sz w:val="24"/>
          <w:szCs w:val="24"/>
        </w:rPr>
        <w:t xml:space="preserve">manufacturing </w:t>
      </w:r>
      <w:r w:rsidRPr="003A59B3">
        <w:rPr>
          <w:rFonts w:ascii="Times New Roman" w:hAnsi="Times New Roman" w:cs="Times New Roman"/>
          <w:i/>
          <w:sz w:val="24"/>
          <w:szCs w:val="24"/>
          <w:lang w:val="en-US"/>
        </w:rPr>
        <w:t xml:space="preserve">companies listed in Indonesia Stock Exchange (IDX) in the period 2015-2017. </w:t>
      </w:r>
    </w:p>
    <w:p w14:paraId="10E1139C" w14:textId="77777777" w:rsidR="005145E5" w:rsidRDefault="005145E5" w:rsidP="005145E5">
      <w:pPr>
        <w:spacing w:after="200" w:line="240" w:lineRule="auto"/>
        <w:ind w:firstLine="720"/>
        <w:contextualSpacing/>
        <w:jc w:val="both"/>
        <w:rPr>
          <w:rFonts w:ascii="Times New Roman" w:hAnsi="Times New Roman" w:cs="Times New Roman"/>
          <w:i/>
          <w:sz w:val="24"/>
          <w:szCs w:val="24"/>
          <w:lang w:val="en-US"/>
        </w:rPr>
      </w:pPr>
    </w:p>
    <w:p w14:paraId="25BA014B" w14:textId="77777777" w:rsidR="005145E5" w:rsidRDefault="005145E5" w:rsidP="005145E5">
      <w:pPr>
        <w:spacing w:after="200" w:line="240" w:lineRule="auto"/>
        <w:ind w:firstLine="720"/>
        <w:contextualSpacing/>
        <w:jc w:val="both"/>
        <w:rPr>
          <w:rFonts w:ascii="Times New Roman" w:hAnsi="Times New Roman" w:cs="Times New Roman"/>
          <w:i/>
          <w:sz w:val="24"/>
          <w:szCs w:val="24"/>
          <w:lang w:val="en-US"/>
        </w:rPr>
      </w:pPr>
      <w:r w:rsidRPr="003A59B3">
        <w:rPr>
          <w:rFonts w:ascii="Times New Roman" w:hAnsi="Times New Roman" w:cs="Times New Roman"/>
          <w:i/>
          <w:sz w:val="24"/>
          <w:szCs w:val="24"/>
          <w:lang w:val="en-US"/>
        </w:rPr>
        <w:t xml:space="preserve">Agency theory </w:t>
      </w:r>
      <w:r w:rsidRPr="003A59B3">
        <w:rPr>
          <w:rFonts w:ascii="Times New Roman" w:hAnsi="Times New Roman" w:cs="Times New Roman"/>
          <w:i/>
          <w:sz w:val="24"/>
          <w:szCs w:val="24"/>
        </w:rPr>
        <w:t xml:space="preserve">is </w:t>
      </w:r>
      <w:r w:rsidRPr="003A59B3">
        <w:rPr>
          <w:rFonts w:ascii="Times New Roman" w:hAnsi="Times New Roman" w:cs="Times New Roman"/>
          <w:i/>
          <w:sz w:val="24"/>
          <w:szCs w:val="24"/>
          <w:lang w:val="en-US"/>
        </w:rPr>
        <w:t xml:space="preserve">used in this research. The assumption underlying agency theory is that agents tend to be selfish opportunists who, unless monitored effectively, will exploit owner-principals for their personal importance. </w:t>
      </w:r>
    </w:p>
    <w:p w14:paraId="6BD067DF" w14:textId="77777777" w:rsidR="005145E5" w:rsidRPr="003A59B3" w:rsidRDefault="005145E5" w:rsidP="005145E5">
      <w:pPr>
        <w:spacing w:after="200" w:line="240" w:lineRule="auto"/>
        <w:ind w:firstLine="720"/>
        <w:contextualSpacing/>
        <w:jc w:val="both"/>
        <w:rPr>
          <w:rFonts w:ascii="Times New Roman" w:hAnsi="Times New Roman" w:cs="Times New Roman"/>
          <w:i/>
          <w:sz w:val="24"/>
          <w:szCs w:val="24"/>
          <w:lang w:val="en-US"/>
        </w:rPr>
      </w:pPr>
    </w:p>
    <w:p w14:paraId="352DB6BF" w14:textId="77777777" w:rsidR="005145E5" w:rsidRDefault="005145E5" w:rsidP="005145E5">
      <w:pPr>
        <w:spacing w:after="200" w:line="276" w:lineRule="auto"/>
        <w:jc w:val="both"/>
        <w:rPr>
          <w:rFonts w:ascii="Times New Roman" w:hAnsi="Times New Roman" w:cs="Times New Roman"/>
          <w:i/>
          <w:sz w:val="24"/>
          <w:szCs w:val="24"/>
          <w:lang w:val="en-US"/>
        </w:rPr>
      </w:pPr>
      <w:r w:rsidRPr="003A59B3">
        <w:rPr>
          <w:rFonts w:ascii="Times New Roman" w:hAnsi="Times New Roman" w:cs="Times New Roman"/>
          <w:i/>
          <w:sz w:val="24"/>
          <w:szCs w:val="24"/>
          <w:lang w:val="en-US"/>
        </w:rPr>
        <w:tab/>
        <w:t>Data sample of this research is man</w:t>
      </w:r>
      <w:r w:rsidRPr="003A59B3">
        <w:rPr>
          <w:rFonts w:ascii="Times New Roman" w:hAnsi="Times New Roman" w:cs="Times New Roman"/>
          <w:i/>
          <w:sz w:val="24"/>
          <w:szCs w:val="24"/>
        </w:rPr>
        <w:t>ufacturing</w:t>
      </w:r>
      <w:r w:rsidRPr="003A59B3">
        <w:rPr>
          <w:rFonts w:ascii="Times New Roman" w:hAnsi="Times New Roman" w:cs="Times New Roman"/>
          <w:i/>
          <w:sz w:val="24"/>
          <w:szCs w:val="24"/>
          <w:lang w:val="en-US"/>
        </w:rPr>
        <w:t xml:space="preserve"> companies listed in Indonesia Stock Exchange (IDX) during the period 2015-2017</w:t>
      </w:r>
      <w:r>
        <w:rPr>
          <w:rFonts w:ascii="Times New Roman" w:hAnsi="Times New Roman" w:cs="Times New Roman"/>
          <w:i/>
          <w:sz w:val="24"/>
          <w:szCs w:val="24"/>
        </w:rPr>
        <w:t xml:space="preserve"> as many s 117 companies or 351 unit of analysis</w:t>
      </w:r>
      <w:r w:rsidRPr="003A59B3">
        <w:rPr>
          <w:rFonts w:ascii="Times New Roman" w:hAnsi="Times New Roman" w:cs="Times New Roman"/>
          <w:i/>
          <w:sz w:val="24"/>
          <w:szCs w:val="24"/>
          <w:lang w:val="en-US"/>
        </w:rPr>
        <w:t xml:space="preserve">. Sampling technique to be used is the Non-Probability Sampling technique using Judgement / Purposive </w:t>
      </w:r>
      <w:r>
        <w:rPr>
          <w:rFonts w:ascii="Times New Roman" w:hAnsi="Times New Roman" w:cs="Times New Roman"/>
          <w:i/>
          <w:sz w:val="24"/>
          <w:szCs w:val="24"/>
        </w:rPr>
        <w:t xml:space="preserve">Sampling. </w:t>
      </w:r>
      <w:r w:rsidRPr="003A59B3">
        <w:rPr>
          <w:rFonts w:ascii="Times New Roman" w:hAnsi="Times New Roman" w:cs="Times New Roman"/>
          <w:i/>
          <w:sz w:val="24"/>
          <w:szCs w:val="24"/>
          <w:lang w:val="en-US"/>
        </w:rPr>
        <w:t>Data analysis technique, to test e</w:t>
      </w:r>
      <w:r>
        <w:rPr>
          <w:rFonts w:ascii="Times New Roman" w:hAnsi="Times New Roman" w:cs="Times New Roman"/>
          <w:i/>
          <w:sz w:val="24"/>
          <w:szCs w:val="24"/>
          <w:lang w:val="en-US"/>
        </w:rPr>
        <w:t xml:space="preserve">ach variable and hypotheses are using </w:t>
      </w:r>
      <w:r w:rsidRPr="003A59B3">
        <w:rPr>
          <w:rFonts w:ascii="Times New Roman" w:hAnsi="Times New Roman" w:cs="Times New Roman"/>
          <w:i/>
          <w:sz w:val="24"/>
          <w:szCs w:val="24"/>
          <w:lang w:val="en-US"/>
        </w:rPr>
        <w:t>Structural Equation Model (SEM)</w:t>
      </w:r>
      <w:r>
        <w:rPr>
          <w:rFonts w:ascii="Times New Roman" w:hAnsi="Times New Roman" w:cs="Times New Roman"/>
          <w:i/>
          <w:sz w:val="24"/>
          <w:szCs w:val="24"/>
        </w:rPr>
        <w:t>. And data processing techinques are using</w:t>
      </w:r>
      <w:r w:rsidRPr="003A59B3">
        <w:rPr>
          <w:rFonts w:ascii="Times New Roman" w:hAnsi="Times New Roman" w:cs="Times New Roman"/>
          <w:i/>
          <w:sz w:val="24"/>
          <w:szCs w:val="24"/>
          <w:lang w:val="en-US"/>
        </w:rPr>
        <w:t xml:space="preserve"> Partial Least Square (PLS) through </w:t>
      </w:r>
      <w:r>
        <w:rPr>
          <w:rFonts w:ascii="Times New Roman" w:hAnsi="Times New Roman" w:cs="Times New Roman"/>
          <w:i/>
          <w:sz w:val="24"/>
          <w:szCs w:val="24"/>
          <w:lang w:val="en-US"/>
        </w:rPr>
        <w:t>Smart PLS Software Version 3.2.8</w:t>
      </w:r>
      <w:r w:rsidRPr="003A59B3">
        <w:rPr>
          <w:rFonts w:ascii="Times New Roman" w:hAnsi="Times New Roman" w:cs="Times New Roman"/>
          <w:i/>
          <w:sz w:val="24"/>
          <w:szCs w:val="24"/>
          <w:lang w:val="en-US"/>
        </w:rPr>
        <w:t>.</w:t>
      </w:r>
    </w:p>
    <w:p w14:paraId="35C8840C" w14:textId="77777777" w:rsidR="005145E5" w:rsidRDefault="005145E5" w:rsidP="0051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val="en-US"/>
        </w:rPr>
      </w:pPr>
      <w:r>
        <w:rPr>
          <w:rFonts w:ascii="Times New Roman" w:eastAsia="Times New Roman" w:hAnsi="Times New Roman" w:cs="Times New Roman"/>
          <w:i/>
          <w:sz w:val="24"/>
          <w:szCs w:val="24"/>
          <w:lang w:val="en"/>
        </w:rPr>
        <w:tab/>
      </w:r>
      <w:r w:rsidRPr="00881DFC">
        <w:rPr>
          <w:rFonts w:ascii="Times New Roman" w:eastAsia="Times New Roman" w:hAnsi="Times New Roman" w:cs="Times New Roman"/>
          <w:i/>
          <w:sz w:val="24"/>
          <w:szCs w:val="24"/>
          <w:lang w:val="en"/>
        </w:rPr>
        <w:t>In the analysis and discussion, the outer model and inner model were tested. The outer</w:t>
      </w:r>
      <w:r>
        <w:rPr>
          <w:rFonts w:ascii="Times New Roman" w:eastAsia="Times New Roman" w:hAnsi="Times New Roman" w:cs="Times New Roman"/>
          <w:i/>
          <w:sz w:val="24"/>
          <w:szCs w:val="24"/>
          <w:lang w:val="en"/>
        </w:rPr>
        <w:t xml:space="preserve"> </w:t>
      </w:r>
      <w:r w:rsidRPr="00881DFC">
        <w:rPr>
          <w:rFonts w:ascii="Times New Roman" w:eastAsia="Times New Roman" w:hAnsi="Times New Roman" w:cs="Times New Roman"/>
          <w:i/>
          <w:sz w:val="24"/>
          <w:szCs w:val="24"/>
          <w:lang w:val="en"/>
        </w:rPr>
        <w:t>model test results show that the number of board of commissioners and attendance</w:t>
      </w:r>
      <w:r>
        <w:rPr>
          <w:rFonts w:ascii="Times New Roman" w:eastAsia="Times New Roman" w:hAnsi="Times New Roman" w:cs="Times New Roman"/>
          <w:i/>
          <w:sz w:val="24"/>
          <w:szCs w:val="24"/>
          <w:lang w:val="en"/>
        </w:rPr>
        <w:t xml:space="preserve"> </w:t>
      </w:r>
      <w:r w:rsidRPr="00881DFC">
        <w:rPr>
          <w:rFonts w:ascii="Times New Roman" w:eastAsia="Times New Roman" w:hAnsi="Times New Roman" w:cs="Times New Roman"/>
          <w:i/>
          <w:sz w:val="24"/>
          <w:szCs w:val="24"/>
          <w:lang w:val="en"/>
        </w:rPr>
        <w:t>frequency are valid as indicators of the characteristics of the board of commissioners. Then from the results of the inner model test it can be seen that the value of T statistics for the characteristics of the board of commissioners on the firm value is 1.719. The influence of the characteristics of the board of commissioners on agency costs is 0.199. And the effect of agency costs on firm value is 0.03 at a significance level of 15%. Whereas in this study there was no single test because it did not meet the requirements</w:t>
      </w:r>
      <w:r w:rsidRPr="00881DFC">
        <w:rPr>
          <w:rFonts w:ascii="Times New Roman" w:eastAsia="Times New Roman" w:hAnsi="Times New Roman" w:cs="Times New Roman"/>
          <w:i/>
          <w:sz w:val="20"/>
          <w:szCs w:val="20"/>
          <w:lang w:val="en"/>
        </w:rPr>
        <w:t>.</w:t>
      </w:r>
    </w:p>
    <w:p w14:paraId="687E7ED9" w14:textId="77777777" w:rsidR="005145E5" w:rsidRPr="00881DFC" w:rsidRDefault="005145E5" w:rsidP="0051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val="en-US"/>
        </w:rPr>
      </w:pPr>
    </w:p>
    <w:p w14:paraId="57D53767" w14:textId="77777777" w:rsidR="005145E5" w:rsidRPr="003A59B3" w:rsidRDefault="005145E5" w:rsidP="005145E5">
      <w:pPr>
        <w:spacing w:after="200" w:line="276" w:lineRule="auto"/>
        <w:jc w:val="both"/>
        <w:rPr>
          <w:rFonts w:ascii="Times New Roman" w:hAnsi="Times New Roman" w:cs="Times New Roman"/>
          <w:i/>
          <w:sz w:val="24"/>
          <w:szCs w:val="24"/>
        </w:rPr>
      </w:pPr>
      <w:r w:rsidRPr="003A59B3">
        <w:rPr>
          <w:rFonts w:ascii="Times New Roman" w:hAnsi="Times New Roman" w:cs="Times New Roman"/>
          <w:i/>
          <w:sz w:val="24"/>
          <w:szCs w:val="24"/>
          <w:lang w:val="en-US"/>
        </w:rPr>
        <w:tab/>
      </w:r>
      <w:r w:rsidRPr="003A59B3">
        <w:rPr>
          <w:rFonts w:ascii="Times New Roman" w:hAnsi="Times New Roman" w:cs="Times New Roman"/>
          <w:i/>
          <w:sz w:val="24"/>
          <w:szCs w:val="24"/>
        </w:rPr>
        <w:t xml:space="preserve">This research generates results that the </w:t>
      </w:r>
      <w:r w:rsidRPr="003A59B3">
        <w:rPr>
          <w:rFonts w:ascii="Times New Roman" w:hAnsi="Times New Roman" w:cs="Times New Roman"/>
          <w:i/>
          <w:sz w:val="24"/>
          <w:szCs w:val="24"/>
          <w:lang w:val="en-US"/>
        </w:rPr>
        <w:t xml:space="preserve">board of </w:t>
      </w:r>
      <w:proofErr w:type="spellStart"/>
      <w:r w:rsidRPr="003A59B3">
        <w:rPr>
          <w:rFonts w:ascii="Times New Roman" w:hAnsi="Times New Roman" w:cs="Times New Roman"/>
          <w:i/>
          <w:sz w:val="24"/>
          <w:szCs w:val="24"/>
          <w:lang w:val="en-US"/>
        </w:rPr>
        <w:t>commissionaries</w:t>
      </w:r>
      <w:proofErr w:type="spellEnd"/>
      <w:r w:rsidRPr="003A59B3">
        <w:rPr>
          <w:rFonts w:ascii="Times New Roman" w:hAnsi="Times New Roman" w:cs="Times New Roman"/>
          <w:i/>
          <w:sz w:val="24"/>
          <w:szCs w:val="24"/>
          <w:lang w:val="en-US"/>
        </w:rPr>
        <w:t xml:space="preserve"> characteristic</w:t>
      </w:r>
      <w:r w:rsidRPr="003A59B3">
        <w:rPr>
          <w:rFonts w:ascii="Times New Roman" w:hAnsi="Times New Roman" w:cs="Times New Roman"/>
          <w:i/>
          <w:sz w:val="24"/>
          <w:szCs w:val="24"/>
        </w:rPr>
        <w:t xml:space="preserve"> gave a positive s</w:t>
      </w:r>
      <w:r>
        <w:rPr>
          <w:rFonts w:ascii="Times New Roman" w:hAnsi="Times New Roman" w:cs="Times New Roman"/>
          <w:i/>
          <w:sz w:val="24"/>
          <w:szCs w:val="24"/>
        </w:rPr>
        <w:t>ignificant effect to firm value,</w:t>
      </w:r>
      <w:r w:rsidRPr="003A59B3">
        <w:rPr>
          <w:rFonts w:ascii="Times New Roman" w:hAnsi="Times New Roman" w:cs="Times New Roman"/>
          <w:i/>
          <w:sz w:val="24"/>
          <w:szCs w:val="24"/>
        </w:rPr>
        <w:t xml:space="preserve"> the </w:t>
      </w:r>
      <w:r w:rsidRPr="003A59B3">
        <w:rPr>
          <w:rFonts w:ascii="Times New Roman" w:hAnsi="Times New Roman" w:cs="Times New Roman"/>
          <w:i/>
          <w:sz w:val="24"/>
          <w:szCs w:val="24"/>
          <w:lang w:val="en-US"/>
        </w:rPr>
        <w:t xml:space="preserve">board of </w:t>
      </w:r>
      <w:proofErr w:type="spellStart"/>
      <w:r w:rsidRPr="003A59B3">
        <w:rPr>
          <w:rFonts w:ascii="Times New Roman" w:hAnsi="Times New Roman" w:cs="Times New Roman"/>
          <w:i/>
          <w:sz w:val="24"/>
          <w:szCs w:val="24"/>
          <w:lang w:val="en-US"/>
        </w:rPr>
        <w:t>commissionaries</w:t>
      </w:r>
      <w:proofErr w:type="spellEnd"/>
      <w:r w:rsidRPr="003A59B3">
        <w:rPr>
          <w:rFonts w:ascii="Times New Roman" w:hAnsi="Times New Roman" w:cs="Times New Roman"/>
          <w:i/>
          <w:sz w:val="24"/>
          <w:szCs w:val="24"/>
          <w:lang w:val="en-US"/>
        </w:rPr>
        <w:t xml:space="preserve"> characteristic</w:t>
      </w:r>
      <w:r w:rsidRPr="003A59B3">
        <w:rPr>
          <w:rFonts w:ascii="Times New Roman" w:hAnsi="Times New Roman" w:cs="Times New Roman"/>
          <w:i/>
          <w:sz w:val="24"/>
          <w:szCs w:val="24"/>
        </w:rPr>
        <w:t xml:space="preserve"> gave a positive </w:t>
      </w:r>
      <w:r>
        <w:rPr>
          <w:rFonts w:ascii="Times New Roman" w:hAnsi="Times New Roman" w:cs="Times New Roman"/>
          <w:i/>
          <w:sz w:val="24"/>
          <w:szCs w:val="24"/>
        </w:rPr>
        <w:t xml:space="preserve">not </w:t>
      </w:r>
      <w:r w:rsidRPr="003A59B3">
        <w:rPr>
          <w:rFonts w:ascii="Times New Roman" w:hAnsi="Times New Roman" w:cs="Times New Roman"/>
          <w:i/>
          <w:sz w:val="24"/>
          <w:szCs w:val="24"/>
        </w:rPr>
        <w:t>si</w:t>
      </w:r>
      <w:r>
        <w:rPr>
          <w:rFonts w:ascii="Times New Roman" w:hAnsi="Times New Roman" w:cs="Times New Roman"/>
          <w:i/>
          <w:sz w:val="24"/>
          <w:szCs w:val="24"/>
        </w:rPr>
        <w:t xml:space="preserve">gnificant </w:t>
      </w:r>
      <w:r w:rsidRPr="003A59B3">
        <w:rPr>
          <w:rFonts w:ascii="Times New Roman" w:hAnsi="Times New Roman" w:cs="Times New Roman"/>
          <w:i/>
          <w:sz w:val="24"/>
          <w:szCs w:val="24"/>
        </w:rPr>
        <w:t xml:space="preserve">effect the agency cost, and agency cost </w:t>
      </w:r>
      <w:r>
        <w:rPr>
          <w:rFonts w:ascii="Times New Roman" w:hAnsi="Times New Roman" w:cs="Times New Roman"/>
          <w:i/>
          <w:sz w:val="24"/>
          <w:szCs w:val="24"/>
        </w:rPr>
        <w:t xml:space="preserve">gace a positive not significant </w:t>
      </w:r>
      <w:r w:rsidRPr="003A59B3">
        <w:rPr>
          <w:rFonts w:ascii="Times New Roman" w:hAnsi="Times New Roman" w:cs="Times New Roman"/>
          <w:i/>
          <w:sz w:val="24"/>
          <w:szCs w:val="24"/>
        </w:rPr>
        <w:t xml:space="preserve">effect the firm value. Moreover, agency cost can not mediate the relationship between the </w:t>
      </w:r>
      <w:r w:rsidRPr="003A59B3">
        <w:rPr>
          <w:rFonts w:ascii="Times New Roman" w:hAnsi="Times New Roman" w:cs="Times New Roman"/>
          <w:i/>
          <w:sz w:val="24"/>
          <w:szCs w:val="24"/>
          <w:lang w:val="en-US"/>
        </w:rPr>
        <w:t xml:space="preserve">board of </w:t>
      </w:r>
      <w:proofErr w:type="spellStart"/>
      <w:r w:rsidRPr="003A59B3">
        <w:rPr>
          <w:rFonts w:ascii="Times New Roman" w:hAnsi="Times New Roman" w:cs="Times New Roman"/>
          <w:i/>
          <w:sz w:val="24"/>
          <w:szCs w:val="24"/>
          <w:lang w:val="en-US"/>
        </w:rPr>
        <w:t>commissionaries</w:t>
      </w:r>
      <w:proofErr w:type="spellEnd"/>
      <w:r w:rsidRPr="003A59B3">
        <w:rPr>
          <w:rFonts w:ascii="Times New Roman" w:hAnsi="Times New Roman" w:cs="Times New Roman"/>
          <w:i/>
          <w:sz w:val="24"/>
          <w:szCs w:val="24"/>
          <w:lang w:val="en-US"/>
        </w:rPr>
        <w:t xml:space="preserve"> characteristic</w:t>
      </w:r>
      <w:r w:rsidRPr="003A59B3">
        <w:rPr>
          <w:rFonts w:ascii="Times New Roman" w:hAnsi="Times New Roman" w:cs="Times New Roman"/>
          <w:i/>
          <w:sz w:val="24"/>
          <w:szCs w:val="24"/>
        </w:rPr>
        <w:t xml:space="preserve"> and value of firm</w:t>
      </w:r>
    </w:p>
    <w:p w14:paraId="29BB4BD4" w14:textId="77777777" w:rsidR="005145E5" w:rsidRPr="003A59B3" w:rsidRDefault="005145E5" w:rsidP="005145E5">
      <w:pPr>
        <w:spacing w:after="200" w:line="276" w:lineRule="auto"/>
        <w:jc w:val="both"/>
        <w:rPr>
          <w:rFonts w:ascii="Times New Roman" w:hAnsi="Times New Roman" w:cs="Times New Roman"/>
          <w:i/>
          <w:sz w:val="24"/>
          <w:szCs w:val="24"/>
        </w:rPr>
      </w:pPr>
      <w:proofErr w:type="gramStart"/>
      <w:r w:rsidRPr="003A59B3">
        <w:rPr>
          <w:rFonts w:ascii="Times New Roman" w:hAnsi="Times New Roman" w:cs="Times New Roman"/>
          <w:i/>
          <w:sz w:val="24"/>
          <w:szCs w:val="24"/>
          <w:lang w:val="en-US"/>
        </w:rPr>
        <w:t>Keywords :</w:t>
      </w:r>
      <w:proofErr w:type="gramEnd"/>
      <w:r w:rsidRPr="003A59B3">
        <w:rPr>
          <w:rFonts w:ascii="Times New Roman" w:hAnsi="Times New Roman" w:cs="Times New Roman"/>
          <w:i/>
          <w:sz w:val="24"/>
          <w:szCs w:val="24"/>
          <w:lang w:val="en-US"/>
        </w:rPr>
        <w:t xml:space="preserve"> Board of </w:t>
      </w:r>
      <w:proofErr w:type="spellStart"/>
      <w:r w:rsidRPr="003A59B3">
        <w:rPr>
          <w:rFonts w:ascii="Times New Roman" w:hAnsi="Times New Roman" w:cs="Times New Roman"/>
          <w:i/>
          <w:sz w:val="24"/>
          <w:szCs w:val="24"/>
          <w:lang w:val="en-US"/>
        </w:rPr>
        <w:t>Commissionaries</w:t>
      </w:r>
      <w:proofErr w:type="spellEnd"/>
      <w:r w:rsidRPr="003A59B3">
        <w:rPr>
          <w:rFonts w:ascii="Times New Roman" w:hAnsi="Times New Roman" w:cs="Times New Roman"/>
          <w:i/>
          <w:sz w:val="24"/>
          <w:szCs w:val="24"/>
          <w:lang w:val="en-US"/>
        </w:rPr>
        <w:t xml:space="preserve"> Characteristic, </w:t>
      </w:r>
      <w:r w:rsidRPr="003A59B3">
        <w:rPr>
          <w:rFonts w:ascii="Times New Roman" w:hAnsi="Times New Roman" w:cs="Times New Roman"/>
          <w:i/>
          <w:sz w:val="24"/>
          <w:szCs w:val="24"/>
        </w:rPr>
        <w:t>Agency Cost, Firm Value</w:t>
      </w:r>
    </w:p>
    <w:p w14:paraId="584DC5E0" w14:textId="5A0C7CED" w:rsidR="001B2556" w:rsidRPr="00D75C9A" w:rsidRDefault="001B2556" w:rsidP="00D75C9A">
      <w:pPr>
        <w:spacing w:after="200" w:line="276" w:lineRule="auto"/>
        <w:rPr>
          <w:rFonts w:ascii="Times New Roman" w:hAnsi="Times New Roman" w:cs="Times New Roman"/>
          <w:sz w:val="24"/>
          <w:szCs w:val="24"/>
          <w:lang w:val="en-US"/>
        </w:rPr>
      </w:pPr>
      <w:bookmarkStart w:id="2" w:name="_GoBack"/>
      <w:bookmarkEnd w:id="2"/>
    </w:p>
    <w:sectPr w:rsidR="001B2556" w:rsidRPr="00D75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9A"/>
    <w:rsid w:val="001B2556"/>
    <w:rsid w:val="005145E5"/>
    <w:rsid w:val="00D7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DA7"/>
  <w15:chartTrackingRefBased/>
  <w15:docId w15:val="{2AF9AF4B-22B5-4A8F-96DC-93E1AE13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5E5"/>
    <w:rPr>
      <w:lang w:val="id-ID"/>
    </w:rPr>
  </w:style>
  <w:style w:type="paragraph" w:styleId="Heading1">
    <w:name w:val="heading 1"/>
    <w:basedOn w:val="Normal"/>
    <w:next w:val="Normal"/>
    <w:link w:val="Heading1Char"/>
    <w:uiPriority w:val="9"/>
    <w:qFormat/>
    <w:rsid w:val="00D75C9A"/>
    <w:pPr>
      <w:keepNext/>
      <w:keepLines/>
      <w:spacing w:before="360" w:after="0" w:line="240" w:lineRule="auto"/>
      <w:jc w:val="center"/>
      <w:outlineLvl w:val="0"/>
    </w:pPr>
    <w:rPr>
      <w:rFonts w:ascii="Times New Roman" w:eastAsiaTheme="majorEastAsia" w:hAnsi="Times New Roman"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C9A"/>
    <w:rPr>
      <w:rFonts w:ascii="Times New Roman" w:eastAsiaTheme="majorEastAsia" w:hAnsi="Times New Roman" w:cstheme="majorBidi"/>
      <w:bCs/>
      <w:sz w:val="24"/>
      <w:szCs w:val="28"/>
      <w:lang w:val="id-ID"/>
    </w:rPr>
  </w:style>
  <w:style w:type="character" w:customStyle="1" w:styleId="longtext">
    <w:name w:val="long_text"/>
    <w:basedOn w:val="DefaultParagraphFont"/>
    <w:rsid w:val="00D7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2019-03-27T11:38:00Z</dcterms:created>
  <dcterms:modified xsi:type="dcterms:W3CDTF">2019-03-27T11:38:00Z</dcterms:modified>
</cp:coreProperties>
</file>