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ABA0" w14:textId="3FE5DAD9" w:rsidR="00FF32EF" w:rsidRDefault="008E06BC" w:rsidP="008E06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14:paraId="70097E29" w14:textId="3739E81A" w:rsidR="008E06BC" w:rsidRDefault="008E06BC" w:rsidP="008E06BC">
      <w:pPr>
        <w:jc w:val="center"/>
        <w:rPr>
          <w:rFonts w:ascii="Times New Roman" w:hAnsi="Times New Roman" w:cs="Times New Roman"/>
          <w:b/>
          <w:sz w:val="24"/>
        </w:rPr>
      </w:pPr>
    </w:p>
    <w:p w14:paraId="4389F500" w14:textId="3F1A9AD5" w:rsidR="008E06BC" w:rsidRDefault="008E06BC" w:rsidP="004625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Helena Deviani / 22150374 / 2019 /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Nilai Perusahaan </w:t>
      </w:r>
      <w:r>
        <w:rPr>
          <w:rFonts w:ascii="Times New Roman" w:hAnsi="Times New Roman" w:cs="Times New Roman"/>
          <w:i/>
          <w:sz w:val="24"/>
        </w:rPr>
        <w:t>Consumer Goods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 / </w:t>
      </w:r>
      <w:proofErr w:type="spellStart"/>
      <w:r>
        <w:rPr>
          <w:rFonts w:ascii="Times New Roman" w:hAnsi="Times New Roman" w:cs="Times New Roman"/>
          <w:sz w:val="24"/>
        </w:rPr>
        <w:t>Dr.</w:t>
      </w:r>
      <w:proofErr w:type="spellEnd"/>
      <w:r w:rsidR="00BA5C1C">
        <w:rPr>
          <w:rFonts w:ascii="Times New Roman" w:hAnsi="Times New Roman" w:cs="Times New Roman"/>
          <w:sz w:val="24"/>
        </w:rPr>
        <w:t xml:space="preserve"> Ir.</w:t>
      </w:r>
      <w:r>
        <w:rPr>
          <w:rFonts w:ascii="Times New Roman" w:hAnsi="Times New Roman" w:cs="Times New Roman"/>
          <w:sz w:val="24"/>
        </w:rPr>
        <w:t xml:space="preserve"> Abdullah </w:t>
      </w:r>
      <w:proofErr w:type="spellStart"/>
      <w:r>
        <w:rPr>
          <w:rFonts w:ascii="Times New Roman" w:hAnsi="Times New Roman" w:cs="Times New Roman"/>
          <w:sz w:val="24"/>
        </w:rPr>
        <w:t>Rakhman</w:t>
      </w:r>
      <w:proofErr w:type="spellEnd"/>
      <w:r>
        <w:rPr>
          <w:rFonts w:ascii="Times New Roman" w:hAnsi="Times New Roman" w:cs="Times New Roman"/>
          <w:sz w:val="24"/>
        </w:rPr>
        <w:t>, MM</w:t>
      </w:r>
    </w:p>
    <w:p w14:paraId="41AE3EFF" w14:textId="54B392BA" w:rsidR="008E06BC" w:rsidRDefault="008E06BC" w:rsidP="0046258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48D8C73" w14:textId="7AB2A8FA" w:rsidR="00462582" w:rsidRDefault="008E06BC" w:rsidP="0046258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0B19"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D96778">
        <w:rPr>
          <w:rFonts w:ascii="Times New Roman" w:hAnsi="Times New Roman" w:cs="Times New Roman"/>
          <w:sz w:val="24"/>
        </w:rPr>
        <w:t xml:space="preserve"> Nilai </w:t>
      </w:r>
      <w:proofErr w:type="spellStart"/>
      <w:r w:rsidR="00D96778">
        <w:rPr>
          <w:rFonts w:ascii="Times New Roman" w:hAnsi="Times New Roman" w:cs="Times New Roman"/>
          <w:sz w:val="24"/>
        </w:rPr>
        <w:t>perusahaan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menjadi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="00D96778">
        <w:rPr>
          <w:rFonts w:ascii="Times New Roman" w:hAnsi="Times New Roman" w:cs="Times New Roman"/>
          <w:sz w:val="24"/>
        </w:rPr>
        <w:t>satu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hal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96778">
        <w:rPr>
          <w:rFonts w:ascii="Times New Roman" w:hAnsi="Times New Roman" w:cs="Times New Roman"/>
          <w:sz w:val="24"/>
        </w:rPr>
        <w:t>penting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bagi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sebuah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perusahaan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96778">
        <w:rPr>
          <w:rFonts w:ascii="Times New Roman" w:hAnsi="Times New Roman" w:cs="Times New Roman"/>
          <w:sz w:val="24"/>
        </w:rPr>
        <w:t>Apabila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perusahaan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memiliki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nilai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96778">
        <w:rPr>
          <w:rFonts w:ascii="Times New Roman" w:hAnsi="Times New Roman" w:cs="Times New Roman"/>
          <w:sz w:val="24"/>
        </w:rPr>
        <w:t>tinggi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6778">
        <w:rPr>
          <w:rFonts w:ascii="Times New Roman" w:hAnsi="Times New Roman" w:cs="Times New Roman"/>
          <w:sz w:val="24"/>
        </w:rPr>
        <w:t>maka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akan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diikuti</w:t>
      </w:r>
      <w:proofErr w:type="spellEnd"/>
      <w:r w:rsidR="00462582">
        <w:rPr>
          <w:rFonts w:ascii="Times New Roman" w:hAnsi="Times New Roman" w:cs="Times New Roman"/>
          <w:sz w:val="24"/>
        </w:rPr>
        <w:t xml:space="preserve"> pula</w:t>
      </w:r>
      <w:r w:rsidR="00D96778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D96778">
        <w:rPr>
          <w:rFonts w:ascii="Times New Roman" w:hAnsi="Times New Roman" w:cs="Times New Roman"/>
          <w:sz w:val="24"/>
        </w:rPr>
        <w:t>tingginya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kemakmuran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pemegang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saham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. Nilai </w:t>
      </w:r>
      <w:proofErr w:type="spellStart"/>
      <w:r w:rsidR="00D96778">
        <w:rPr>
          <w:rFonts w:ascii="Times New Roman" w:hAnsi="Times New Roman" w:cs="Times New Roman"/>
          <w:sz w:val="24"/>
        </w:rPr>
        <w:t>perusahaan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dapat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dipengaruhi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D96778">
        <w:rPr>
          <w:rFonts w:ascii="Times New Roman" w:hAnsi="Times New Roman" w:cs="Times New Roman"/>
          <w:sz w:val="24"/>
        </w:rPr>
        <w:t>berbagai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faktor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96778">
        <w:rPr>
          <w:rFonts w:ascii="Times New Roman" w:hAnsi="Times New Roman" w:cs="Times New Roman"/>
          <w:sz w:val="24"/>
        </w:rPr>
        <w:t>Dalam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penelitian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ini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6778">
        <w:rPr>
          <w:rFonts w:ascii="Times New Roman" w:hAnsi="Times New Roman" w:cs="Times New Roman"/>
          <w:sz w:val="24"/>
        </w:rPr>
        <w:t>faktor-faktor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96778">
        <w:rPr>
          <w:rFonts w:ascii="Times New Roman" w:hAnsi="Times New Roman" w:cs="Times New Roman"/>
          <w:sz w:val="24"/>
        </w:rPr>
        <w:t>digunakan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adalah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ukuran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778">
        <w:rPr>
          <w:rFonts w:ascii="Times New Roman" w:hAnsi="Times New Roman" w:cs="Times New Roman"/>
          <w:sz w:val="24"/>
        </w:rPr>
        <w:t>perusahaan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6778">
        <w:rPr>
          <w:rFonts w:ascii="Times New Roman" w:hAnsi="Times New Roman" w:cs="Times New Roman"/>
          <w:sz w:val="24"/>
        </w:rPr>
        <w:t>likuiditas</w:t>
      </w:r>
      <w:proofErr w:type="spellEnd"/>
      <w:r w:rsidR="00D96778">
        <w:rPr>
          <w:rFonts w:ascii="Times New Roman" w:hAnsi="Times New Roman" w:cs="Times New Roman"/>
          <w:sz w:val="24"/>
        </w:rPr>
        <w:t xml:space="preserve">, dan </w:t>
      </w:r>
      <w:proofErr w:type="spellStart"/>
      <w:r w:rsidR="00D96778">
        <w:rPr>
          <w:rFonts w:ascii="Times New Roman" w:hAnsi="Times New Roman" w:cs="Times New Roman"/>
          <w:sz w:val="24"/>
        </w:rPr>
        <w:t>profitabilitas</w:t>
      </w:r>
      <w:proofErr w:type="spellEnd"/>
      <w:r w:rsidR="00D96778">
        <w:rPr>
          <w:rFonts w:ascii="Times New Roman" w:hAnsi="Times New Roman" w:cs="Times New Roman"/>
          <w:sz w:val="24"/>
        </w:rPr>
        <w:t>.</w:t>
      </w:r>
    </w:p>
    <w:p w14:paraId="6A615031" w14:textId="4B63381E" w:rsidR="00462582" w:rsidRPr="00BA5C1C" w:rsidRDefault="00462582" w:rsidP="0046258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signaling theory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seharusnya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473E5">
        <w:rPr>
          <w:rFonts w:ascii="Times New Roman" w:eastAsia="Times New Roman" w:hAnsi="Times New Roman" w:cs="Times New Roman"/>
          <w:sz w:val="24"/>
          <w:szCs w:val="24"/>
        </w:rPr>
        <w:t>orongan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terdapatnya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asimetri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manajer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73E5">
        <w:rPr>
          <w:rFonts w:ascii="Times New Roman" w:eastAsia="Times New Roman" w:hAnsi="Times New Roman" w:cs="Times New Roman"/>
          <w:sz w:val="24"/>
          <w:szCs w:val="24"/>
        </w:rPr>
        <w:t>Salah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asimetri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signal</w:t>
      </w:r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dipercaya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81AE2A" w14:textId="5F4951EC" w:rsidR="00234986" w:rsidRDefault="00234986" w:rsidP="002349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 w:rsidR="009250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5081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consumer goods</w:t>
      </w:r>
      <w:r w:rsidR="00BA112D">
        <w:rPr>
          <w:rFonts w:ascii="Times New Roman" w:hAnsi="Times New Roman" w:cs="Times New Roman"/>
          <w:i/>
          <w:sz w:val="24"/>
        </w:rPr>
        <w:t xml:space="preserve"> </w:t>
      </w:r>
      <w:r w:rsidR="00BA112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BA112D">
        <w:rPr>
          <w:rFonts w:ascii="Times New Roman" w:hAnsi="Times New Roman" w:cs="Times New Roman"/>
          <w:sz w:val="24"/>
        </w:rPr>
        <w:t>terdaftar</w:t>
      </w:r>
      <w:proofErr w:type="spellEnd"/>
      <w:r w:rsidR="00BA112D">
        <w:rPr>
          <w:rFonts w:ascii="Times New Roman" w:hAnsi="Times New Roman" w:cs="Times New Roman"/>
          <w:sz w:val="24"/>
        </w:rPr>
        <w:t xml:space="preserve"> di Bursa </w:t>
      </w:r>
      <w:proofErr w:type="spellStart"/>
      <w:r w:rsidR="00BA112D">
        <w:rPr>
          <w:rFonts w:ascii="Times New Roman" w:hAnsi="Times New Roman" w:cs="Times New Roman"/>
          <w:sz w:val="24"/>
        </w:rPr>
        <w:t>Efek</w:t>
      </w:r>
      <w:proofErr w:type="spellEnd"/>
      <w:r w:rsidR="00BA112D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BA112D">
        <w:rPr>
          <w:rFonts w:ascii="Times New Roman" w:hAnsi="Times New Roman" w:cs="Times New Roman"/>
          <w:sz w:val="24"/>
        </w:rPr>
        <w:t>selama</w:t>
      </w:r>
      <w:proofErr w:type="spellEnd"/>
      <w:r w:rsidR="00BA11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112D">
        <w:rPr>
          <w:rFonts w:ascii="Times New Roman" w:hAnsi="Times New Roman" w:cs="Times New Roman"/>
          <w:sz w:val="24"/>
        </w:rPr>
        <w:t>periode</w:t>
      </w:r>
      <w:proofErr w:type="spellEnd"/>
      <w:r w:rsidR="00BA112D">
        <w:rPr>
          <w:rFonts w:ascii="Times New Roman" w:hAnsi="Times New Roman" w:cs="Times New Roman"/>
          <w:sz w:val="24"/>
        </w:rPr>
        <w:t xml:space="preserve"> 2015-2017</w:t>
      </w:r>
      <w:r>
        <w:rPr>
          <w:rFonts w:ascii="Times New Roman" w:hAnsi="Times New Roman" w:cs="Times New Roman"/>
          <w:sz w:val="24"/>
        </w:rPr>
        <w:t xml:space="preserve">. Teknik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purposive sampling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Teknik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pooling </w:t>
      </w:r>
      <w:r>
        <w:rPr>
          <w:rFonts w:ascii="Times New Roman" w:hAnsi="Times New Roman" w:cs="Times New Roman"/>
          <w:sz w:val="24"/>
        </w:rPr>
        <w:t xml:space="preserve">data,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program SPSS 20 dan </w:t>
      </w:r>
      <w:proofErr w:type="spellStart"/>
      <w:r>
        <w:rPr>
          <w:rFonts w:ascii="Times New Roman" w:hAnsi="Times New Roman" w:cs="Times New Roman"/>
          <w:sz w:val="24"/>
        </w:rPr>
        <w:t>SmartPLS</w:t>
      </w:r>
      <w:proofErr w:type="spellEnd"/>
      <w:r>
        <w:rPr>
          <w:rFonts w:ascii="Times New Roman" w:hAnsi="Times New Roman" w:cs="Times New Roman"/>
          <w:sz w:val="24"/>
        </w:rPr>
        <w:t xml:space="preserve"> 3.</w:t>
      </w:r>
    </w:p>
    <w:p w14:paraId="5D48A24F" w14:textId="0B53092C" w:rsidR="007C4700" w:rsidRDefault="00234986" w:rsidP="002349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CDCD3A2" w14:textId="2B2E092E" w:rsidR="007C4700" w:rsidRDefault="007C4700" w:rsidP="002349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 w:rsidR="000F60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605F">
        <w:rPr>
          <w:rFonts w:ascii="Times New Roman" w:hAnsi="Times New Roman" w:cs="Times New Roman"/>
          <w:sz w:val="24"/>
        </w:rPr>
        <w:t>berpengaruh</w:t>
      </w:r>
      <w:proofErr w:type="spellEnd"/>
      <w:r w:rsidR="000F60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605F">
        <w:rPr>
          <w:rFonts w:ascii="Times New Roman" w:hAnsi="Times New Roman" w:cs="Times New Roman"/>
          <w:sz w:val="24"/>
        </w:rPr>
        <w:t>secara</w:t>
      </w:r>
      <w:proofErr w:type="spellEnd"/>
      <w:r w:rsidR="000F60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605F">
        <w:rPr>
          <w:rFonts w:ascii="Times New Roman" w:hAnsi="Times New Roman" w:cs="Times New Roman"/>
          <w:sz w:val="24"/>
        </w:rPr>
        <w:t>positif</w:t>
      </w:r>
      <w:proofErr w:type="spellEnd"/>
      <w:r w:rsidR="000F60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605F">
        <w:rPr>
          <w:rFonts w:ascii="Times New Roman" w:hAnsi="Times New Roman" w:cs="Times New Roman"/>
          <w:sz w:val="24"/>
        </w:rPr>
        <w:t>terhadap</w:t>
      </w:r>
      <w:proofErr w:type="spellEnd"/>
      <w:r w:rsidR="000F60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605F">
        <w:rPr>
          <w:rFonts w:ascii="Times New Roman" w:hAnsi="Times New Roman" w:cs="Times New Roman"/>
          <w:sz w:val="24"/>
        </w:rPr>
        <w:t>nilai</w:t>
      </w:r>
      <w:proofErr w:type="spellEnd"/>
      <w:r w:rsidR="000F60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605F">
        <w:rPr>
          <w:rFonts w:ascii="Times New Roman" w:hAnsi="Times New Roman" w:cs="Times New Roman"/>
          <w:sz w:val="24"/>
        </w:rPr>
        <w:t>perusahaan</w:t>
      </w:r>
      <w:proofErr w:type="spellEnd"/>
      <w:r w:rsidR="000F605F">
        <w:rPr>
          <w:rFonts w:ascii="Times New Roman" w:hAnsi="Times New Roman" w:cs="Times New Roman"/>
          <w:sz w:val="24"/>
        </w:rPr>
        <w:t xml:space="preserve"> </w:t>
      </w:r>
      <w:r w:rsidR="000F605F">
        <w:rPr>
          <w:rFonts w:ascii="Times New Roman" w:hAnsi="Times New Roman" w:cs="Times New Roman"/>
          <w:i/>
          <w:sz w:val="24"/>
        </w:rPr>
        <w:t>consumer goods</w:t>
      </w:r>
      <w:r w:rsidR="009B2F2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76CE">
        <w:rPr>
          <w:rFonts w:ascii="Times New Roman" w:hAnsi="Times New Roman" w:cs="Times New Roman"/>
          <w:sz w:val="24"/>
        </w:rPr>
        <w:t>sedangkan</w:t>
      </w:r>
      <w:proofErr w:type="spellEnd"/>
      <w:r w:rsidR="00A476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76CE">
        <w:rPr>
          <w:rFonts w:ascii="Times New Roman" w:hAnsi="Times New Roman" w:cs="Times New Roman"/>
          <w:sz w:val="24"/>
        </w:rPr>
        <w:t>hasil</w:t>
      </w:r>
      <w:proofErr w:type="spellEnd"/>
      <w:r w:rsidR="00A476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76CE">
        <w:rPr>
          <w:rFonts w:ascii="Times New Roman" w:hAnsi="Times New Roman" w:cs="Times New Roman"/>
          <w:sz w:val="24"/>
        </w:rPr>
        <w:t>dari</w:t>
      </w:r>
      <w:proofErr w:type="spellEnd"/>
      <w:r w:rsidR="00A476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76CE">
        <w:rPr>
          <w:rFonts w:ascii="Times New Roman" w:hAnsi="Times New Roman" w:cs="Times New Roman"/>
          <w:sz w:val="24"/>
        </w:rPr>
        <w:t>likuiditas</w:t>
      </w:r>
      <w:proofErr w:type="spellEnd"/>
      <w:r w:rsidR="00A476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76CE">
        <w:rPr>
          <w:rFonts w:ascii="Times New Roman" w:hAnsi="Times New Roman" w:cs="Times New Roman"/>
          <w:sz w:val="24"/>
        </w:rPr>
        <w:t>merupakan</w:t>
      </w:r>
      <w:proofErr w:type="spellEnd"/>
      <w:r w:rsidR="00A476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76CE">
        <w:rPr>
          <w:rFonts w:ascii="Times New Roman" w:hAnsi="Times New Roman" w:cs="Times New Roman"/>
          <w:sz w:val="24"/>
        </w:rPr>
        <w:t>hasil</w:t>
      </w:r>
      <w:proofErr w:type="spellEnd"/>
      <w:r w:rsidR="00A476CE">
        <w:rPr>
          <w:rFonts w:ascii="Times New Roman" w:hAnsi="Times New Roman" w:cs="Times New Roman"/>
          <w:sz w:val="24"/>
        </w:rPr>
        <w:t xml:space="preserve"> yang </w:t>
      </w:r>
      <w:r w:rsidR="00A476CE">
        <w:rPr>
          <w:rFonts w:ascii="Times New Roman" w:hAnsi="Times New Roman" w:cs="Times New Roman"/>
          <w:i/>
          <w:sz w:val="24"/>
        </w:rPr>
        <w:t>inconclusive</w:t>
      </w:r>
      <w:r w:rsidR="00A476C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16358D24" w14:textId="1F746975" w:rsidR="00157B0D" w:rsidRDefault="00157B0D" w:rsidP="002349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466DDC33" w14:textId="040CF2F8" w:rsidR="00D96778" w:rsidRPr="008E06BC" w:rsidRDefault="00157B0D" w:rsidP="0046258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</w:p>
    <w:sectPr w:rsidR="00D96778" w:rsidRPr="008E06BC" w:rsidSect="00161C18">
      <w:footerReference w:type="default" r:id="rId6"/>
      <w:pgSz w:w="11906" w:h="16838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1A89C" w14:textId="77777777" w:rsidR="00977040" w:rsidRDefault="00977040" w:rsidP="00161C18">
      <w:pPr>
        <w:spacing w:after="0" w:line="240" w:lineRule="auto"/>
      </w:pPr>
      <w:r>
        <w:separator/>
      </w:r>
    </w:p>
  </w:endnote>
  <w:endnote w:type="continuationSeparator" w:id="0">
    <w:p w14:paraId="419F0CFD" w14:textId="77777777" w:rsidR="00977040" w:rsidRDefault="00977040" w:rsidP="0016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4525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B0B6D" w14:textId="670820B5" w:rsidR="00161C18" w:rsidRDefault="0016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4E93E5" w14:textId="77777777" w:rsidR="00161C18" w:rsidRDefault="00161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738DE" w14:textId="77777777" w:rsidR="00977040" w:rsidRDefault="00977040" w:rsidP="00161C18">
      <w:pPr>
        <w:spacing w:after="0" w:line="240" w:lineRule="auto"/>
      </w:pPr>
      <w:r>
        <w:separator/>
      </w:r>
    </w:p>
  </w:footnote>
  <w:footnote w:type="continuationSeparator" w:id="0">
    <w:p w14:paraId="6D2DC40E" w14:textId="77777777" w:rsidR="00977040" w:rsidRDefault="00977040" w:rsidP="00161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BC"/>
    <w:rsid w:val="000F605F"/>
    <w:rsid w:val="0010059C"/>
    <w:rsid w:val="00125673"/>
    <w:rsid w:val="00157B0D"/>
    <w:rsid w:val="00161C18"/>
    <w:rsid w:val="00234986"/>
    <w:rsid w:val="002941E1"/>
    <w:rsid w:val="002E4859"/>
    <w:rsid w:val="00360A11"/>
    <w:rsid w:val="00414DC8"/>
    <w:rsid w:val="004257AE"/>
    <w:rsid w:val="004323FA"/>
    <w:rsid w:val="00462582"/>
    <w:rsid w:val="004A5170"/>
    <w:rsid w:val="007C4700"/>
    <w:rsid w:val="008C5870"/>
    <w:rsid w:val="008E06BC"/>
    <w:rsid w:val="00925081"/>
    <w:rsid w:val="00927C2E"/>
    <w:rsid w:val="00977040"/>
    <w:rsid w:val="009B2F2A"/>
    <w:rsid w:val="009B6E6E"/>
    <w:rsid w:val="00A476CE"/>
    <w:rsid w:val="00B31D46"/>
    <w:rsid w:val="00BA112D"/>
    <w:rsid w:val="00BA5C1C"/>
    <w:rsid w:val="00C20C88"/>
    <w:rsid w:val="00D468CB"/>
    <w:rsid w:val="00D569BA"/>
    <w:rsid w:val="00D96778"/>
    <w:rsid w:val="00E453C7"/>
    <w:rsid w:val="00F361F1"/>
    <w:rsid w:val="00FB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8A6A"/>
  <w15:chartTrackingRefBased/>
  <w15:docId w15:val="{6CAC17E7-07BE-4C2D-8092-58448F92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C18"/>
  </w:style>
  <w:style w:type="paragraph" w:styleId="Footer">
    <w:name w:val="footer"/>
    <w:basedOn w:val="Normal"/>
    <w:link w:val="FooterChar"/>
    <w:uiPriority w:val="99"/>
    <w:unhideWhenUsed/>
    <w:rsid w:val="0016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Deviani</dc:creator>
  <cp:keywords/>
  <dc:description/>
  <cp:lastModifiedBy>Administrator</cp:lastModifiedBy>
  <cp:revision>18</cp:revision>
  <dcterms:created xsi:type="dcterms:W3CDTF">2019-01-10T01:46:00Z</dcterms:created>
  <dcterms:modified xsi:type="dcterms:W3CDTF">2019-03-25T13:24:00Z</dcterms:modified>
</cp:coreProperties>
</file>