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A1D" w:rsidRPr="00836044" w:rsidRDefault="00EF51E4" w:rsidP="0002635D">
      <w:pPr>
        <w:pStyle w:val="Heading1"/>
        <w:jc w:val="center"/>
        <w:rPr>
          <w:rFonts w:ascii="Times New Roman" w:hAnsi="Times New Roman" w:cs="Times New Roman"/>
          <w:b/>
          <w:color w:val="auto"/>
          <w:sz w:val="24"/>
          <w:szCs w:val="24"/>
        </w:rPr>
      </w:pPr>
      <w:r w:rsidRPr="00836044">
        <w:rPr>
          <w:rFonts w:ascii="Times New Roman" w:hAnsi="Times New Roman" w:cs="Times New Roman"/>
          <w:b/>
          <w:color w:val="auto"/>
          <w:sz w:val="24"/>
          <w:szCs w:val="24"/>
        </w:rPr>
        <w:t>BAB III</w:t>
      </w:r>
    </w:p>
    <w:p w:rsidR="00CD0EC0" w:rsidRPr="00836044" w:rsidRDefault="00CD0EC0" w:rsidP="0002635D">
      <w:pPr>
        <w:jc w:val="center"/>
        <w:rPr>
          <w:rFonts w:ascii="Times New Roman" w:hAnsi="Times New Roman" w:cs="Times New Roman"/>
          <w:sz w:val="24"/>
          <w:szCs w:val="24"/>
        </w:rPr>
      </w:pPr>
    </w:p>
    <w:p w:rsidR="00DB568A" w:rsidRDefault="00EF51E4" w:rsidP="0002635D">
      <w:pPr>
        <w:pStyle w:val="Heading2"/>
        <w:spacing w:line="480" w:lineRule="auto"/>
        <w:ind w:right="144"/>
        <w:jc w:val="center"/>
        <w:rPr>
          <w:rFonts w:ascii="Times New Roman" w:hAnsi="Times New Roman" w:cs="Times New Roman"/>
          <w:b/>
          <w:color w:val="auto"/>
          <w:sz w:val="24"/>
          <w:szCs w:val="24"/>
        </w:rPr>
      </w:pPr>
      <w:r w:rsidRPr="00836044">
        <w:rPr>
          <w:rFonts w:ascii="Times New Roman" w:hAnsi="Times New Roman" w:cs="Times New Roman"/>
          <w:b/>
          <w:color w:val="auto"/>
          <w:sz w:val="24"/>
          <w:szCs w:val="24"/>
        </w:rPr>
        <w:t>METODE PENELITIAN</w:t>
      </w:r>
    </w:p>
    <w:p w:rsidR="00E93044" w:rsidRPr="00E93044" w:rsidRDefault="00E93044" w:rsidP="00E93044"/>
    <w:p w:rsidR="00127CE0" w:rsidRPr="00836044" w:rsidRDefault="00727D10" w:rsidP="00836044">
      <w:pPr>
        <w:spacing w:line="480" w:lineRule="auto"/>
        <w:ind w:left="720" w:firstLine="720"/>
        <w:jc w:val="both"/>
        <w:rPr>
          <w:rFonts w:ascii="Times New Roman" w:eastAsia="Calibri" w:hAnsi="Times New Roman" w:cs="Times New Roman"/>
          <w:sz w:val="24"/>
        </w:rPr>
      </w:pPr>
      <w:r w:rsidRPr="00836044">
        <w:rPr>
          <w:rFonts w:ascii="Times New Roman" w:eastAsia="Calibri" w:hAnsi="Times New Roman" w:cs="Times New Roman"/>
          <w:sz w:val="24"/>
        </w:rPr>
        <w:t>Pada Bab III ini akan dijelaskan mengenai obyek penelitian, desain penelitian, variabel penelitian, teknik pengambilan sampel, teknik pengumpulan data, dan teknik analisis data.</w:t>
      </w:r>
    </w:p>
    <w:p w:rsidR="00755431" w:rsidRPr="00836044" w:rsidRDefault="00EF51E4" w:rsidP="00836044">
      <w:pPr>
        <w:pStyle w:val="ListParagraph"/>
        <w:numPr>
          <w:ilvl w:val="0"/>
          <w:numId w:val="1"/>
        </w:numPr>
        <w:spacing w:line="480" w:lineRule="auto"/>
        <w:ind w:left="720" w:right="144"/>
        <w:jc w:val="both"/>
        <w:outlineLvl w:val="1"/>
        <w:rPr>
          <w:rFonts w:ascii="Times New Roman" w:hAnsi="Times New Roman" w:cs="Times New Roman"/>
          <w:b/>
          <w:sz w:val="24"/>
          <w:szCs w:val="24"/>
        </w:rPr>
      </w:pPr>
      <w:r w:rsidRPr="00836044">
        <w:rPr>
          <w:rFonts w:ascii="Times New Roman" w:hAnsi="Times New Roman" w:cs="Times New Roman"/>
          <w:b/>
          <w:sz w:val="24"/>
          <w:szCs w:val="24"/>
        </w:rPr>
        <w:t>Objek Penelitian</w:t>
      </w:r>
    </w:p>
    <w:p w:rsidR="00727D10" w:rsidRPr="00836044" w:rsidRDefault="005E2AC1" w:rsidP="00836044">
      <w:pPr>
        <w:pStyle w:val="ListParagraph"/>
        <w:spacing w:line="480" w:lineRule="auto"/>
        <w:ind w:right="144" w:firstLine="720"/>
        <w:jc w:val="both"/>
        <w:outlineLvl w:val="1"/>
        <w:rPr>
          <w:rFonts w:ascii="Times New Roman" w:hAnsi="Times New Roman" w:cs="Times New Roman"/>
          <w:b/>
          <w:sz w:val="24"/>
          <w:szCs w:val="24"/>
        </w:rPr>
      </w:pPr>
      <w:r>
        <w:rPr>
          <w:rFonts w:ascii="Times New Roman" w:hAnsi="Times New Roman" w:cs="Times New Roman"/>
          <w:sz w:val="24"/>
          <w:szCs w:val="24"/>
          <w:lang w:val="id-ID"/>
        </w:rPr>
        <w:t>Objek penelitian adalah KOI The yang terletak di Mall Kelapa Gading 3</w:t>
      </w:r>
      <w:r w:rsidR="00F8155C" w:rsidRPr="00836044">
        <w:rPr>
          <w:rFonts w:ascii="Times New Roman" w:hAnsi="Times New Roman" w:cs="Times New Roman"/>
          <w:sz w:val="24"/>
          <w:szCs w:val="24"/>
        </w:rPr>
        <w:t xml:space="preserve"> .Penelitian ini dilakukan terhadap konsumen yang pernah mengkonsumsi</w:t>
      </w:r>
      <w:r w:rsidR="00E82738">
        <w:rPr>
          <w:rFonts w:ascii="Times New Roman" w:hAnsi="Times New Roman" w:cs="Times New Roman"/>
          <w:sz w:val="24"/>
          <w:szCs w:val="24"/>
        </w:rPr>
        <w:t xml:space="preserve"> minuman Bubble Tea</w:t>
      </w:r>
      <w:r w:rsidR="007921C6" w:rsidRPr="00836044">
        <w:rPr>
          <w:rFonts w:ascii="Times New Roman" w:hAnsi="Times New Roman" w:cs="Times New Roman"/>
          <w:sz w:val="24"/>
          <w:szCs w:val="24"/>
        </w:rPr>
        <w:t xml:space="preserve"> </w:t>
      </w:r>
      <w:r w:rsidR="00904284">
        <w:rPr>
          <w:rFonts w:ascii="Times New Roman" w:hAnsi="Times New Roman" w:cs="Times New Roman"/>
          <w:sz w:val="24"/>
          <w:szCs w:val="24"/>
        </w:rPr>
        <w:t>KOI</w:t>
      </w:r>
      <w:r w:rsidR="00E82738">
        <w:rPr>
          <w:rFonts w:ascii="Times New Roman" w:hAnsi="Times New Roman" w:cs="Times New Roman"/>
          <w:sz w:val="24"/>
          <w:szCs w:val="24"/>
        </w:rPr>
        <w:t xml:space="preserve"> The</w:t>
      </w:r>
      <w:r w:rsidR="007921C6" w:rsidRPr="00836044">
        <w:rPr>
          <w:rFonts w:ascii="Times New Roman" w:hAnsi="Times New Roman" w:cs="Times New Roman"/>
          <w:sz w:val="24"/>
          <w:szCs w:val="24"/>
        </w:rPr>
        <w:t xml:space="preserve"> </w:t>
      </w:r>
      <w:r w:rsidR="00727D10" w:rsidRPr="00836044">
        <w:rPr>
          <w:rFonts w:ascii="Times New Roman" w:hAnsi="Times New Roman" w:cs="Times New Roman"/>
          <w:sz w:val="24"/>
          <w:szCs w:val="24"/>
        </w:rPr>
        <w:t>di Mall Kelapa</w:t>
      </w:r>
      <w:r w:rsidR="00E82738">
        <w:rPr>
          <w:rFonts w:ascii="Times New Roman" w:hAnsi="Times New Roman" w:cs="Times New Roman"/>
          <w:sz w:val="24"/>
          <w:szCs w:val="24"/>
        </w:rPr>
        <w:t xml:space="preserve"> </w:t>
      </w:r>
      <w:r w:rsidR="00727D10" w:rsidRPr="00836044">
        <w:rPr>
          <w:rFonts w:ascii="Times New Roman" w:hAnsi="Times New Roman" w:cs="Times New Roman"/>
          <w:sz w:val="24"/>
          <w:szCs w:val="24"/>
        </w:rPr>
        <w:t>Gading</w:t>
      </w:r>
      <w:r w:rsidR="00E82738">
        <w:rPr>
          <w:rFonts w:ascii="Times New Roman" w:hAnsi="Times New Roman" w:cs="Times New Roman"/>
          <w:sz w:val="24"/>
          <w:szCs w:val="24"/>
        </w:rPr>
        <w:t xml:space="preserve"> 3</w:t>
      </w:r>
      <w:r w:rsidR="00F8155C" w:rsidRPr="00836044">
        <w:rPr>
          <w:rFonts w:ascii="Times New Roman" w:hAnsi="Times New Roman" w:cs="Times New Roman"/>
          <w:sz w:val="24"/>
          <w:szCs w:val="24"/>
        </w:rPr>
        <w:t>. Penelitian ini dilakukan dengan menyebarkan kuisioner secara online deng</w:t>
      </w:r>
      <w:r w:rsidR="00AB7A48" w:rsidRPr="00836044">
        <w:rPr>
          <w:rFonts w:ascii="Times New Roman" w:hAnsi="Times New Roman" w:cs="Times New Roman"/>
          <w:sz w:val="24"/>
          <w:szCs w:val="24"/>
        </w:rPr>
        <w:t xml:space="preserve">an subjek penelitian </w:t>
      </w:r>
      <w:r w:rsidR="00DA3A55">
        <w:rPr>
          <w:rFonts w:ascii="Times New Roman" w:hAnsi="Times New Roman" w:cs="Times New Roman"/>
          <w:sz w:val="24"/>
          <w:szCs w:val="24"/>
        </w:rPr>
        <w:t>para konsumen yang telah membeli minuman di Koi The.</w:t>
      </w:r>
    </w:p>
    <w:p w:rsidR="00EF51E4" w:rsidRPr="00836044" w:rsidRDefault="00CD0EC0" w:rsidP="00836044">
      <w:pPr>
        <w:pStyle w:val="ListParagraph"/>
        <w:numPr>
          <w:ilvl w:val="0"/>
          <w:numId w:val="1"/>
        </w:numPr>
        <w:spacing w:after="0" w:line="480" w:lineRule="auto"/>
        <w:ind w:right="144" w:firstLine="0"/>
        <w:jc w:val="both"/>
        <w:outlineLvl w:val="1"/>
        <w:rPr>
          <w:rFonts w:ascii="Times New Roman" w:hAnsi="Times New Roman" w:cs="Times New Roman"/>
          <w:b/>
          <w:sz w:val="24"/>
          <w:szCs w:val="24"/>
        </w:rPr>
      </w:pPr>
      <w:r w:rsidRPr="00836044">
        <w:rPr>
          <w:rFonts w:ascii="Times New Roman" w:hAnsi="Times New Roman" w:cs="Times New Roman"/>
          <w:b/>
          <w:sz w:val="24"/>
          <w:szCs w:val="24"/>
        </w:rPr>
        <w:t>Desain</w:t>
      </w:r>
      <w:r w:rsidR="00EF51E4" w:rsidRPr="00836044">
        <w:rPr>
          <w:rFonts w:ascii="Times New Roman" w:hAnsi="Times New Roman" w:cs="Times New Roman"/>
          <w:b/>
          <w:sz w:val="24"/>
          <w:szCs w:val="24"/>
        </w:rPr>
        <w:t xml:space="preserve"> Penelitian </w:t>
      </w:r>
    </w:p>
    <w:p w:rsidR="00727D10" w:rsidRPr="00836044" w:rsidRDefault="00755431" w:rsidP="00836044">
      <w:pPr>
        <w:spacing w:line="480" w:lineRule="auto"/>
        <w:ind w:left="720" w:firstLine="720"/>
        <w:jc w:val="both"/>
        <w:rPr>
          <w:rFonts w:ascii="Times New Roman" w:eastAsia="Calibri" w:hAnsi="Times New Roman" w:cs="Times New Roman"/>
          <w:sz w:val="24"/>
        </w:rPr>
      </w:pPr>
      <w:r w:rsidRPr="00836044">
        <w:rPr>
          <w:rFonts w:ascii="Times New Roman" w:eastAsia="Calibri" w:hAnsi="Times New Roman" w:cs="Times New Roman"/>
          <w:sz w:val="24"/>
        </w:rPr>
        <w:t xml:space="preserve">Menurut Cooper dan </w:t>
      </w:r>
      <w:r w:rsidR="00836044" w:rsidRPr="00836044">
        <w:rPr>
          <w:rFonts w:ascii="Times New Roman" w:eastAsia="Calibri" w:hAnsi="Times New Roman" w:cs="Times New Roman"/>
          <w:sz w:val="24"/>
        </w:rPr>
        <w:t>Schindler (2017 : 148</w:t>
      </w:r>
      <w:r w:rsidR="00727D10" w:rsidRPr="00836044">
        <w:rPr>
          <w:rFonts w:ascii="Times New Roman" w:eastAsia="Calibri" w:hAnsi="Times New Roman" w:cs="Times New Roman"/>
          <w:sz w:val="24"/>
        </w:rPr>
        <w:t>), pendekatan yang digunakan</w:t>
      </w:r>
      <w:r w:rsidR="00E42E1A">
        <w:rPr>
          <w:rFonts w:ascii="Times New Roman" w:eastAsia="Calibri" w:hAnsi="Times New Roman" w:cs="Times New Roman"/>
          <w:sz w:val="24"/>
        </w:rPr>
        <w:t xml:space="preserve"> dalam metode penelitian ini bisa</w:t>
      </w:r>
      <w:r w:rsidR="00727D10" w:rsidRPr="00836044">
        <w:rPr>
          <w:rFonts w:ascii="Times New Roman" w:eastAsia="Calibri" w:hAnsi="Times New Roman" w:cs="Times New Roman"/>
          <w:sz w:val="24"/>
        </w:rPr>
        <w:t xml:space="preserve"> ditinjau dari berbagai perspektif yang berbeda, yaitu</w:t>
      </w:r>
      <w:r w:rsidR="00E93044">
        <w:rPr>
          <w:rFonts w:ascii="Times New Roman" w:eastAsia="Calibri" w:hAnsi="Times New Roman" w:cs="Times New Roman"/>
          <w:sz w:val="24"/>
        </w:rPr>
        <w:t>;</w:t>
      </w:r>
    </w:p>
    <w:p w:rsidR="00727D10" w:rsidRPr="00836044" w:rsidRDefault="00727D10" w:rsidP="00836044">
      <w:pPr>
        <w:numPr>
          <w:ilvl w:val="0"/>
          <w:numId w:val="4"/>
        </w:numPr>
        <w:spacing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t>Berdasarkan tingkat perumusan masalah</w:t>
      </w:r>
    </w:p>
    <w:p w:rsidR="00E00BE3" w:rsidRDefault="00727D10" w:rsidP="00DB2B7D">
      <w:pPr>
        <w:spacing w:line="480" w:lineRule="auto"/>
        <w:ind w:left="1080"/>
        <w:contextualSpacing/>
        <w:jc w:val="both"/>
        <w:rPr>
          <w:rFonts w:ascii="Times New Roman" w:eastAsia="Calibri" w:hAnsi="Times New Roman" w:cs="Times New Roman"/>
          <w:sz w:val="24"/>
        </w:rPr>
      </w:pPr>
      <w:r w:rsidRPr="00836044">
        <w:rPr>
          <w:rFonts w:ascii="Times New Roman" w:eastAsia="Calibri" w:hAnsi="Times New Roman" w:cs="Times New Roman"/>
          <w:sz w:val="24"/>
        </w:rPr>
        <w:t>Penelitian ini termasuk dalam penelitian formal, karena penelitian ini dimulai dengan identifikasi masalah dan dimana tujuan akhirnya adalah untuk menjawab identifikasi masalah tersebut.</w:t>
      </w:r>
    </w:p>
    <w:p w:rsidR="00727D10" w:rsidRPr="00836044" w:rsidRDefault="00727D10" w:rsidP="00836044">
      <w:pPr>
        <w:numPr>
          <w:ilvl w:val="0"/>
          <w:numId w:val="4"/>
        </w:numPr>
        <w:spacing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t>Berdasarkan metode pengumpulan data</w:t>
      </w:r>
    </w:p>
    <w:p w:rsidR="00727D10" w:rsidRPr="00836044" w:rsidRDefault="00727D10" w:rsidP="00836044">
      <w:pPr>
        <w:spacing w:line="480" w:lineRule="auto"/>
        <w:ind w:left="1080"/>
        <w:contextualSpacing/>
        <w:jc w:val="both"/>
        <w:rPr>
          <w:rFonts w:ascii="Times New Roman" w:eastAsia="Calibri" w:hAnsi="Times New Roman" w:cs="Times New Roman"/>
          <w:sz w:val="24"/>
        </w:rPr>
      </w:pPr>
      <w:r w:rsidRPr="00836044">
        <w:rPr>
          <w:rFonts w:ascii="Times New Roman" w:eastAsia="Calibri" w:hAnsi="Times New Roman" w:cs="Times New Roman"/>
          <w:sz w:val="24"/>
        </w:rPr>
        <w:t xml:space="preserve">Penelitian ini dilakukan dengan cara </w:t>
      </w:r>
      <w:r w:rsidRPr="00836044">
        <w:rPr>
          <w:rFonts w:ascii="Times New Roman" w:eastAsia="Calibri" w:hAnsi="Times New Roman" w:cs="Times New Roman"/>
          <w:i/>
          <w:sz w:val="24"/>
        </w:rPr>
        <w:t>survey</w:t>
      </w:r>
      <w:r w:rsidRPr="00836044">
        <w:rPr>
          <w:rFonts w:ascii="Times New Roman" w:eastAsia="Calibri" w:hAnsi="Times New Roman" w:cs="Times New Roman"/>
          <w:sz w:val="24"/>
        </w:rPr>
        <w:t xml:space="preserve">, karena penelitian ini mengajukan pertanyaan kepada subjek dan mengumpulkan jawaban-jawabannya melalui </w:t>
      </w:r>
      <w:r w:rsidRPr="00836044">
        <w:rPr>
          <w:rFonts w:ascii="Times New Roman" w:eastAsia="Calibri" w:hAnsi="Times New Roman" w:cs="Times New Roman"/>
          <w:sz w:val="24"/>
        </w:rPr>
        <w:lastRenderedPageBreak/>
        <w:t>cara-cara personal atau non-personal. Data yang dihasilkan dari data isian yang harus diisi dan diberikan kepada subjek penelitian.</w:t>
      </w:r>
    </w:p>
    <w:p w:rsidR="00727D10" w:rsidRPr="00836044" w:rsidRDefault="00727D10" w:rsidP="00836044">
      <w:pPr>
        <w:numPr>
          <w:ilvl w:val="0"/>
          <w:numId w:val="4"/>
        </w:numPr>
        <w:spacing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t xml:space="preserve">Berdasarkan pengendalian variabel-variabel </w:t>
      </w:r>
    </w:p>
    <w:p w:rsidR="00727D10" w:rsidRPr="00836044" w:rsidRDefault="00727D10" w:rsidP="00836044">
      <w:pPr>
        <w:spacing w:line="480" w:lineRule="auto"/>
        <w:ind w:left="1080"/>
        <w:contextualSpacing/>
        <w:jc w:val="both"/>
        <w:rPr>
          <w:rFonts w:ascii="Times New Roman" w:eastAsia="Calibri" w:hAnsi="Times New Roman" w:cs="Times New Roman"/>
          <w:sz w:val="24"/>
        </w:rPr>
      </w:pPr>
      <w:r w:rsidRPr="00836044">
        <w:rPr>
          <w:rFonts w:ascii="Times New Roman" w:eastAsia="Calibri" w:hAnsi="Times New Roman" w:cs="Times New Roman"/>
          <w:sz w:val="24"/>
        </w:rPr>
        <w:t xml:space="preserve">Penelitian ini menggunakan desain </w:t>
      </w:r>
      <w:r w:rsidRPr="00836044">
        <w:rPr>
          <w:rFonts w:ascii="Times New Roman" w:eastAsia="Calibri" w:hAnsi="Times New Roman" w:cs="Times New Roman"/>
          <w:i/>
          <w:sz w:val="24"/>
        </w:rPr>
        <w:t>ex-post facto</w:t>
      </w:r>
      <w:r w:rsidRPr="00836044">
        <w:rPr>
          <w:rFonts w:ascii="Times New Roman" w:eastAsia="Calibri" w:hAnsi="Times New Roman" w:cs="Times New Roman"/>
          <w:sz w:val="24"/>
        </w:rPr>
        <w:t>, dimana penulis mampu memanipulasi variabel-variabel yang ada. Penulis dapat melaporkan apa yang terjadi atau tidak terjadi.</w:t>
      </w:r>
    </w:p>
    <w:p w:rsidR="00727D10" w:rsidRPr="00836044" w:rsidRDefault="00727D10" w:rsidP="00836044">
      <w:pPr>
        <w:numPr>
          <w:ilvl w:val="0"/>
          <w:numId w:val="4"/>
        </w:numPr>
        <w:spacing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t>Berdasarkan tujuan penelitian</w:t>
      </w:r>
    </w:p>
    <w:p w:rsidR="00727D10" w:rsidRPr="00836044" w:rsidRDefault="00727D10" w:rsidP="00836044">
      <w:pPr>
        <w:spacing w:line="480" w:lineRule="auto"/>
        <w:ind w:left="1080"/>
        <w:contextualSpacing/>
        <w:jc w:val="both"/>
        <w:rPr>
          <w:rFonts w:ascii="Times New Roman" w:eastAsia="Calibri" w:hAnsi="Times New Roman" w:cs="Times New Roman"/>
          <w:sz w:val="24"/>
        </w:rPr>
      </w:pPr>
      <w:r w:rsidRPr="00836044">
        <w:rPr>
          <w:rFonts w:ascii="Times New Roman" w:eastAsia="Calibri" w:hAnsi="Times New Roman" w:cs="Times New Roman"/>
          <w:sz w:val="24"/>
        </w:rPr>
        <w:t>Penelitian ini termasuk dalam studi deskriptif, karena penelitian ini dilakukan untuk memaparkan nilai preferensi merek.</w:t>
      </w:r>
    </w:p>
    <w:p w:rsidR="00727D10" w:rsidRPr="00836044" w:rsidRDefault="00727D10" w:rsidP="00836044">
      <w:pPr>
        <w:numPr>
          <w:ilvl w:val="0"/>
          <w:numId w:val="4"/>
        </w:numPr>
        <w:spacing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t>Berdasarkan dimensi waktu</w:t>
      </w:r>
    </w:p>
    <w:p w:rsidR="00727D10" w:rsidRPr="00836044" w:rsidRDefault="00727D10" w:rsidP="00836044">
      <w:pPr>
        <w:spacing w:line="480" w:lineRule="auto"/>
        <w:ind w:left="1080"/>
        <w:contextualSpacing/>
        <w:jc w:val="both"/>
        <w:rPr>
          <w:rFonts w:ascii="Times New Roman" w:eastAsia="Calibri" w:hAnsi="Times New Roman" w:cs="Times New Roman"/>
          <w:sz w:val="24"/>
        </w:rPr>
      </w:pPr>
      <w:r w:rsidRPr="00836044">
        <w:rPr>
          <w:rFonts w:ascii="Times New Roman" w:eastAsia="Calibri" w:hAnsi="Times New Roman" w:cs="Times New Roman"/>
          <w:sz w:val="24"/>
        </w:rPr>
        <w:t>Penelitian ini menggunakan studi lintas-seksi (</w:t>
      </w:r>
      <w:r w:rsidRPr="00836044">
        <w:rPr>
          <w:rFonts w:ascii="Times New Roman" w:eastAsia="Calibri" w:hAnsi="Times New Roman" w:cs="Times New Roman"/>
          <w:i/>
          <w:sz w:val="24"/>
        </w:rPr>
        <w:t>cross-sectional</w:t>
      </w:r>
      <w:r w:rsidRPr="00836044">
        <w:rPr>
          <w:rFonts w:ascii="Times New Roman" w:eastAsia="Calibri" w:hAnsi="Times New Roman" w:cs="Times New Roman"/>
          <w:sz w:val="24"/>
        </w:rPr>
        <w:t>), yaitu studi yang dilaksanakan satu kali dan mecerminkan “potret” dari suatu keadaan pada suatu saat tertentu.</w:t>
      </w:r>
    </w:p>
    <w:p w:rsidR="00727D10" w:rsidRPr="00836044" w:rsidRDefault="00727D10" w:rsidP="00836044">
      <w:pPr>
        <w:numPr>
          <w:ilvl w:val="0"/>
          <w:numId w:val="4"/>
        </w:numPr>
        <w:spacing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t>Berdasarkan ruang lingkup topik bahasan</w:t>
      </w:r>
    </w:p>
    <w:p w:rsidR="00727D10" w:rsidRPr="00836044" w:rsidRDefault="00727D10" w:rsidP="00836044">
      <w:pPr>
        <w:spacing w:line="480" w:lineRule="auto"/>
        <w:ind w:left="1080"/>
        <w:contextualSpacing/>
        <w:jc w:val="both"/>
        <w:rPr>
          <w:rFonts w:ascii="Times New Roman" w:eastAsia="Calibri" w:hAnsi="Times New Roman" w:cs="Times New Roman"/>
          <w:sz w:val="24"/>
        </w:rPr>
      </w:pPr>
      <w:r w:rsidRPr="00836044">
        <w:rPr>
          <w:rFonts w:ascii="Times New Roman" w:eastAsia="Calibri" w:hAnsi="Times New Roman" w:cs="Times New Roman"/>
          <w:sz w:val="24"/>
        </w:rPr>
        <w:t>Penelitian ini menggunakan studi statistik karena penelitian ini diuji secara kuantitatif dengan menggunakan uji statistik.</w:t>
      </w:r>
    </w:p>
    <w:p w:rsidR="00727D10" w:rsidRPr="00836044" w:rsidRDefault="00727D10" w:rsidP="00836044">
      <w:pPr>
        <w:numPr>
          <w:ilvl w:val="0"/>
          <w:numId w:val="4"/>
        </w:numPr>
        <w:spacing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t>Berdasarkan lingkungan penelitian</w:t>
      </w:r>
    </w:p>
    <w:p w:rsidR="00CD0EC0" w:rsidRPr="00836044" w:rsidRDefault="00727D10" w:rsidP="00DB2B7D">
      <w:pPr>
        <w:spacing w:line="480" w:lineRule="auto"/>
        <w:ind w:left="1080"/>
        <w:contextualSpacing/>
        <w:jc w:val="both"/>
        <w:rPr>
          <w:rFonts w:ascii="Times New Roman" w:eastAsia="Calibri" w:hAnsi="Times New Roman" w:cs="Times New Roman"/>
          <w:sz w:val="24"/>
        </w:rPr>
      </w:pPr>
      <w:r w:rsidRPr="00836044">
        <w:rPr>
          <w:rFonts w:ascii="Times New Roman" w:eastAsia="Calibri" w:hAnsi="Times New Roman" w:cs="Times New Roman"/>
          <w:sz w:val="24"/>
        </w:rPr>
        <w:t>Penelitian ini tergolong sebagai penelitian lapangan (</w:t>
      </w:r>
      <w:r w:rsidRPr="00836044">
        <w:rPr>
          <w:rFonts w:ascii="Times New Roman" w:eastAsia="Calibri" w:hAnsi="Times New Roman" w:cs="Times New Roman"/>
          <w:i/>
          <w:sz w:val="24"/>
        </w:rPr>
        <w:t>field studies</w:t>
      </w:r>
      <w:r w:rsidRPr="00836044">
        <w:rPr>
          <w:rFonts w:ascii="Times New Roman" w:eastAsia="Calibri" w:hAnsi="Times New Roman" w:cs="Times New Roman"/>
          <w:sz w:val="24"/>
        </w:rPr>
        <w:t>) karena subjek dan obyek penelitian berada dalam lingkungan nyata yang sebenarnya.</w:t>
      </w:r>
    </w:p>
    <w:p w:rsidR="00727D10" w:rsidRPr="00836044" w:rsidRDefault="00727D10" w:rsidP="00836044">
      <w:pPr>
        <w:numPr>
          <w:ilvl w:val="0"/>
          <w:numId w:val="4"/>
        </w:numPr>
        <w:spacing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t>Berdasarkan persepsi subjek</w:t>
      </w:r>
    </w:p>
    <w:p w:rsidR="00A128D2" w:rsidRPr="00E93044" w:rsidRDefault="00727D10" w:rsidP="00E93044">
      <w:pPr>
        <w:spacing w:line="480" w:lineRule="auto"/>
        <w:ind w:left="1080"/>
        <w:contextualSpacing/>
        <w:jc w:val="both"/>
        <w:rPr>
          <w:rFonts w:ascii="Times New Roman" w:eastAsia="Calibri" w:hAnsi="Times New Roman" w:cs="Times New Roman"/>
          <w:sz w:val="24"/>
        </w:rPr>
      </w:pPr>
      <w:r w:rsidRPr="00836044">
        <w:rPr>
          <w:rFonts w:ascii="Times New Roman" w:eastAsia="Calibri" w:hAnsi="Times New Roman" w:cs="Times New Roman"/>
          <w:sz w:val="24"/>
        </w:rPr>
        <w:t>Dalam penelitian ini persepsi subjek yang diusahakan adalah subjek tidak merasa ada penyimpangan dari rutinitas sehari-hari.</w:t>
      </w:r>
    </w:p>
    <w:p w:rsidR="00727D10" w:rsidRPr="0081080C" w:rsidRDefault="00EF51E4" w:rsidP="0081080C">
      <w:pPr>
        <w:pStyle w:val="Heading2"/>
        <w:numPr>
          <w:ilvl w:val="0"/>
          <w:numId w:val="1"/>
        </w:numPr>
        <w:spacing w:line="480" w:lineRule="auto"/>
        <w:jc w:val="both"/>
        <w:rPr>
          <w:rFonts w:ascii="Times New Roman" w:hAnsi="Times New Roman" w:cs="Times New Roman"/>
          <w:b/>
          <w:color w:val="000000" w:themeColor="text1"/>
          <w:sz w:val="24"/>
          <w:szCs w:val="24"/>
        </w:rPr>
      </w:pPr>
      <w:r w:rsidRPr="00836044">
        <w:rPr>
          <w:rFonts w:ascii="Times New Roman" w:hAnsi="Times New Roman" w:cs="Times New Roman"/>
          <w:b/>
          <w:color w:val="000000" w:themeColor="text1"/>
          <w:sz w:val="24"/>
          <w:szCs w:val="24"/>
        </w:rPr>
        <w:t>Variabel Penelitian</w:t>
      </w:r>
    </w:p>
    <w:p w:rsidR="00D76053" w:rsidRPr="00836044" w:rsidRDefault="00B27873" w:rsidP="00836044">
      <w:pPr>
        <w:pStyle w:val="ListParagraph"/>
        <w:tabs>
          <w:tab w:val="left" w:pos="1260"/>
        </w:tabs>
        <w:spacing w:after="0" w:line="480" w:lineRule="auto"/>
        <w:ind w:right="144" w:hanging="270"/>
        <w:jc w:val="both"/>
        <w:rPr>
          <w:rFonts w:ascii="Times New Roman" w:hAnsi="Times New Roman" w:cs="Times New Roman"/>
          <w:sz w:val="24"/>
          <w:szCs w:val="24"/>
        </w:rPr>
      </w:pPr>
      <w:r w:rsidRPr="00836044">
        <w:rPr>
          <w:rFonts w:ascii="Times New Roman" w:hAnsi="Times New Roman" w:cs="Times New Roman"/>
          <w:sz w:val="24"/>
          <w:szCs w:val="24"/>
        </w:rPr>
        <w:t xml:space="preserve">1. </w:t>
      </w:r>
      <w:r w:rsidRPr="00836044">
        <w:rPr>
          <w:rFonts w:ascii="Times New Roman" w:hAnsi="Times New Roman" w:cs="Times New Roman"/>
          <w:b/>
          <w:sz w:val="24"/>
          <w:szCs w:val="24"/>
        </w:rPr>
        <w:t>Variabel Dep</w:t>
      </w:r>
      <w:r w:rsidR="00755431" w:rsidRPr="00836044">
        <w:rPr>
          <w:rFonts w:ascii="Times New Roman" w:hAnsi="Times New Roman" w:cs="Times New Roman"/>
          <w:b/>
          <w:sz w:val="24"/>
          <w:szCs w:val="24"/>
        </w:rPr>
        <w:t>enden dan Variabel Independen</w:t>
      </w:r>
    </w:p>
    <w:p w:rsidR="006F36BA" w:rsidRPr="00836044" w:rsidRDefault="00B27873" w:rsidP="00836044">
      <w:pPr>
        <w:pStyle w:val="ListParagraph"/>
        <w:tabs>
          <w:tab w:val="left" w:pos="1350"/>
        </w:tabs>
        <w:spacing w:after="0" w:line="480" w:lineRule="auto"/>
        <w:ind w:right="144" w:hanging="270"/>
        <w:jc w:val="both"/>
        <w:rPr>
          <w:rFonts w:ascii="Times New Roman" w:hAnsi="Times New Roman" w:cs="Times New Roman"/>
          <w:sz w:val="24"/>
          <w:szCs w:val="24"/>
        </w:rPr>
      </w:pPr>
      <w:r w:rsidRPr="00836044">
        <w:rPr>
          <w:rFonts w:ascii="Times New Roman" w:hAnsi="Times New Roman" w:cs="Times New Roman"/>
          <w:sz w:val="24"/>
          <w:szCs w:val="24"/>
        </w:rPr>
        <w:tab/>
      </w:r>
      <w:r w:rsidR="006F36BA" w:rsidRPr="00836044">
        <w:rPr>
          <w:rFonts w:ascii="Times New Roman" w:hAnsi="Times New Roman" w:cs="Times New Roman"/>
          <w:sz w:val="24"/>
          <w:szCs w:val="24"/>
        </w:rPr>
        <w:t>Variabel yang digunakan pada penilitian ini yaitu:</w:t>
      </w:r>
    </w:p>
    <w:p w:rsidR="00F02187" w:rsidRDefault="00263845" w:rsidP="00401FFA">
      <w:pPr>
        <w:pStyle w:val="ListParagraph"/>
        <w:tabs>
          <w:tab w:val="left" w:pos="1350"/>
        </w:tabs>
        <w:spacing w:after="0" w:line="480" w:lineRule="auto"/>
        <w:ind w:right="144" w:hanging="270"/>
        <w:jc w:val="both"/>
        <w:rPr>
          <w:rFonts w:ascii="Times New Roman" w:hAnsi="Times New Roman" w:cs="Times New Roman"/>
          <w:sz w:val="24"/>
          <w:szCs w:val="24"/>
        </w:rPr>
      </w:pPr>
      <w:r>
        <w:rPr>
          <w:rFonts w:ascii="Times New Roman" w:hAnsi="Times New Roman" w:cs="Times New Roman"/>
          <w:sz w:val="24"/>
          <w:szCs w:val="24"/>
        </w:rPr>
        <w:lastRenderedPageBreak/>
        <w:tab/>
      </w:r>
      <w:r w:rsidR="00B27873" w:rsidRPr="00836044">
        <w:rPr>
          <w:rFonts w:ascii="Times New Roman" w:hAnsi="Times New Roman" w:cs="Times New Roman"/>
          <w:sz w:val="24"/>
          <w:szCs w:val="24"/>
        </w:rPr>
        <w:t xml:space="preserve">Kualitas produk adalah kemampuan sebuah produk dalam memperagakan </w:t>
      </w:r>
      <w:r w:rsidR="006F36BA" w:rsidRPr="00836044">
        <w:rPr>
          <w:rFonts w:ascii="Times New Roman" w:hAnsi="Times New Roman" w:cs="Times New Roman"/>
          <w:sz w:val="24"/>
          <w:szCs w:val="24"/>
        </w:rPr>
        <w:t xml:space="preserve">fungsinya dan </w:t>
      </w:r>
      <w:r w:rsidR="0027163E" w:rsidRPr="0027163E">
        <w:rPr>
          <w:rFonts w:ascii="Times New Roman" w:hAnsi="Times New Roman" w:cs="Times New Roman"/>
          <w:sz w:val="24"/>
          <w:szCs w:val="24"/>
        </w:rPr>
        <w:t>Citra merek adalah gambaran a</w:t>
      </w:r>
      <w:r w:rsidR="0027163E">
        <w:rPr>
          <w:rFonts w:ascii="Times New Roman" w:hAnsi="Times New Roman" w:cs="Times New Roman"/>
          <w:sz w:val="24"/>
          <w:szCs w:val="24"/>
        </w:rPr>
        <w:t xml:space="preserve">tau kesan yang ditimbulkan oleh </w:t>
      </w:r>
      <w:r w:rsidR="0027163E" w:rsidRPr="0027163E">
        <w:rPr>
          <w:rFonts w:ascii="Times New Roman" w:hAnsi="Times New Roman" w:cs="Times New Roman"/>
          <w:sz w:val="24"/>
          <w:szCs w:val="24"/>
        </w:rPr>
        <w:t>suatu merek dalam benak konsumen, ketika sebuah merek memiliki</w:t>
      </w:r>
      <w:r w:rsidR="0027163E">
        <w:rPr>
          <w:rFonts w:ascii="Times New Roman" w:hAnsi="Times New Roman" w:cs="Times New Roman"/>
          <w:sz w:val="24"/>
          <w:szCs w:val="24"/>
        </w:rPr>
        <w:t xml:space="preserve"> </w:t>
      </w:r>
      <w:r w:rsidR="0027163E" w:rsidRPr="0027163E">
        <w:rPr>
          <w:rFonts w:ascii="Times New Roman" w:hAnsi="Times New Roman" w:cs="Times New Roman"/>
          <w:sz w:val="24"/>
          <w:szCs w:val="24"/>
        </w:rPr>
        <w:t>citra yang kuat dan positif di benak konsumen maka merek tersebut</w:t>
      </w:r>
      <w:r w:rsidR="0027163E">
        <w:rPr>
          <w:rFonts w:ascii="Times New Roman" w:hAnsi="Times New Roman" w:cs="Times New Roman"/>
          <w:sz w:val="24"/>
          <w:szCs w:val="24"/>
        </w:rPr>
        <w:t xml:space="preserve"> </w:t>
      </w:r>
      <w:r w:rsidR="0027163E" w:rsidRPr="0027163E">
        <w:rPr>
          <w:rFonts w:ascii="Times New Roman" w:hAnsi="Times New Roman" w:cs="Times New Roman"/>
          <w:sz w:val="24"/>
          <w:szCs w:val="24"/>
        </w:rPr>
        <w:t>akan selalu diingat dan kemungkinan konsumen untuk membeli produk</w:t>
      </w:r>
      <w:r w:rsidR="0027163E">
        <w:rPr>
          <w:rFonts w:ascii="Times New Roman" w:hAnsi="Times New Roman" w:cs="Times New Roman"/>
          <w:sz w:val="24"/>
          <w:szCs w:val="24"/>
        </w:rPr>
        <w:t xml:space="preserve"> </w:t>
      </w:r>
      <w:r w:rsidR="0027163E" w:rsidRPr="0027163E">
        <w:rPr>
          <w:rFonts w:ascii="Times New Roman" w:hAnsi="Times New Roman" w:cs="Times New Roman"/>
          <w:sz w:val="24"/>
          <w:szCs w:val="24"/>
        </w:rPr>
        <w:t>maupun jasa dari merek yang bersangkutan sangat besar.</w:t>
      </w:r>
      <w:r w:rsidR="00B27873" w:rsidRPr="00836044">
        <w:rPr>
          <w:rFonts w:ascii="Times New Roman" w:hAnsi="Times New Roman" w:cs="Times New Roman"/>
          <w:sz w:val="24"/>
          <w:szCs w:val="24"/>
        </w:rPr>
        <w:t xml:space="preserve"> </w:t>
      </w:r>
      <w:r w:rsidR="0027163E">
        <w:rPr>
          <w:rFonts w:ascii="Times New Roman" w:hAnsi="Times New Roman" w:cs="Times New Roman"/>
          <w:sz w:val="24"/>
          <w:szCs w:val="24"/>
        </w:rPr>
        <w:t xml:space="preserve">Sedangkan </w:t>
      </w:r>
      <w:r w:rsidR="0027163E" w:rsidRPr="0027163E">
        <w:rPr>
          <w:rFonts w:ascii="Times New Roman" w:hAnsi="Times New Roman" w:cs="Times New Roman"/>
          <w:sz w:val="24"/>
          <w:szCs w:val="24"/>
        </w:rPr>
        <w:t>loyalitas pelanggan merupakan kes</w:t>
      </w:r>
      <w:r w:rsidR="0027163E">
        <w:rPr>
          <w:rFonts w:ascii="Times New Roman" w:hAnsi="Times New Roman" w:cs="Times New Roman"/>
          <w:sz w:val="24"/>
          <w:szCs w:val="24"/>
        </w:rPr>
        <w:t xml:space="preserve">ediaan pelanggan untuk memiliki </w:t>
      </w:r>
      <w:r w:rsidR="0027163E" w:rsidRPr="0027163E">
        <w:rPr>
          <w:rFonts w:ascii="Times New Roman" w:hAnsi="Times New Roman" w:cs="Times New Roman"/>
          <w:sz w:val="24"/>
          <w:szCs w:val="24"/>
        </w:rPr>
        <w:t>suatu komitmen kepada suatu merek atau perusahaan, untuk melakukan</w:t>
      </w:r>
      <w:r w:rsidR="0027163E">
        <w:rPr>
          <w:rFonts w:ascii="Times New Roman" w:hAnsi="Times New Roman" w:cs="Times New Roman"/>
          <w:sz w:val="24"/>
          <w:szCs w:val="24"/>
        </w:rPr>
        <w:t xml:space="preserve"> </w:t>
      </w:r>
      <w:r w:rsidR="0027163E" w:rsidRPr="0027163E">
        <w:rPr>
          <w:rFonts w:ascii="Times New Roman" w:hAnsi="Times New Roman" w:cs="Times New Roman"/>
          <w:sz w:val="24"/>
          <w:szCs w:val="24"/>
        </w:rPr>
        <w:t xml:space="preserve">pembelian kembali produk/jasa tersebut di masa yang akan datang. </w:t>
      </w:r>
      <w:r w:rsidR="00B27873" w:rsidRPr="0027163E">
        <w:rPr>
          <w:rFonts w:ascii="Times New Roman" w:hAnsi="Times New Roman" w:cs="Times New Roman"/>
          <w:sz w:val="24"/>
          <w:szCs w:val="24"/>
        </w:rPr>
        <w:t xml:space="preserve">Pelanggan akan menilai kualitas sebuah </w:t>
      </w:r>
      <w:r w:rsidR="0027163E" w:rsidRPr="0027163E">
        <w:rPr>
          <w:rFonts w:ascii="Times New Roman" w:hAnsi="Times New Roman" w:cs="Times New Roman"/>
          <w:sz w:val="24"/>
          <w:szCs w:val="24"/>
        </w:rPr>
        <w:t>produk</w:t>
      </w:r>
      <w:r w:rsidR="00B27873" w:rsidRPr="0027163E">
        <w:rPr>
          <w:rFonts w:ascii="Times New Roman" w:hAnsi="Times New Roman" w:cs="Times New Roman"/>
          <w:sz w:val="24"/>
          <w:szCs w:val="24"/>
        </w:rPr>
        <w:t xml:space="preserve"> yang dirasakan berdasarkan apa yang mereka deskripsikan</w:t>
      </w:r>
      <w:r w:rsidR="006F36BA" w:rsidRPr="0027163E">
        <w:rPr>
          <w:rFonts w:ascii="Times New Roman" w:hAnsi="Times New Roman" w:cs="Times New Roman"/>
          <w:sz w:val="24"/>
          <w:szCs w:val="24"/>
        </w:rPr>
        <w:t>.</w:t>
      </w:r>
      <w:r w:rsidR="002B0664" w:rsidRPr="0027163E">
        <w:rPr>
          <w:rFonts w:ascii="Times New Roman" w:hAnsi="Times New Roman" w:cs="Times New Roman"/>
          <w:sz w:val="24"/>
          <w:szCs w:val="24"/>
        </w:rPr>
        <w:t xml:space="preserve"> </w:t>
      </w:r>
    </w:p>
    <w:p w:rsidR="00401FFA" w:rsidRDefault="00401FFA" w:rsidP="00401FFA">
      <w:pPr>
        <w:pStyle w:val="ListParagraph"/>
        <w:tabs>
          <w:tab w:val="left" w:pos="1350"/>
        </w:tabs>
        <w:spacing w:after="0" w:line="480" w:lineRule="auto"/>
        <w:ind w:right="144" w:hanging="270"/>
        <w:jc w:val="both"/>
        <w:rPr>
          <w:rFonts w:ascii="Times New Roman" w:hAnsi="Times New Roman" w:cs="Times New Roman"/>
          <w:sz w:val="24"/>
          <w:szCs w:val="24"/>
        </w:rPr>
      </w:pPr>
    </w:p>
    <w:p w:rsidR="00A30B56" w:rsidRPr="00F02187" w:rsidRDefault="00A30B56" w:rsidP="00A30B56">
      <w:pPr>
        <w:spacing w:line="480" w:lineRule="auto"/>
        <w:ind w:right="144"/>
        <w:contextualSpacing/>
        <w:jc w:val="center"/>
        <w:rPr>
          <w:rFonts w:ascii="Times New Roman" w:hAnsi="Times New Roman" w:cs="Times New Roman"/>
          <w:b/>
          <w:sz w:val="24"/>
          <w:szCs w:val="24"/>
        </w:rPr>
      </w:pPr>
      <w:r w:rsidRPr="00F02187">
        <w:rPr>
          <w:rFonts w:ascii="Times New Roman" w:hAnsi="Times New Roman" w:cs="Times New Roman"/>
          <w:b/>
          <w:sz w:val="24"/>
          <w:szCs w:val="24"/>
        </w:rPr>
        <w:t>Tabel 3.1</w:t>
      </w:r>
      <w:r w:rsidR="00E42E1A" w:rsidRPr="00F02187">
        <w:rPr>
          <w:rFonts w:ascii="Times New Roman" w:hAnsi="Times New Roman" w:cs="Times New Roman"/>
          <w:b/>
          <w:sz w:val="24"/>
          <w:szCs w:val="24"/>
        </w:rPr>
        <w:t xml:space="preserve"> </w:t>
      </w:r>
      <w:r w:rsidR="001F52D5">
        <w:rPr>
          <w:rFonts w:ascii="Times New Roman" w:hAnsi="Times New Roman" w:cs="Times New Roman"/>
          <w:b/>
          <w:sz w:val="24"/>
          <w:szCs w:val="24"/>
        </w:rPr>
        <w:t>Dimensi dan Indikator Kualitas Produk</w:t>
      </w:r>
    </w:p>
    <w:tbl>
      <w:tblPr>
        <w:tblStyle w:val="TableGrid6"/>
        <w:tblpPr w:leftFromText="180" w:rightFromText="180" w:vertAnchor="text" w:horzAnchor="page" w:tblpX="1900" w:tblpY="154"/>
        <w:tblW w:w="9497" w:type="dxa"/>
        <w:tblLook w:val="04A0" w:firstRow="1" w:lastRow="0" w:firstColumn="1" w:lastColumn="0" w:noHBand="0" w:noVBand="1"/>
      </w:tblPr>
      <w:tblGrid>
        <w:gridCol w:w="1401"/>
        <w:gridCol w:w="3094"/>
        <w:gridCol w:w="4039"/>
        <w:gridCol w:w="963"/>
      </w:tblGrid>
      <w:tr w:rsidR="00A642E2" w:rsidRPr="00F1294A" w:rsidTr="00F762BF">
        <w:trPr>
          <w:trHeight w:val="205"/>
        </w:trPr>
        <w:tc>
          <w:tcPr>
            <w:tcW w:w="1401" w:type="dxa"/>
          </w:tcPr>
          <w:p w:rsidR="002B0664" w:rsidRPr="00F1294A" w:rsidRDefault="002B0664" w:rsidP="00F762BF">
            <w:pPr>
              <w:spacing w:after="160"/>
              <w:jc w:val="center"/>
              <w:rPr>
                <w:rFonts w:ascii="Times New Roman" w:hAnsi="Times New Roman" w:cs="Times New Roman"/>
                <w:sz w:val="24"/>
                <w:szCs w:val="24"/>
                <w:lang w:val="en-ID"/>
              </w:rPr>
            </w:pPr>
            <w:r w:rsidRPr="00F1294A">
              <w:rPr>
                <w:rFonts w:ascii="Times New Roman" w:hAnsi="Times New Roman" w:cs="Times New Roman"/>
                <w:sz w:val="24"/>
                <w:szCs w:val="24"/>
                <w:lang w:val="en-ID"/>
              </w:rPr>
              <w:t>Variabel</w:t>
            </w:r>
          </w:p>
        </w:tc>
        <w:tc>
          <w:tcPr>
            <w:tcW w:w="3094" w:type="dxa"/>
          </w:tcPr>
          <w:p w:rsidR="002B0664" w:rsidRPr="00F1294A" w:rsidRDefault="002B0664" w:rsidP="00F762BF">
            <w:pPr>
              <w:pStyle w:val="ListParagraph"/>
              <w:spacing w:after="160"/>
              <w:rPr>
                <w:rFonts w:ascii="Times New Roman" w:hAnsi="Times New Roman" w:cs="Times New Roman"/>
                <w:sz w:val="24"/>
                <w:szCs w:val="24"/>
              </w:rPr>
            </w:pPr>
            <w:r w:rsidRPr="00F1294A">
              <w:rPr>
                <w:rFonts w:ascii="Times New Roman" w:hAnsi="Times New Roman" w:cs="Times New Roman"/>
                <w:sz w:val="24"/>
                <w:szCs w:val="24"/>
              </w:rPr>
              <w:t>Dimensi</w:t>
            </w:r>
          </w:p>
        </w:tc>
        <w:tc>
          <w:tcPr>
            <w:tcW w:w="4039" w:type="dxa"/>
          </w:tcPr>
          <w:p w:rsidR="002B0664" w:rsidRPr="00F1294A" w:rsidRDefault="002B0664" w:rsidP="00F762BF">
            <w:pPr>
              <w:spacing w:line="259" w:lineRule="auto"/>
              <w:jc w:val="center"/>
              <w:rPr>
                <w:rFonts w:ascii="Times New Roman" w:hAnsi="Times New Roman" w:cs="Times New Roman"/>
                <w:sz w:val="24"/>
                <w:szCs w:val="24"/>
              </w:rPr>
            </w:pPr>
            <w:r w:rsidRPr="00F1294A">
              <w:rPr>
                <w:rFonts w:ascii="Times New Roman" w:hAnsi="Times New Roman" w:cs="Times New Roman"/>
                <w:sz w:val="24"/>
                <w:szCs w:val="24"/>
              </w:rPr>
              <w:t>Indikator</w:t>
            </w:r>
          </w:p>
        </w:tc>
        <w:tc>
          <w:tcPr>
            <w:tcW w:w="963" w:type="dxa"/>
          </w:tcPr>
          <w:p w:rsidR="002B0664" w:rsidRPr="00F1294A" w:rsidRDefault="002B0664" w:rsidP="00F762BF">
            <w:pPr>
              <w:spacing w:after="160"/>
              <w:jc w:val="center"/>
              <w:rPr>
                <w:rFonts w:ascii="Times New Roman" w:hAnsi="Times New Roman" w:cs="Times New Roman"/>
                <w:sz w:val="24"/>
                <w:szCs w:val="24"/>
              </w:rPr>
            </w:pPr>
            <w:r w:rsidRPr="00F1294A">
              <w:rPr>
                <w:rFonts w:ascii="Times New Roman" w:hAnsi="Times New Roman" w:cs="Times New Roman"/>
                <w:sz w:val="24"/>
                <w:szCs w:val="24"/>
              </w:rPr>
              <w:t>Skala</w:t>
            </w:r>
          </w:p>
        </w:tc>
      </w:tr>
      <w:tr w:rsidR="00A642E2" w:rsidRPr="00F1294A" w:rsidTr="00F762BF">
        <w:trPr>
          <w:trHeight w:val="205"/>
        </w:trPr>
        <w:tc>
          <w:tcPr>
            <w:tcW w:w="1401" w:type="dxa"/>
            <w:vMerge w:val="restart"/>
          </w:tcPr>
          <w:p w:rsidR="00DA3A55" w:rsidRPr="00F1294A" w:rsidRDefault="00DA3A55" w:rsidP="00F762BF">
            <w:pPr>
              <w:spacing w:after="160" w:line="276" w:lineRule="auto"/>
              <w:jc w:val="center"/>
              <w:rPr>
                <w:rFonts w:ascii="Times New Roman" w:hAnsi="Times New Roman" w:cs="Times New Roman"/>
                <w:sz w:val="24"/>
                <w:szCs w:val="24"/>
                <w:lang w:val="en-ID"/>
              </w:rPr>
            </w:pPr>
            <w:r w:rsidRPr="00F1294A">
              <w:rPr>
                <w:rFonts w:ascii="Times New Roman" w:hAnsi="Times New Roman" w:cs="Times New Roman"/>
                <w:sz w:val="24"/>
                <w:szCs w:val="24"/>
                <w:lang w:val="en-ID"/>
              </w:rPr>
              <w:t>Kualitas Produk</w:t>
            </w:r>
          </w:p>
          <w:p w:rsidR="00DA3A55" w:rsidRPr="00F1294A" w:rsidRDefault="00902292" w:rsidP="00F762BF">
            <w:pPr>
              <w:spacing w:after="160" w:line="276" w:lineRule="auto"/>
              <w:jc w:val="center"/>
              <w:rPr>
                <w:rFonts w:ascii="Times New Roman" w:hAnsi="Times New Roman" w:cs="Times New Roman"/>
                <w:sz w:val="24"/>
                <w:szCs w:val="24"/>
                <w:lang w:val="en-ID"/>
              </w:rPr>
            </w:pPr>
            <w:r>
              <w:rPr>
                <w:rFonts w:ascii="Times New Roman" w:hAnsi="Times New Roman" w:cs="Times New Roman"/>
                <w:sz w:val="24"/>
                <w:szCs w:val="24"/>
                <w:lang w:val="id-ID"/>
              </w:rPr>
              <w:t>David A Garvin</w:t>
            </w:r>
            <w:r w:rsidR="00DA3A55" w:rsidRPr="00F1294A">
              <w:rPr>
                <w:rFonts w:ascii="Times New Roman" w:hAnsi="Times New Roman" w:cs="Times New Roman"/>
                <w:sz w:val="24"/>
                <w:szCs w:val="24"/>
                <w:lang w:val="en-ID"/>
              </w:rPr>
              <w:t xml:space="preserve"> (</w:t>
            </w:r>
            <w:r>
              <w:rPr>
                <w:rFonts w:ascii="Times New Roman" w:hAnsi="Times New Roman" w:cs="Times New Roman"/>
                <w:sz w:val="24"/>
                <w:szCs w:val="24"/>
                <w:lang w:val="id-ID"/>
              </w:rPr>
              <w:t>dalam Nindria</w:t>
            </w:r>
            <w:r w:rsidR="00AB34F1">
              <w:rPr>
                <w:rFonts w:ascii="Times New Roman" w:hAnsi="Times New Roman" w:cs="Times New Roman"/>
                <w:sz w:val="24"/>
                <w:szCs w:val="24"/>
                <w:lang w:val="id-ID"/>
              </w:rPr>
              <w:t xml:space="preserve"> 2014 : 2</w:t>
            </w:r>
            <w:r w:rsidR="00DA3A55" w:rsidRPr="00F1294A">
              <w:rPr>
                <w:rFonts w:ascii="Times New Roman" w:hAnsi="Times New Roman" w:cs="Times New Roman"/>
                <w:sz w:val="24"/>
                <w:szCs w:val="24"/>
                <w:lang w:val="en-ID"/>
              </w:rPr>
              <w:t>)</w:t>
            </w:r>
          </w:p>
          <w:p w:rsidR="00DA3A55" w:rsidRDefault="00DA3A55" w:rsidP="00F762BF">
            <w:pPr>
              <w:spacing w:after="160" w:line="276" w:lineRule="auto"/>
              <w:jc w:val="center"/>
              <w:rPr>
                <w:rFonts w:ascii="Times New Roman" w:hAnsi="Times New Roman" w:cs="Times New Roman"/>
                <w:sz w:val="24"/>
                <w:szCs w:val="24"/>
              </w:rPr>
            </w:pPr>
          </w:p>
          <w:p w:rsidR="00AC53DD" w:rsidRDefault="00AC53DD" w:rsidP="00F762BF">
            <w:pPr>
              <w:spacing w:after="160" w:line="276" w:lineRule="auto"/>
              <w:jc w:val="center"/>
              <w:rPr>
                <w:rFonts w:ascii="Times New Roman" w:hAnsi="Times New Roman" w:cs="Times New Roman"/>
                <w:sz w:val="24"/>
                <w:szCs w:val="24"/>
              </w:rPr>
            </w:pPr>
          </w:p>
          <w:p w:rsidR="00AC53DD" w:rsidRDefault="00AC53DD" w:rsidP="00F762BF">
            <w:pPr>
              <w:spacing w:after="160" w:line="276" w:lineRule="auto"/>
              <w:jc w:val="center"/>
              <w:rPr>
                <w:rFonts w:ascii="Times New Roman" w:hAnsi="Times New Roman" w:cs="Times New Roman"/>
                <w:sz w:val="24"/>
                <w:szCs w:val="24"/>
              </w:rPr>
            </w:pPr>
          </w:p>
          <w:p w:rsidR="00AC53DD" w:rsidRDefault="00AC53DD" w:rsidP="00F762BF">
            <w:pPr>
              <w:spacing w:after="160" w:line="276" w:lineRule="auto"/>
              <w:jc w:val="center"/>
              <w:rPr>
                <w:rFonts w:ascii="Times New Roman" w:hAnsi="Times New Roman" w:cs="Times New Roman"/>
                <w:sz w:val="24"/>
                <w:szCs w:val="24"/>
              </w:rPr>
            </w:pPr>
          </w:p>
          <w:p w:rsidR="00AC53DD" w:rsidRDefault="00AC53DD" w:rsidP="00F762BF">
            <w:pPr>
              <w:spacing w:after="160" w:line="276" w:lineRule="auto"/>
              <w:jc w:val="center"/>
              <w:rPr>
                <w:rFonts w:ascii="Times New Roman" w:hAnsi="Times New Roman" w:cs="Times New Roman"/>
                <w:sz w:val="24"/>
                <w:szCs w:val="24"/>
              </w:rPr>
            </w:pPr>
          </w:p>
          <w:p w:rsidR="00AC53DD" w:rsidRDefault="00AC53DD" w:rsidP="00F762BF">
            <w:pPr>
              <w:spacing w:after="160" w:line="276" w:lineRule="auto"/>
              <w:jc w:val="center"/>
              <w:rPr>
                <w:rFonts w:ascii="Times New Roman" w:hAnsi="Times New Roman" w:cs="Times New Roman"/>
                <w:sz w:val="24"/>
                <w:szCs w:val="24"/>
              </w:rPr>
            </w:pPr>
          </w:p>
          <w:p w:rsidR="00AC53DD" w:rsidRDefault="00AC53DD" w:rsidP="00F762BF">
            <w:pPr>
              <w:spacing w:after="160" w:line="276" w:lineRule="auto"/>
              <w:jc w:val="center"/>
              <w:rPr>
                <w:rFonts w:ascii="Times New Roman" w:hAnsi="Times New Roman" w:cs="Times New Roman"/>
                <w:sz w:val="24"/>
                <w:szCs w:val="24"/>
              </w:rPr>
            </w:pPr>
          </w:p>
          <w:p w:rsidR="00AC53DD" w:rsidRPr="00F1294A" w:rsidRDefault="00AC53DD" w:rsidP="00F762BF">
            <w:pPr>
              <w:spacing w:after="160" w:line="276" w:lineRule="auto"/>
              <w:jc w:val="center"/>
              <w:rPr>
                <w:rFonts w:ascii="Times New Roman" w:hAnsi="Times New Roman" w:cs="Times New Roman"/>
                <w:sz w:val="24"/>
                <w:szCs w:val="24"/>
              </w:rPr>
            </w:pPr>
          </w:p>
        </w:tc>
        <w:tc>
          <w:tcPr>
            <w:tcW w:w="3094" w:type="dxa"/>
          </w:tcPr>
          <w:p w:rsidR="00DA3A55" w:rsidRPr="00F1294A" w:rsidRDefault="00E1459E" w:rsidP="00F762BF">
            <w:pPr>
              <w:pStyle w:val="ListParagraph"/>
              <w:numPr>
                <w:ilvl w:val="0"/>
                <w:numId w:val="6"/>
              </w:numPr>
              <w:spacing w:after="160"/>
              <w:rPr>
                <w:rFonts w:ascii="Times New Roman" w:hAnsi="Times New Roman" w:cs="Times New Roman"/>
                <w:i/>
                <w:sz w:val="24"/>
                <w:szCs w:val="24"/>
              </w:rPr>
            </w:pPr>
            <w:r>
              <w:rPr>
                <w:rFonts w:ascii="Times New Roman" w:hAnsi="Times New Roman" w:cs="Times New Roman"/>
                <w:i/>
                <w:sz w:val="24"/>
                <w:szCs w:val="24"/>
              </w:rPr>
              <w:t>Performance</w:t>
            </w:r>
            <w:r w:rsidR="00DA3A55">
              <w:rPr>
                <w:rFonts w:ascii="Times New Roman" w:hAnsi="Times New Roman" w:cs="Times New Roman"/>
                <w:i/>
                <w:sz w:val="24"/>
                <w:szCs w:val="24"/>
              </w:rPr>
              <w:t xml:space="preserve"> </w:t>
            </w:r>
            <w:r w:rsidR="00A642E2">
              <w:rPr>
                <w:rFonts w:ascii="Times New Roman" w:hAnsi="Times New Roman" w:cs="Times New Roman"/>
                <w:sz w:val="24"/>
                <w:szCs w:val="24"/>
              </w:rPr>
              <w:t>(Kinerja</w:t>
            </w:r>
            <w:r w:rsidR="00DA3A55" w:rsidRPr="00E42E1A">
              <w:rPr>
                <w:rFonts w:ascii="Times New Roman" w:hAnsi="Times New Roman" w:cs="Times New Roman"/>
                <w:sz w:val="24"/>
                <w:szCs w:val="24"/>
              </w:rPr>
              <w:t>)</w:t>
            </w:r>
          </w:p>
        </w:tc>
        <w:tc>
          <w:tcPr>
            <w:tcW w:w="4039" w:type="dxa"/>
          </w:tcPr>
          <w:p w:rsidR="00DA3A55" w:rsidRDefault="00C451CD" w:rsidP="00C451CD">
            <w:pPr>
              <w:spacing w:line="259" w:lineRule="auto"/>
              <w:contextualSpacing/>
              <w:rPr>
                <w:rFonts w:ascii="Times New Roman" w:hAnsi="Times New Roman" w:cs="Times New Roman"/>
                <w:sz w:val="24"/>
                <w:szCs w:val="24"/>
              </w:rPr>
            </w:pPr>
            <w:r>
              <w:rPr>
                <w:rFonts w:ascii="Times New Roman" w:hAnsi="Times New Roman" w:cs="Times New Roman"/>
                <w:sz w:val="24"/>
                <w:szCs w:val="24"/>
              </w:rPr>
              <w:t>Minuman dapat menyajikan citra rasa yang unik dan menarik.</w:t>
            </w:r>
          </w:p>
        </w:tc>
        <w:tc>
          <w:tcPr>
            <w:tcW w:w="963" w:type="dxa"/>
          </w:tcPr>
          <w:p w:rsidR="00DA3A55" w:rsidRPr="00F1294A" w:rsidRDefault="00DA3A55" w:rsidP="00F762BF">
            <w:pPr>
              <w:spacing w:after="160"/>
              <w:jc w:val="center"/>
              <w:rPr>
                <w:rFonts w:ascii="Times New Roman" w:hAnsi="Times New Roman" w:cs="Times New Roman"/>
                <w:sz w:val="24"/>
                <w:szCs w:val="24"/>
              </w:rPr>
            </w:pPr>
            <w:r>
              <w:rPr>
                <w:rFonts w:ascii="Times New Roman" w:hAnsi="Times New Roman" w:cs="Times New Roman"/>
                <w:sz w:val="24"/>
                <w:szCs w:val="24"/>
              </w:rPr>
              <w:t>Interval</w:t>
            </w:r>
          </w:p>
        </w:tc>
      </w:tr>
      <w:tr w:rsidR="00A642E2" w:rsidRPr="00F1294A" w:rsidTr="00F762BF">
        <w:trPr>
          <w:trHeight w:val="205"/>
        </w:trPr>
        <w:tc>
          <w:tcPr>
            <w:tcW w:w="1401" w:type="dxa"/>
            <w:vMerge/>
          </w:tcPr>
          <w:p w:rsidR="00DA3A55" w:rsidRPr="00F1294A" w:rsidRDefault="00DA3A55" w:rsidP="00F762BF">
            <w:pPr>
              <w:spacing w:after="160" w:line="276" w:lineRule="auto"/>
              <w:jc w:val="center"/>
              <w:rPr>
                <w:rFonts w:ascii="Times New Roman" w:hAnsi="Times New Roman" w:cs="Times New Roman"/>
                <w:sz w:val="24"/>
                <w:szCs w:val="24"/>
                <w:lang w:val="en-ID"/>
              </w:rPr>
            </w:pPr>
          </w:p>
        </w:tc>
        <w:tc>
          <w:tcPr>
            <w:tcW w:w="3094" w:type="dxa"/>
          </w:tcPr>
          <w:p w:rsidR="00DA3A55" w:rsidRPr="00F1294A" w:rsidRDefault="00DA3A55" w:rsidP="00F762BF">
            <w:pPr>
              <w:pStyle w:val="ListParagraph"/>
              <w:numPr>
                <w:ilvl w:val="0"/>
                <w:numId w:val="6"/>
              </w:numPr>
              <w:spacing w:after="160"/>
              <w:rPr>
                <w:rFonts w:ascii="Times New Roman" w:hAnsi="Times New Roman" w:cs="Times New Roman"/>
                <w:i/>
                <w:sz w:val="24"/>
                <w:szCs w:val="24"/>
              </w:rPr>
            </w:pPr>
            <w:r>
              <w:rPr>
                <w:rFonts w:ascii="Times New Roman" w:hAnsi="Times New Roman" w:cs="Times New Roman"/>
                <w:i/>
                <w:sz w:val="24"/>
                <w:szCs w:val="24"/>
              </w:rPr>
              <w:t xml:space="preserve">Features </w:t>
            </w:r>
            <w:r w:rsidRPr="00E42E1A">
              <w:rPr>
                <w:rFonts w:ascii="Times New Roman" w:hAnsi="Times New Roman" w:cs="Times New Roman"/>
                <w:sz w:val="24"/>
                <w:szCs w:val="24"/>
              </w:rPr>
              <w:t>(Fitur)</w:t>
            </w:r>
          </w:p>
        </w:tc>
        <w:tc>
          <w:tcPr>
            <w:tcW w:w="4039" w:type="dxa"/>
          </w:tcPr>
          <w:p w:rsidR="00DA3A55" w:rsidRDefault="00DA3A55" w:rsidP="00F762BF">
            <w:pPr>
              <w:spacing w:line="259" w:lineRule="auto"/>
              <w:contextualSpacing/>
              <w:rPr>
                <w:rFonts w:ascii="Times New Roman" w:hAnsi="Times New Roman" w:cs="Times New Roman"/>
                <w:sz w:val="24"/>
                <w:szCs w:val="24"/>
              </w:rPr>
            </w:pPr>
            <w:r>
              <w:rPr>
                <w:rFonts w:ascii="Times New Roman" w:hAnsi="Times New Roman" w:cs="Times New Roman"/>
                <w:sz w:val="24"/>
                <w:szCs w:val="24"/>
              </w:rPr>
              <w:t>Produk selalu menawarkan pilihan rasa minuman yang bervariatif dan menarik.</w:t>
            </w:r>
          </w:p>
        </w:tc>
        <w:tc>
          <w:tcPr>
            <w:tcW w:w="963" w:type="dxa"/>
          </w:tcPr>
          <w:p w:rsidR="00DA3A55" w:rsidRPr="00F1294A" w:rsidRDefault="00DA3A55" w:rsidP="00F762BF">
            <w:pPr>
              <w:spacing w:after="160"/>
              <w:jc w:val="center"/>
              <w:rPr>
                <w:rFonts w:ascii="Times New Roman" w:hAnsi="Times New Roman" w:cs="Times New Roman"/>
                <w:sz w:val="24"/>
                <w:szCs w:val="24"/>
              </w:rPr>
            </w:pPr>
            <w:r>
              <w:rPr>
                <w:rFonts w:ascii="Times New Roman" w:hAnsi="Times New Roman" w:cs="Times New Roman"/>
                <w:sz w:val="24"/>
                <w:szCs w:val="24"/>
              </w:rPr>
              <w:t>Interval</w:t>
            </w:r>
          </w:p>
        </w:tc>
      </w:tr>
      <w:tr w:rsidR="00A642E2" w:rsidRPr="00F1294A" w:rsidTr="00F762BF">
        <w:trPr>
          <w:trHeight w:val="923"/>
        </w:trPr>
        <w:tc>
          <w:tcPr>
            <w:tcW w:w="1401" w:type="dxa"/>
            <w:vMerge/>
          </w:tcPr>
          <w:p w:rsidR="00DA3A55" w:rsidRPr="00F1294A" w:rsidRDefault="00DA3A55" w:rsidP="00F762BF">
            <w:pPr>
              <w:spacing w:after="160"/>
              <w:jc w:val="center"/>
              <w:rPr>
                <w:rFonts w:ascii="Times New Roman" w:hAnsi="Times New Roman" w:cs="Times New Roman"/>
                <w:sz w:val="24"/>
                <w:szCs w:val="24"/>
                <w:lang w:val="en-ID"/>
              </w:rPr>
            </w:pPr>
          </w:p>
        </w:tc>
        <w:tc>
          <w:tcPr>
            <w:tcW w:w="3094" w:type="dxa"/>
          </w:tcPr>
          <w:p w:rsidR="00A642E2" w:rsidRPr="00A642E2" w:rsidRDefault="00A642E2" w:rsidP="00A642E2">
            <w:pPr>
              <w:pStyle w:val="ListParagraph"/>
              <w:numPr>
                <w:ilvl w:val="0"/>
                <w:numId w:val="6"/>
              </w:numPr>
              <w:spacing w:after="160"/>
              <w:rPr>
                <w:rFonts w:ascii="Times New Roman" w:hAnsi="Times New Roman" w:cs="Times New Roman"/>
                <w:i/>
                <w:sz w:val="24"/>
                <w:szCs w:val="24"/>
              </w:rPr>
            </w:pPr>
            <w:r>
              <w:rPr>
                <w:rFonts w:ascii="Times New Roman" w:hAnsi="Times New Roman" w:cs="Times New Roman"/>
                <w:i/>
                <w:sz w:val="24"/>
                <w:szCs w:val="24"/>
                <w:lang w:val="id-ID"/>
              </w:rPr>
              <w:t xml:space="preserve">Reliability </w:t>
            </w:r>
            <w:r>
              <w:rPr>
                <w:rFonts w:ascii="Times New Roman" w:hAnsi="Times New Roman" w:cs="Times New Roman"/>
                <w:sz w:val="24"/>
                <w:szCs w:val="24"/>
                <w:lang w:val="id-ID"/>
              </w:rPr>
              <w:t>(Keandalan)</w:t>
            </w:r>
          </w:p>
        </w:tc>
        <w:tc>
          <w:tcPr>
            <w:tcW w:w="4039" w:type="dxa"/>
          </w:tcPr>
          <w:p w:rsidR="00A642E2" w:rsidRPr="00A642E2" w:rsidRDefault="00A642E2" w:rsidP="00A642E2">
            <w:pPr>
              <w:rPr>
                <w:rFonts w:ascii="Times New Roman" w:hAnsi="Times New Roman" w:cs="Times New Roman"/>
                <w:sz w:val="24"/>
                <w:szCs w:val="24"/>
              </w:rPr>
            </w:pPr>
            <w:r w:rsidRPr="00A642E2">
              <w:rPr>
                <w:rFonts w:ascii="Times New Roman" w:hAnsi="Times New Roman" w:cs="Times New Roman"/>
                <w:sz w:val="24"/>
                <w:szCs w:val="24"/>
              </w:rPr>
              <w:t>Kemasan yang dipakai sangat aman dan tidak mempengaruhi kesehatan</w:t>
            </w:r>
          </w:p>
          <w:p w:rsidR="00DA3A55" w:rsidRDefault="00DA3A55" w:rsidP="00F762BF">
            <w:pPr>
              <w:spacing w:line="259" w:lineRule="auto"/>
              <w:contextualSpacing/>
              <w:rPr>
                <w:rFonts w:ascii="Times New Roman" w:hAnsi="Times New Roman" w:cs="Times New Roman"/>
                <w:sz w:val="24"/>
                <w:szCs w:val="24"/>
              </w:rPr>
            </w:pPr>
          </w:p>
        </w:tc>
        <w:tc>
          <w:tcPr>
            <w:tcW w:w="963" w:type="dxa"/>
          </w:tcPr>
          <w:p w:rsidR="00DA3A55" w:rsidRPr="00F1294A" w:rsidRDefault="00DA3A55" w:rsidP="00F762BF">
            <w:pPr>
              <w:spacing w:after="160"/>
              <w:jc w:val="center"/>
              <w:rPr>
                <w:rFonts w:ascii="Times New Roman" w:hAnsi="Times New Roman" w:cs="Times New Roman"/>
                <w:sz w:val="24"/>
                <w:szCs w:val="24"/>
              </w:rPr>
            </w:pPr>
            <w:r>
              <w:rPr>
                <w:rFonts w:ascii="Times New Roman" w:hAnsi="Times New Roman" w:cs="Times New Roman"/>
                <w:sz w:val="24"/>
                <w:szCs w:val="24"/>
              </w:rPr>
              <w:t>Interval</w:t>
            </w:r>
          </w:p>
        </w:tc>
      </w:tr>
      <w:tr w:rsidR="00A642E2" w:rsidRPr="00F1294A" w:rsidTr="00F762BF">
        <w:trPr>
          <w:trHeight w:val="205"/>
        </w:trPr>
        <w:tc>
          <w:tcPr>
            <w:tcW w:w="1401" w:type="dxa"/>
            <w:vMerge/>
          </w:tcPr>
          <w:p w:rsidR="00DA3A55" w:rsidRPr="00F1294A" w:rsidRDefault="00DA3A55" w:rsidP="00F762BF">
            <w:pPr>
              <w:spacing w:after="160"/>
              <w:jc w:val="center"/>
              <w:rPr>
                <w:rFonts w:ascii="Times New Roman" w:hAnsi="Times New Roman" w:cs="Times New Roman"/>
                <w:sz w:val="24"/>
                <w:szCs w:val="24"/>
                <w:lang w:val="en-ID"/>
              </w:rPr>
            </w:pPr>
          </w:p>
        </w:tc>
        <w:tc>
          <w:tcPr>
            <w:tcW w:w="3094" w:type="dxa"/>
          </w:tcPr>
          <w:p w:rsidR="00DA3A55" w:rsidRDefault="00A642E2" w:rsidP="00F762BF">
            <w:pPr>
              <w:pStyle w:val="ListParagraph"/>
              <w:numPr>
                <w:ilvl w:val="0"/>
                <w:numId w:val="6"/>
              </w:numPr>
              <w:spacing w:after="160"/>
              <w:rPr>
                <w:rFonts w:ascii="Times New Roman" w:hAnsi="Times New Roman" w:cs="Times New Roman"/>
                <w:i/>
                <w:sz w:val="24"/>
                <w:szCs w:val="24"/>
              </w:rPr>
            </w:pPr>
            <w:r>
              <w:rPr>
                <w:rFonts w:ascii="Times New Roman" w:hAnsi="Times New Roman" w:cs="Times New Roman"/>
                <w:i/>
                <w:sz w:val="24"/>
                <w:szCs w:val="24"/>
              </w:rPr>
              <w:t>Conformance</w:t>
            </w:r>
            <w:r>
              <w:rPr>
                <w:rFonts w:ascii="Times New Roman" w:hAnsi="Times New Roman" w:cs="Times New Roman"/>
                <w:i/>
                <w:sz w:val="24"/>
                <w:szCs w:val="24"/>
                <w:lang w:val="id-ID"/>
              </w:rPr>
              <w:t xml:space="preserve"> </w:t>
            </w:r>
            <w:r>
              <w:rPr>
                <w:rFonts w:ascii="Times New Roman" w:hAnsi="Times New Roman" w:cs="Times New Roman"/>
                <w:sz w:val="24"/>
                <w:szCs w:val="24"/>
              </w:rPr>
              <w:t>(Kesesuaian</w:t>
            </w:r>
            <w:r w:rsidR="00DA3A55" w:rsidRPr="00E42E1A">
              <w:rPr>
                <w:rFonts w:ascii="Times New Roman" w:hAnsi="Times New Roman" w:cs="Times New Roman"/>
                <w:sz w:val="24"/>
                <w:szCs w:val="24"/>
              </w:rPr>
              <w:t>)</w:t>
            </w:r>
          </w:p>
        </w:tc>
        <w:tc>
          <w:tcPr>
            <w:tcW w:w="4039" w:type="dxa"/>
          </w:tcPr>
          <w:p w:rsidR="00DA3A55" w:rsidRPr="00A642E2" w:rsidRDefault="00DA3A55" w:rsidP="00A642E2">
            <w:pPr>
              <w:spacing w:line="259" w:lineRule="auto"/>
              <w:contextualSpacing/>
              <w:rPr>
                <w:rFonts w:ascii="Times New Roman" w:hAnsi="Times New Roman" w:cs="Times New Roman"/>
                <w:sz w:val="24"/>
                <w:szCs w:val="24"/>
                <w:lang w:val="id-ID"/>
              </w:rPr>
            </w:pPr>
            <w:r>
              <w:rPr>
                <w:rFonts w:ascii="Times New Roman" w:hAnsi="Times New Roman" w:cs="Times New Roman"/>
                <w:sz w:val="24"/>
                <w:szCs w:val="24"/>
              </w:rPr>
              <w:t xml:space="preserve">Minuman </w:t>
            </w:r>
            <w:r w:rsidR="00A642E2">
              <w:rPr>
                <w:rFonts w:ascii="Times New Roman" w:hAnsi="Times New Roman" w:cs="Times New Roman"/>
                <w:sz w:val="24"/>
                <w:szCs w:val="24"/>
                <w:lang w:val="id-ID"/>
              </w:rPr>
              <w:t xml:space="preserve">memiliki rasa yang konsisten dan tidak pernah berubah </w:t>
            </w:r>
          </w:p>
        </w:tc>
        <w:tc>
          <w:tcPr>
            <w:tcW w:w="963" w:type="dxa"/>
          </w:tcPr>
          <w:p w:rsidR="00DA3A55" w:rsidRPr="00F1294A" w:rsidRDefault="00DA3A55" w:rsidP="00F762BF">
            <w:pPr>
              <w:spacing w:after="160"/>
              <w:jc w:val="center"/>
              <w:rPr>
                <w:rFonts w:ascii="Times New Roman" w:hAnsi="Times New Roman" w:cs="Times New Roman"/>
                <w:sz w:val="24"/>
                <w:szCs w:val="24"/>
              </w:rPr>
            </w:pPr>
            <w:r>
              <w:rPr>
                <w:rFonts w:ascii="Times New Roman" w:hAnsi="Times New Roman" w:cs="Times New Roman"/>
                <w:sz w:val="24"/>
                <w:szCs w:val="24"/>
              </w:rPr>
              <w:t>Interval</w:t>
            </w:r>
          </w:p>
        </w:tc>
      </w:tr>
      <w:tr w:rsidR="00A642E2" w:rsidRPr="00F1294A" w:rsidTr="00AB34F1">
        <w:trPr>
          <w:trHeight w:val="2506"/>
        </w:trPr>
        <w:tc>
          <w:tcPr>
            <w:tcW w:w="1401" w:type="dxa"/>
            <w:vMerge/>
            <w:tcBorders>
              <w:bottom w:val="single" w:sz="4" w:space="0" w:color="auto"/>
            </w:tcBorders>
          </w:tcPr>
          <w:p w:rsidR="00DA3A55" w:rsidRPr="00F1294A" w:rsidRDefault="00DA3A55" w:rsidP="00F762BF">
            <w:pPr>
              <w:spacing w:after="160"/>
              <w:jc w:val="center"/>
              <w:rPr>
                <w:rFonts w:ascii="Times New Roman" w:hAnsi="Times New Roman" w:cs="Times New Roman"/>
                <w:sz w:val="24"/>
                <w:szCs w:val="24"/>
                <w:lang w:val="en-ID"/>
              </w:rPr>
            </w:pPr>
          </w:p>
        </w:tc>
        <w:tc>
          <w:tcPr>
            <w:tcW w:w="3094" w:type="dxa"/>
            <w:tcBorders>
              <w:bottom w:val="single" w:sz="4" w:space="0" w:color="auto"/>
            </w:tcBorders>
            <w:shd w:val="clear" w:color="auto" w:fill="auto"/>
          </w:tcPr>
          <w:p w:rsidR="00AC53DD" w:rsidRPr="00AB34F1" w:rsidRDefault="00A642E2" w:rsidP="00AB34F1">
            <w:pPr>
              <w:pStyle w:val="ListParagraph"/>
              <w:numPr>
                <w:ilvl w:val="0"/>
                <w:numId w:val="6"/>
              </w:numPr>
              <w:spacing w:after="160"/>
              <w:rPr>
                <w:rFonts w:ascii="Times New Roman" w:hAnsi="Times New Roman" w:cs="Times New Roman"/>
                <w:i/>
                <w:sz w:val="24"/>
                <w:szCs w:val="24"/>
              </w:rPr>
            </w:pPr>
            <w:r>
              <w:rPr>
                <w:rFonts w:ascii="Times New Roman" w:hAnsi="Times New Roman" w:cs="Times New Roman"/>
                <w:i/>
                <w:sz w:val="24"/>
                <w:szCs w:val="24"/>
                <w:lang w:val="id-ID"/>
              </w:rPr>
              <w:t xml:space="preserve">Durability </w:t>
            </w:r>
            <w:r w:rsidR="00AC53DD">
              <w:rPr>
                <w:rFonts w:ascii="Times New Roman" w:hAnsi="Times New Roman" w:cs="Times New Roman"/>
                <w:i/>
                <w:sz w:val="24"/>
                <w:szCs w:val="24"/>
              </w:rPr>
              <w:t xml:space="preserve"> </w:t>
            </w:r>
            <w:r w:rsidR="00AC53DD">
              <w:rPr>
                <w:rFonts w:ascii="Times New Roman" w:hAnsi="Times New Roman" w:cs="Times New Roman"/>
                <w:sz w:val="24"/>
                <w:szCs w:val="24"/>
              </w:rPr>
              <w:t>(</w:t>
            </w:r>
            <w:r>
              <w:rPr>
                <w:rFonts w:ascii="Times New Roman" w:hAnsi="Times New Roman" w:cs="Times New Roman"/>
                <w:sz w:val="24"/>
                <w:szCs w:val="24"/>
                <w:lang w:val="id-ID"/>
              </w:rPr>
              <w:t>Ketahanan)</w:t>
            </w:r>
          </w:p>
        </w:tc>
        <w:tc>
          <w:tcPr>
            <w:tcW w:w="4039" w:type="dxa"/>
            <w:tcBorders>
              <w:bottom w:val="single" w:sz="4" w:space="0" w:color="auto"/>
            </w:tcBorders>
          </w:tcPr>
          <w:p w:rsidR="00DA3A55" w:rsidRPr="00A642E2" w:rsidRDefault="00A642E2" w:rsidP="00F762BF">
            <w:pPr>
              <w:spacing w:line="259" w:lineRule="auto"/>
              <w:contextualSpacing/>
              <w:rPr>
                <w:rFonts w:ascii="Times New Roman" w:hAnsi="Times New Roman" w:cs="Times New Roman"/>
                <w:sz w:val="24"/>
                <w:szCs w:val="24"/>
                <w:lang w:val="id-ID"/>
              </w:rPr>
            </w:pPr>
            <w:r>
              <w:rPr>
                <w:rFonts w:ascii="Times New Roman" w:hAnsi="Times New Roman" w:cs="Times New Roman"/>
                <w:sz w:val="24"/>
                <w:szCs w:val="24"/>
                <w:lang w:val="id-ID"/>
              </w:rPr>
              <w:t xml:space="preserve">Minuman dapat disimpan lama didalam lemari pendingin seperti kulkas dan chiller walaupun mempengaruhi rasa yang mulai menurun </w:t>
            </w:r>
            <w:r w:rsidR="00C451CD">
              <w:rPr>
                <w:rFonts w:ascii="Times New Roman" w:hAnsi="Times New Roman" w:cs="Times New Roman"/>
                <w:sz w:val="24"/>
                <w:szCs w:val="24"/>
                <w:lang w:val="id-ID"/>
              </w:rPr>
              <w:t>dibandingkan dengan saat pada baru dibeli.</w:t>
            </w:r>
          </w:p>
          <w:p w:rsidR="00AC53DD" w:rsidRDefault="00AC53DD" w:rsidP="00F762BF">
            <w:pPr>
              <w:spacing w:line="259" w:lineRule="auto"/>
              <w:contextualSpacing/>
              <w:rPr>
                <w:rFonts w:ascii="Times New Roman" w:hAnsi="Times New Roman" w:cs="Times New Roman"/>
                <w:sz w:val="24"/>
                <w:szCs w:val="24"/>
              </w:rPr>
            </w:pPr>
          </w:p>
        </w:tc>
        <w:tc>
          <w:tcPr>
            <w:tcW w:w="963" w:type="dxa"/>
            <w:tcBorders>
              <w:bottom w:val="single" w:sz="4" w:space="0" w:color="auto"/>
            </w:tcBorders>
          </w:tcPr>
          <w:p w:rsidR="00AC53DD" w:rsidRDefault="00AC53DD" w:rsidP="00F762BF">
            <w:pPr>
              <w:spacing w:after="160"/>
              <w:jc w:val="center"/>
              <w:rPr>
                <w:rFonts w:ascii="Times New Roman" w:hAnsi="Times New Roman" w:cs="Times New Roman"/>
                <w:sz w:val="24"/>
                <w:szCs w:val="24"/>
              </w:rPr>
            </w:pPr>
            <w:r>
              <w:rPr>
                <w:rFonts w:ascii="Times New Roman" w:hAnsi="Times New Roman" w:cs="Times New Roman"/>
                <w:sz w:val="24"/>
                <w:szCs w:val="24"/>
              </w:rPr>
              <w:t>Interval</w:t>
            </w:r>
          </w:p>
          <w:p w:rsidR="00AC53DD" w:rsidRDefault="00AC53DD" w:rsidP="00F762BF">
            <w:pPr>
              <w:spacing w:after="160"/>
              <w:jc w:val="center"/>
              <w:rPr>
                <w:rFonts w:ascii="Times New Roman" w:hAnsi="Times New Roman" w:cs="Times New Roman"/>
                <w:sz w:val="24"/>
                <w:szCs w:val="24"/>
              </w:rPr>
            </w:pPr>
          </w:p>
          <w:p w:rsidR="00AC53DD" w:rsidRDefault="00AC53DD" w:rsidP="00F762BF">
            <w:pPr>
              <w:spacing w:after="160"/>
              <w:jc w:val="center"/>
              <w:rPr>
                <w:rFonts w:ascii="Times New Roman" w:hAnsi="Times New Roman" w:cs="Times New Roman"/>
                <w:sz w:val="24"/>
                <w:szCs w:val="24"/>
              </w:rPr>
            </w:pPr>
          </w:p>
          <w:p w:rsidR="00AC53DD" w:rsidRPr="00F1294A" w:rsidRDefault="00AC53DD" w:rsidP="00F762BF">
            <w:pPr>
              <w:spacing w:after="160"/>
              <w:jc w:val="center"/>
              <w:rPr>
                <w:rFonts w:ascii="Times New Roman" w:hAnsi="Times New Roman" w:cs="Times New Roman"/>
                <w:sz w:val="24"/>
                <w:szCs w:val="24"/>
              </w:rPr>
            </w:pPr>
          </w:p>
        </w:tc>
      </w:tr>
    </w:tbl>
    <w:p w:rsidR="00401FFA" w:rsidRPr="00F02187" w:rsidRDefault="00DB2B7D" w:rsidP="00DB2B7D">
      <w:pPr>
        <w:jc w:val="both"/>
        <w:rPr>
          <w:rFonts w:ascii="Times New Roman" w:hAnsi="Times New Roman" w:cs="Times New Roman"/>
          <w:b/>
          <w:sz w:val="24"/>
          <w:szCs w:val="24"/>
        </w:rPr>
      </w:pPr>
      <w:r w:rsidRPr="00F02187">
        <w:rPr>
          <w:rFonts w:ascii="Times New Roman" w:hAnsi="Times New Roman" w:cs="Times New Roman"/>
          <w:b/>
          <w:sz w:val="24"/>
          <w:szCs w:val="24"/>
        </w:rPr>
        <w:lastRenderedPageBreak/>
        <w:tab/>
      </w:r>
    </w:p>
    <w:tbl>
      <w:tblPr>
        <w:tblStyle w:val="TableGrid6"/>
        <w:tblpPr w:leftFromText="180" w:rightFromText="180" w:vertAnchor="text" w:horzAnchor="margin" w:tblpXSpec="right" w:tblpY="814"/>
        <w:tblW w:w="8471" w:type="dxa"/>
        <w:tblLook w:val="04A0" w:firstRow="1" w:lastRow="0" w:firstColumn="1" w:lastColumn="0" w:noHBand="0" w:noVBand="1"/>
      </w:tblPr>
      <w:tblGrid>
        <w:gridCol w:w="1335"/>
        <w:gridCol w:w="2693"/>
        <w:gridCol w:w="3441"/>
        <w:gridCol w:w="1002"/>
      </w:tblGrid>
      <w:tr w:rsidR="00401FFA" w:rsidRPr="00F1294A" w:rsidTr="00526B69">
        <w:trPr>
          <w:trHeight w:val="80"/>
        </w:trPr>
        <w:tc>
          <w:tcPr>
            <w:tcW w:w="1335" w:type="dxa"/>
          </w:tcPr>
          <w:p w:rsidR="00401FFA" w:rsidRPr="00F1294A" w:rsidRDefault="00401FFA" w:rsidP="00526B69">
            <w:pPr>
              <w:spacing w:after="160"/>
              <w:jc w:val="center"/>
              <w:rPr>
                <w:rFonts w:ascii="Times New Roman" w:hAnsi="Times New Roman" w:cs="Times New Roman"/>
                <w:sz w:val="24"/>
                <w:szCs w:val="24"/>
                <w:lang w:val="en-ID"/>
              </w:rPr>
            </w:pPr>
            <w:r w:rsidRPr="00F1294A">
              <w:rPr>
                <w:rFonts w:ascii="Times New Roman" w:hAnsi="Times New Roman" w:cs="Times New Roman"/>
                <w:sz w:val="24"/>
                <w:szCs w:val="24"/>
                <w:lang w:val="en-ID"/>
              </w:rPr>
              <w:t>Variabel</w:t>
            </w:r>
          </w:p>
        </w:tc>
        <w:tc>
          <w:tcPr>
            <w:tcW w:w="2693" w:type="dxa"/>
          </w:tcPr>
          <w:p w:rsidR="00401FFA" w:rsidRPr="00F1294A" w:rsidRDefault="00401FFA" w:rsidP="00526B69">
            <w:pPr>
              <w:pStyle w:val="ListParagraph"/>
              <w:spacing w:after="160"/>
              <w:rPr>
                <w:rFonts w:ascii="Times New Roman" w:hAnsi="Times New Roman" w:cs="Times New Roman"/>
                <w:sz w:val="24"/>
                <w:szCs w:val="24"/>
              </w:rPr>
            </w:pPr>
            <w:r w:rsidRPr="00F1294A">
              <w:rPr>
                <w:rFonts w:ascii="Times New Roman" w:hAnsi="Times New Roman" w:cs="Times New Roman"/>
                <w:sz w:val="24"/>
                <w:szCs w:val="24"/>
              </w:rPr>
              <w:t>Dimensi</w:t>
            </w:r>
          </w:p>
        </w:tc>
        <w:tc>
          <w:tcPr>
            <w:tcW w:w="3441" w:type="dxa"/>
          </w:tcPr>
          <w:p w:rsidR="00401FFA" w:rsidRPr="00F1294A" w:rsidRDefault="00401FFA" w:rsidP="00526B69">
            <w:pPr>
              <w:spacing w:line="259" w:lineRule="auto"/>
              <w:jc w:val="center"/>
              <w:rPr>
                <w:rFonts w:ascii="Times New Roman" w:hAnsi="Times New Roman" w:cs="Times New Roman"/>
                <w:sz w:val="24"/>
                <w:szCs w:val="24"/>
              </w:rPr>
            </w:pPr>
            <w:r w:rsidRPr="00F1294A">
              <w:rPr>
                <w:rFonts w:ascii="Times New Roman" w:hAnsi="Times New Roman" w:cs="Times New Roman"/>
                <w:sz w:val="24"/>
                <w:szCs w:val="24"/>
              </w:rPr>
              <w:t>Indikator</w:t>
            </w:r>
          </w:p>
        </w:tc>
        <w:tc>
          <w:tcPr>
            <w:tcW w:w="1002" w:type="dxa"/>
          </w:tcPr>
          <w:p w:rsidR="00401FFA" w:rsidRPr="00F1294A" w:rsidRDefault="00401FFA" w:rsidP="00526B69">
            <w:pPr>
              <w:spacing w:after="160"/>
              <w:jc w:val="center"/>
              <w:rPr>
                <w:rFonts w:ascii="Times New Roman" w:hAnsi="Times New Roman" w:cs="Times New Roman"/>
                <w:sz w:val="24"/>
                <w:szCs w:val="24"/>
              </w:rPr>
            </w:pPr>
            <w:r w:rsidRPr="00F1294A">
              <w:rPr>
                <w:rFonts w:ascii="Times New Roman" w:hAnsi="Times New Roman" w:cs="Times New Roman"/>
                <w:sz w:val="24"/>
                <w:szCs w:val="24"/>
              </w:rPr>
              <w:t>Skala</w:t>
            </w:r>
          </w:p>
        </w:tc>
      </w:tr>
      <w:tr w:rsidR="00401FFA" w:rsidRPr="00F1294A" w:rsidTr="00526B69">
        <w:trPr>
          <w:trHeight w:val="1667"/>
        </w:trPr>
        <w:tc>
          <w:tcPr>
            <w:tcW w:w="1335" w:type="dxa"/>
          </w:tcPr>
          <w:p w:rsidR="00526B69" w:rsidRPr="00F1294A" w:rsidRDefault="00526B69" w:rsidP="00526B69">
            <w:pPr>
              <w:spacing w:after="160" w:line="276" w:lineRule="auto"/>
              <w:jc w:val="center"/>
              <w:rPr>
                <w:rFonts w:ascii="Times New Roman" w:hAnsi="Times New Roman" w:cs="Times New Roman"/>
                <w:sz w:val="24"/>
                <w:szCs w:val="24"/>
                <w:lang w:val="en-ID"/>
              </w:rPr>
            </w:pPr>
            <w:r w:rsidRPr="00F1294A">
              <w:rPr>
                <w:rFonts w:ascii="Times New Roman" w:hAnsi="Times New Roman" w:cs="Times New Roman"/>
                <w:sz w:val="24"/>
                <w:szCs w:val="24"/>
                <w:lang w:val="en-ID"/>
              </w:rPr>
              <w:t>Kualitas Produk</w:t>
            </w:r>
          </w:p>
          <w:p w:rsidR="00401FFA" w:rsidRPr="00F1294A" w:rsidRDefault="00F970E0" w:rsidP="00F970E0">
            <w:pPr>
              <w:spacing w:after="160"/>
              <w:jc w:val="center"/>
              <w:rPr>
                <w:rFonts w:ascii="Times New Roman" w:hAnsi="Times New Roman" w:cs="Times New Roman"/>
                <w:sz w:val="24"/>
                <w:szCs w:val="24"/>
              </w:rPr>
            </w:pPr>
            <w:r w:rsidRPr="00F970E0">
              <w:rPr>
                <w:rFonts w:ascii="Times New Roman" w:hAnsi="Times New Roman" w:cs="Times New Roman"/>
                <w:sz w:val="24"/>
                <w:szCs w:val="24"/>
              </w:rPr>
              <w:t>David A Garvin (dalam Nindria 2014 : 2)</w:t>
            </w:r>
          </w:p>
        </w:tc>
        <w:tc>
          <w:tcPr>
            <w:tcW w:w="2693" w:type="dxa"/>
          </w:tcPr>
          <w:p w:rsidR="00401FFA" w:rsidRPr="00526B69" w:rsidRDefault="00C451CD" w:rsidP="00526B69">
            <w:pPr>
              <w:pStyle w:val="ListParagraph"/>
              <w:numPr>
                <w:ilvl w:val="0"/>
                <w:numId w:val="6"/>
              </w:numPr>
              <w:spacing w:after="160"/>
              <w:rPr>
                <w:rFonts w:ascii="Times New Roman" w:hAnsi="Times New Roman" w:cs="Times New Roman"/>
                <w:i/>
                <w:sz w:val="24"/>
                <w:szCs w:val="24"/>
              </w:rPr>
            </w:pPr>
            <w:r>
              <w:rPr>
                <w:rFonts w:ascii="Times New Roman" w:hAnsi="Times New Roman" w:cs="Times New Roman"/>
                <w:i/>
                <w:sz w:val="24"/>
                <w:szCs w:val="24"/>
                <w:lang w:val="id-ID"/>
              </w:rPr>
              <w:t xml:space="preserve">Serviceability </w:t>
            </w:r>
            <w:r>
              <w:rPr>
                <w:rFonts w:ascii="Times New Roman" w:hAnsi="Times New Roman" w:cs="Times New Roman"/>
                <w:sz w:val="24"/>
                <w:szCs w:val="24"/>
                <w:lang w:val="id-ID"/>
              </w:rPr>
              <w:t>(Kemudahan Layanan)</w:t>
            </w:r>
          </w:p>
        </w:tc>
        <w:tc>
          <w:tcPr>
            <w:tcW w:w="3441" w:type="dxa"/>
          </w:tcPr>
          <w:p w:rsidR="00401FFA" w:rsidRPr="00C451CD" w:rsidRDefault="00C451CD" w:rsidP="00526B69">
            <w:pPr>
              <w:spacing w:line="259" w:lineRule="auto"/>
              <w:contextualSpacing/>
              <w:rPr>
                <w:rFonts w:ascii="Times New Roman" w:hAnsi="Times New Roman" w:cs="Times New Roman"/>
                <w:sz w:val="24"/>
                <w:szCs w:val="24"/>
                <w:lang w:val="id-ID"/>
              </w:rPr>
            </w:pPr>
            <w:r>
              <w:rPr>
                <w:rFonts w:ascii="Times New Roman" w:hAnsi="Times New Roman" w:cs="Times New Roman"/>
                <w:sz w:val="24"/>
                <w:szCs w:val="24"/>
                <w:lang w:val="id-ID"/>
              </w:rPr>
              <w:t>Pembelian minuman dan Pengambilan order minuman dibuat secara terstruktur sehingga memudahkan customer yang akan membeli.</w:t>
            </w:r>
          </w:p>
        </w:tc>
        <w:tc>
          <w:tcPr>
            <w:tcW w:w="1002" w:type="dxa"/>
          </w:tcPr>
          <w:p w:rsidR="00401FFA" w:rsidRPr="00F1294A" w:rsidRDefault="00526B69" w:rsidP="00526B69">
            <w:pPr>
              <w:spacing w:after="160"/>
              <w:jc w:val="center"/>
              <w:rPr>
                <w:rFonts w:ascii="Times New Roman" w:hAnsi="Times New Roman" w:cs="Times New Roman"/>
                <w:sz w:val="24"/>
                <w:szCs w:val="24"/>
              </w:rPr>
            </w:pPr>
            <w:r>
              <w:rPr>
                <w:rFonts w:ascii="Times New Roman" w:hAnsi="Times New Roman" w:cs="Times New Roman"/>
                <w:sz w:val="24"/>
                <w:szCs w:val="24"/>
              </w:rPr>
              <w:t>Interval</w:t>
            </w:r>
          </w:p>
        </w:tc>
      </w:tr>
    </w:tbl>
    <w:p w:rsidR="00100126" w:rsidRPr="00F02187" w:rsidRDefault="00100126" w:rsidP="00100126">
      <w:pPr>
        <w:spacing w:line="480" w:lineRule="auto"/>
        <w:ind w:right="144"/>
        <w:contextualSpacing/>
        <w:jc w:val="center"/>
        <w:rPr>
          <w:rFonts w:ascii="Times New Roman" w:hAnsi="Times New Roman" w:cs="Times New Roman"/>
          <w:b/>
          <w:sz w:val="24"/>
          <w:szCs w:val="24"/>
        </w:rPr>
      </w:pPr>
      <w:r w:rsidRPr="00F02187">
        <w:rPr>
          <w:rFonts w:ascii="Times New Roman" w:hAnsi="Times New Roman" w:cs="Times New Roman"/>
          <w:b/>
          <w:sz w:val="24"/>
          <w:szCs w:val="24"/>
        </w:rPr>
        <w:t xml:space="preserve">Tabel 3.1 </w:t>
      </w:r>
      <w:r>
        <w:rPr>
          <w:rFonts w:ascii="Times New Roman" w:hAnsi="Times New Roman" w:cs="Times New Roman"/>
          <w:b/>
          <w:sz w:val="24"/>
          <w:szCs w:val="24"/>
        </w:rPr>
        <w:t>Dimensi dan Indikator Kualitas Produk (Lanjutan)</w:t>
      </w:r>
    </w:p>
    <w:p w:rsidR="00526B69" w:rsidRDefault="00526B69" w:rsidP="00263845">
      <w:pPr>
        <w:jc w:val="center"/>
        <w:rPr>
          <w:rFonts w:ascii="Times New Roman" w:hAnsi="Times New Roman" w:cs="Times New Roman"/>
          <w:b/>
          <w:sz w:val="24"/>
          <w:szCs w:val="24"/>
        </w:rPr>
      </w:pPr>
    </w:p>
    <w:p w:rsidR="00263845" w:rsidRPr="00F02187" w:rsidRDefault="00263845" w:rsidP="00263845">
      <w:pPr>
        <w:jc w:val="center"/>
        <w:rPr>
          <w:rFonts w:ascii="Times New Roman" w:hAnsi="Times New Roman" w:cs="Times New Roman"/>
          <w:b/>
          <w:sz w:val="24"/>
          <w:szCs w:val="24"/>
        </w:rPr>
      </w:pPr>
      <w:r w:rsidRPr="00F02187">
        <w:rPr>
          <w:rFonts w:ascii="Times New Roman" w:hAnsi="Times New Roman" w:cs="Times New Roman"/>
          <w:b/>
          <w:sz w:val="24"/>
          <w:szCs w:val="24"/>
        </w:rPr>
        <w:t>Tabel 3.2 Dimensi dan Indikator Citra Merek</w:t>
      </w:r>
    </w:p>
    <w:tbl>
      <w:tblPr>
        <w:tblStyle w:val="TableGrid6"/>
        <w:tblpPr w:leftFromText="180" w:rightFromText="180" w:vertAnchor="text" w:horzAnchor="page" w:tblpX="1621" w:tblpY="154"/>
        <w:tblW w:w="9929" w:type="dxa"/>
        <w:tblLook w:val="04A0" w:firstRow="1" w:lastRow="0" w:firstColumn="1" w:lastColumn="0" w:noHBand="0" w:noVBand="1"/>
      </w:tblPr>
      <w:tblGrid>
        <w:gridCol w:w="1690"/>
        <w:gridCol w:w="3117"/>
        <w:gridCol w:w="4102"/>
        <w:gridCol w:w="1020"/>
      </w:tblGrid>
      <w:tr w:rsidR="00263845" w:rsidRPr="00F1294A" w:rsidTr="00661C08">
        <w:trPr>
          <w:trHeight w:val="205"/>
        </w:trPr>
        <w:tc>
          <w:tcPr>
            <w:tcW w:w="1690" w:type="dxa"/>
          </w:tcPr>
          <w:p w:rsidR="00263845" w:rsidRPr="00F1294A" w:rsidRDefault="00263845" w:rsidP="00661C08">
            <w:pPr>
              <w:spacing w:after="160"/>
              <w:jc w:val="center"/>
              <w:rPr>
                <w:rFonts w:ascii="Times New Roman" w:hAnsi="Times New Roman" w:cs="Times New Roman"/>
                <w:sz w:val="24"/>
                <w:szCs w:val="24"/>
                <w:lang w:val="en-ID"/>
              </w:rPr>
            </w:pPr>
            <w:r w:rsidRPr="00F1294A">
              <w:rPr>
                <w:rFonts w:ascii="Times New Roman" w:hAnsi="Times New Roman" w:cs="Times New Roman"/>
                <w:sz w:val="24"/>
                <w:szCs w:val="24"/>
                <w:lang w:val="en-ID"/>
              </w:rPr>
              <w:t>Variabel</w:t>
            </w:r>
          </w:p>
        </w:tc>
        <w:tc>
          <w:tcPr>
            <w:tcW w:w="3117" w:type="dxa"/>
          </w:tcPr>
          <w:p w:rsidR="00263845" w:rsidRPr="00F1294A" w:rsidRDefault="00263845" w:rsidP="00661C08">
            <w:pPr>
              <w:pStyle w:val="ListParagraph"/>
              <w:spacing w:after="160"/>
              <w:rPr>
                <w:rFonts w:ascii="Times New Roman" w:hAnsi="Times New Roman" w:cs="Times New Roman"/>
                <w:sz w:val="24"/>
                <w:szCs w:val="24"/>
              </w:rPr>
            </w:pPr>
            <w:r w:rsidRPr="00F1294A">
              <w:rPr>
                <w:rFonts w:ascii="Times New Roman" w:hAnsi="Times New Roman" w:cs="Times New Roman"/>
                <w:sz w:val="24"/>
                <w:szCs w:val="24"/>
              </w:rPr>
              <w:t>Dimensi</w:t>
            </w:r>
          </w:p>
        </w:tc>
        <w:tc>
          <w:tcPr>
            <w:tcW w:w="4102" w:type="dxa"/>
          </w:tcPr>
          <w:p w:rsidR="00263845" w:rsidRPr="00F1294A" w:rsidRDefault="00263845" w:rsidP="00661C08">
            <w:pPr>
              <w:spacing w:line="259" w:lineRule="auto"/>
              <w:jc w:val="center"/>
              <w:rPr>
                <w:rFonts w:ascii="Times New Roman" w:hAnsi="Times New Roman" w:cs="Times New Roman"/>
                <w:sz w:val="24"/>
                <w:szCs w:val="24"/>
              </w:rPr>
            </w:pPr>
            <w:r w:rsidRPr="00F1294A">
              <w:rPr>
                <w:rFonts w:ascii="Times New Roman" w:hAnsi="Times New Roman" w:cs="Times New Roman"/>
                <w:sz w:val="24"/>
                <w:szCs w:val="24"/>
              </w:rPr>
              <w:t>Indikator</w:t>
            </w:r>
          </w:p>
        </w:tc>
        <w:tc>
          <w:tcPr>
            <w:tcW w:w="1020" w:type="dxa"/>
          </w:tcPr>
          <w:p w:rsidR="00263845" w:rsidRPr="00F1294A" w:rsidRDefault="00263845" w:rsidP="00661C08">
            <w:pPr>
              <w:spacing w:after="160"/>
              <w:jc w:val="center"/>
              <w:rPr>
                <w:rFonts w:ascii="Times New Roman" w:hAnsi="Times New Roman" w:cs="Times New Roman"/>
                <w:sz w:val="24"/>
                <w:szCs w:val="24"/>
              </w:rPr>
            </w:pPr>
            <w:r w:rsidRPr="00F1294A">
              <w:rPr>
                <w:rFonts w:ascii="Times New Roman" w:hAnsi="Times New Roman" w:cs="Times New Roman"/>
                <w:sz w:val="24"/>
                <w:szCs w:val="24"/>
              </w:rPr>
              <w:t>Skala</w:t>
            </w:r>
          </w:p>
        </w:tc>
      </w:tr>
      <w:tr w:rsidR="00263845" w:rsidRPr="00F1294A" w:rsidTr="00661C08">
        <w:trPr>
          <w:trHeight w:val="205"/>
        </w:trPr>
        <w:tc>
          <w:tcPr>
            <w:tcW w:w="1690" w:type="dxa"/>
            <w:vMerge w:val="restart"/>
          </w:tcPr>
          <w:p w:rsidR="00263845" w:rsidRDefault="00962905" w:rsidP="00661C08">
            <w:pPr>
              <w:spacing w:after="16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Citra Merek </w:t>
            </w:r>
          </w:p>
          <w:p w:rsidR="00962905" w:rsidRPr="00F1294A" w:rsidRDefault="00962905" w:rsidP="00661C08">
            <w:pPr>
              <w:spacing w:after="16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Pina dan Martinez dalam Jurnal Hariri dan Vazifehdust (2011:106)</w:t>
            </w:r>
          </w:p>
          <w:p w:rsidR="00263845" w:rsidRPr="00F1294A" w:rsidRDefault="00263845" w:rsidP="00661C08">
            <w:pPr>
              <w:spacing w:after="160" w:line="276" w:lineRule="auto"/>
              <w:jc w:val="center"/>
              <w:rPr>
                <w:rFonts w:ascii="Times New Roman" w:hAnsi="Times New Roman" w:cs="Times New Roman"/>
                <w:sz w:val="24"/>
                <w:szCs w:val="24"/>
              </w:rPr>
            </w:pPr>
          </w:p>
        </w:tc>
        <w:tc>
          <w:tcPr>
            <w:tcW w:w="3117" w:type="dxa"/>
          </w:tcPr>
          <w:p w:rsidR="00263845" w:rsidRPr="00F1294A" w:rsidRDefault="00564F46" w:rsidP="00263845">
            <w:pPr>
              <w:pStyle w:val="ListParagraph"/>
              <w:numPr>
                <w:ilvl w:val="0"/>
                <w:numId w:val="16"/>
              </w:numPr>
              <w:spacing w:after="160"/>
              <w:rPr>
                <w:rFonts w:ascii="Times New Roman" w:hAnsi="Times New Roman" w:cs="Times New Roman"/>
                <w:sz w:val="24"/>
                <w:szCs w:val="24"/>
              </w:rPr>
            </w:pPr>
            <w:r>
              <w:rPr>
                <w:rFonts w:ascii="Times New Roman" w:hAnsi="Times New Roman" w:cs="Times New Roman"/>
                <w:i/>
                <w:sz w:val="24"/>
                <w:szCs w:val="24"/>
              </w:rPr>
              <w:t xml:space="preserve">Functional image </w:t>
            </w:r>
            <w:r w:rsidRPr="00564F46">
              <w:rPr>
                <w:rFonts w:ascii="Times New Roman" w:hAnsi="Times New Roman" w:cs="Times New Roman"/>
                <w:sz w:val="24"/>
                <w:szCs w:val="24"/>
              </w:rPr>
              <w:t>(Citra Fungsional)</w:t>
            </w:r>
          </w:p>
          <w:p w:rsidR="00263845" w:rsidRPr="00F1294A" w:rsidRDefault="00263845" w:rsidP="00661C08">
            <w:pPr>
              <w:jc w:val="right"/>
              <w:rPr>
                <w:rFonts w:ascii="Times New Roman" w:hAnsi="Times New Roman" w:cs="Times New Roman"/>
                <w:sz w:val="24"/>
                <w:szCs w:val="24"/>
              </w:rPr>
            </w:pPr>
          </w:p>
        </w:tc>
        <w:tc>
          <w:tcPr>
            <w:tcW w:w="4102" w:type="dxa"/>
          </w:tcPr>
          <w:p w:rsidR="002D5886" w:rsidRPr="00F762BF" w:rsidRDefault="00564F46" w:rsidP="002D5886">
            <w:pPr>
              <w:spacing w:line="259" w:lineRule="auto"/>
              <w:rPr>
                <w:rFonts w:ascii="Times New Roman" w:hAnsi="Times New Roman" w:cs="Times New Roman"/>
                <w:sz w:val="24"/>
                <w:szCs w:val="24"/>
              </w:rPr>
            </w:pPr>
            <w:r>
              <w:rPr>
                <w:rFonts w:ascii="Times New Roman" w:hAnsi="Times New Roman" w:cs="Times New Roman"/>
                <w:sz w:val="24"/>
                <w:szCs w:val="24"/>
              </w:rPr>
              <w:t>Minuman Koi The memiliki kualitas minuman yang baik</w:t>
            </w:r>
            <w:r w:rsidR="00F762BF">
              <w:rPr>
                <w:rFonts w:ascii="Times New Roman" w:hAnsi="Times New Roman" w:cs="Times New Roman"/>
                <w:sz w:val="24"/>
                <w:szCs w:val="24"/>
              </w:rPr>
              <w:t>.</w:t>
            </w:r>
          </w:p>
        </w:tc>
        <w:tc>
          <w:tcPr>
            <w:tcW w:w="1020" w:type="dxa"/>
          </w:tcPr>
          <w:p w:rsidR="00263845" w:rsidRPr="00F1294A" w:rsidRDefault="00263845" w:rsidP="00661C08">
            <w:pPr>
              <w:spacing w:after="160" w:line="276" w:lineRule="auto"/>
              <w:jc w:val="center"/>
              <w:rPr>
                <w:rFonts w:ascii="Times New Roman" w:hAnsi="Times New Roman" w:cs="Times New Roman"/>
                <w:sz w:val="24"/>
                <w:szCs w:val="24"/>
              </w:rPr>
            </w:pPr>
            <w:r w:rsidRPr="00F1294A">
              <w:rPr>
                <w:rFonts w:ascii="Times New Roman" w:hAnsi="Times New Roman" w:cs="Times New Roman"/>
                <w:sz w:val="24"/>
                <w:szCs w:val="24"/>
              </w:rPr>
              <w:t>Interval</w:t>
            </w:r>
          </w:p>
        </w:tc>
      </w:tr>
      <w:tr w:rsidR="00263845" w:rsidRPr="00F1294A" w:rsidTr="00661C08">
        <w:trPr>
          <w:trHeight w:val="205"/>
        </w:trPr>
        <w:tc>
          <w:tcPr>
            <w:tcW w:w="1690" w:type="dxa"/>
            <w:vMerge/>
          </w:tcPr>
          <w:p w:rsidR="00263845" w:rsidRPr="00F1294A" w:rsidRDefault="00263845" w:rsidP="00661C08">
            <w:pPr>
              <w:spacing w:after="160" w:line="276" w:lineRule="auto"/>
              <w:jc w:val="center"/>
              <w:rPr>
                <w:rFonts w:ascii="Times New Roman" w:hAnsi="Times New Roman" w:cs="Times New Roman"/>
                <w:sz w:val="24"/>
                <w:szCs w:val="24"/>
                <w:lang w:val="en-ID"/>
              </w:rPr>
            </w:pPr>
          </w:p>
        </w:tc>
        <w:tc>
          <w:tcPr>
            <w:tcW w:w="3117" w:type="dxa"/>
          </w:tcPr>
          <w:p w:rsidR="00564F46" w:rsidRPr="00564F46" w:rsidRDefault="00564F46" w:rsidP="00263845">
            <w:pPr>
              <w:pStyle w:val="ListParagraph"/>
              <w:numPr>
                <w:ilvl w:val="0"/>
                <w:numId w:val="16"/>
              </w:numPr>
              <w:spacing w:after="160"/>
              <w:rPr>
                <w:rFonts w:ascii="Times New Roman" w:hAnsi="Times New Roman" w:cs="Times New Roman"/>
                <w:sz w:val="24"/>
                <w:szCs w:val="24"/>
              </w:rPr>
            </w:pPr>
            <w:r>
              <w:rPr>
                <w:rFonts w:ascii="Times New Roman" w:hAnsi="Times New Roman" w:cs="Times New Roman"/>
                <w:i/>
                <w:sz w:val="24"/>
                <w:szCs w:val="24"/>
              </w:rPr>
              <w:t xml:space="preserve">Affective Image </w:t>
            </w:r>
          </w:p>
          <w:p w:rsidR="00263845" w:rsidRPr="00F1294A" w:rsidRDefault="00564F46" w:rsidP="00564F46">
            <w:pPr>
              <w:pStyle w:val="ListParagraph"/>
              <w:spacing w:after="160"/>
              <w:rPr>
                <w:rFonts w:ascii="Times New Roman" w:hAnsi="Times New Roman" w:cs="Times New Roman"/>
                <w:sz w:val="24"/>
                <w:szCs w:val="24"/>
              </w:rPr>
            </w:pPr>
            <w:r w:rsidRPr="00564F46">
              <w:rPr>
                <w:rFonts w:ascii="Times New Roman" w:hAnsi="Times New Roman" w:cs="Times New Roman"/>
                <w:sz w:val="24"/>
                <w:szCs w:val="24"/>
              </w:rPr>
              <w:t>(Citra Efektif)</w:t>
            </w:r>
          </w:p>
        </w:tc>
        <w:tc>
          <w:tcPr>
            <w:tcW w:w="4102" w:type="dxa"/>
          </w:tcPr>
          <w:p w:rsidR="00263845" w:rsidRPr="00F1294A" w:rsidRDefault="002D5886" w:rsidP="00661C08">
            <w:pPr>
              <w:spacing w:line="259" w:lineRule="auto"/>
              <w:contextualSpacing/>
              <w:rPr>
                <w:rFonts w:ascii="Times New Roman" w:hAnsi="Times New Roman" w:cs="Times New Roman"/>
                <w:sz w:val="24"/>
                <w:szCs w:val="24"/>
                <w:lang w:val="en-ID"/>
              </w:rPr>
            </w:pPr>
            <w:r>
              <w:rPr>
                <w:rFonts w:ascii="Times New Roman" w:hAnsi="Times New Roman" w:cs="Times New Roman"/>
                <w:sz w:val="24"/>
                <w:szCs w:val="24"/>
              </w:rPr>
              <w:t>Koi The merupakan salah satu pionir dalam menjual minuman Bubble Tea di seluruh dunia.</w:t>
            </w:r>
          </w:p>
        </w:tc>
        <w:tc>
          <w:tcPr>
            <w:tcW w:w="1020" w:type="dxa"/>
          </w:tcPr>
          <w:p w:rsidR="00263845" w:rsidRPr="00F1294A" w:rsidRDefault="00263845" w:rsidP="00661C08">
            <w:pPr>
              <w:spacing w:after="160" w:line="276" w:lineRule="auto"/>
              <w:jc w:val="center"/>
              <w:rPr>
                <w:rFonts w:ascii="Times New Roman" w:hAnsi="Times New Roman" w:cs="Times New Roman"/>
                <w:sz w:val="24"/>
                <w:szCs w:val="24"/>
              </w:rPr>
            </w:pPr>
            <w:r w:rsidRPr="00F1294A">
              <w:rPr>
                <w:rFonts w:ascii="Times New Roman" w:hAnsi="Times New Roman" w:cs="Times New Roman"/>
                <w:sz w:val="24"/>
                <w:szCs w:val="24"/>
              </w:rPr>
              <w:t>Interval</w:t>
            </w:r>
          </w:p>
        </w:tc>
      </w:tr>
      <w:tr w:rsidR="00263845" w:rsidRPr="00F1294A" w:rsidTr="002D5886">
        <w:trPr>
          <w:trHeight w:val="1280"/>
        </w:trPr>
        <w:tc>
          <w:tcPr>
            <w:tcW w:w="1690" w:type="dxa"/>
            <w:vMerge/>
          </w:tcPr>
          <w:p w:rsidR="00263845" w:rsidRPr="00F1294A" w:rsidRDefault="00263845" w:rsidP="00661C08">
            <w:pPr>
              <w:spacing w:after="160"/>
              <w:jc w:val="center"/>
              <w:rPr>
                <w:rFonts w:ascii="Times New Roman" w:hAnsi="Times New Roman" w:cs="Times New Roman"/>
                <w:sz w:val="24"/>
                <w:szCs w:val="24"/>
                <w:lang w:val="en-ID"/>
              </w:rPr>
            </w:pPr>
          </w:p>
        </w:tc>
        <w:tc>
          <w:tcPr>
            <w:tcW w:w="3117" w:type="dxa"/>
          </w:tcPr>
          <w:p w:rsidR="00263845" w:rsidRPr="00F1294A" w:rsidRDefault="00564F46" w:rsidP="00263845">
            <w:pPr>
              <w:pStyle w:val="ListParagraph"/>
              <w:numPr>
                <w:ilvl w:val="0"/>
                <w:numId w:val="16"/>
              </w:numPr>
              <w:spacing w:after="160"/>
              <w:rPr>
                <w:rFonts w:ascii="Times New Roman" w:hAnsi="Times New Roman" w:cs="Times New Roman"/>
                <w:i/>
                <w:sz w:val="24"/>
                <w:szCs w:val="24"/>
              </w:rPr>
            </w:pPr>
            <w:r>
              <w:rPr>
                <w:rFonts w:ascii="Times New Roman" w:hAnsi="Times New Roman" w:cs="Times New Roman"/>
                <w:i/>
                <w:sz w:val="24"/>
                <w:szCs w:val="24"/>
              </w:rPr>
              <w:t>Reputa</w:t>
            </w:r>
            <w:r w:rsidR="002D5886">
              <w:rPr>
                <w:rFonts w:ascii="Times New Roman" w:hAnsi="Times New Roman" w:cs="Times New Roman"/>
                <w:i/>
                <w:sz w:val="24"/>
                <w:szCs w:val="24"/>
              </w:rPr>
              <w:t>t</w:t>
            </w:r>
            <w:r>
              <w:rPr>
                <w:rFonts w:ascii="Times New Roman" w:hAnsi="Times New Roman" w:cs="Times New Roman"/>
                <w:i/>
                <w:sz w:val="24"/>
                <w:szCs w:val="24"/>
              </w:rPr>
              <w:t xml:space="preserve">ion </w:t>
            </w:r>
            <w:r w:rsidRPr="00564F46">
              <w:rPr>
                <w:rFonts w:ascii="Times New Roman" w:hAnsi="Times New Roman" w:cs="Times New Roman"/>
                <w:sz w:val="24"/>
                <w:szCs w:val="24"/>
              </w:rPr>
              <w:t>(Reputasi)</w:t>
            </w:r>
          </w:p>
        </w:tc>
        <w:tc>
          <w:tcPr>
            <w:tcW w:w="4102" w:type="dxa"/>
          </w:tcPr>
          <w:p w:rsidR="00263845" w:rsidRDefault="002D5886" w:rsidP="00661C08">
            <w:pPr>
              <w:spacing w:line="259" w:lineRule="auto"/>
              <w:contextualSpacing/>
              <w:rPr>
                <w:rFonts w:ascii="Times New Roman" w:hAnsi="Times New Roman" w:cs="Times New Roman"/>
                <w:sz w:val="24"/>
                <w:szCs w:val="24"/>
              </w:rPr>
            </w:pPr>
            <w:r>
              <w:rPr>
                <w:rFonts w:ascii="Times New Roman" w:hAnsi="Times New Roman" w:cs="Times New Roman"/>
                <w:sz w:val="24"/>
                <w:szCs w:val="24"/>
              </w:rPr>
              <w:t>Koi The merupakan salah satu perusahaan yang telah memiliki reputasi terbaik dalam hal kualitas rasa minuman.</w:t>
            </w:r>
          </w:p>
        </w:tc>
        <w:tc>
          <w:tcPr>
            <w:tcW w:w="1020" w:type="dxa"/>
          </w:tcPr>
          <w:p w:rsidR="00263845" w:rsidRPr="00F1294A" w:rsidRDefault="00263845" w:rsidP="00661C08">
            <w:pPr>
              <w:spacing w:after="160"/>
              <w:jc w:val="center"/>
              <w:rPr>
                <w:rFonts w:ascii="Times New Roman" w:hAnsi="Times New Roman" w:cs="Times New Roman"/>
                <w:sz w:val="24"/>
                <w:szCs w:val="24"/>
              </w:rPr>
            </w:pPr>
            <w:r>
              <w:rPr>
                <w:rFonts w:ascii="Times New Roman" w:hAnsi="Times New Roman" w:cs="Times New Roman"/>
                <w:sz w:val="24"/>
                <w:szCs w:val="24"/>
              </w:rPr>
              <w:t>Interval</w:t>
            </w:r>
          </w:p>
        </w:tc>
      </w:tr>
    </w:tbl>
    <w:p w:rsidR="002D5886" w:rsidRDefault="002D5886" w:rsidP="00263845">
      <w:pPr>
        <w:jc w:val="center"/>
        <w:rPr>
          <w:rFonts w:ascii="Times New Roman" w:hAnsi="Times New Roman" w:cs="Times New Roman"/>
          <w:sz w:val="24"/>
          <w:szCs w:val="24"/>
        </w:rPr>
      </w:pPr>
    </w:p>
    <w:p w:rsidR="002D5886" w:rsidRPr="00F02187" w:rsidRDefault="002D5886" w:rsidP="00263845">
      <w:pPr>
        <w:jc w:val="center"/>
        <w:rPr>
          <w:rFonts w:ascii="Times New Roman" w:hAnsi="Times New Roman" w:cs="Times New Roman"/>
          <w:b/>
          <w:sz w:val="24"/>
          <w:szCs w:val="24"/>
        </w:rPr>
      </w:pPr>
      <w:r w:rsidRPr="00F02187">
        <w:rPr>
          <w:rFonts w:ascii="Times New Roman" w:hAnsi="Times New Roman" w:cs="Times New Roman"/>
          <w:b/>
          <w:sz w:val="24"/>
          <w:szCs w:val="24"/>
        </w:rPr>
        <w:t>Tabel 3.3 Dimensi dan Indikator Loyalitas Pelanggan</w:t>
      </w:r>
    </w:p>
    <w:tbl>
      <w:tblPr>
        <w:tblStyle w:val="TableGrid6"/>
        <w:tblpPr w:leftFromText="180" w:rightFromText="180" w:vertAnchor="text" w:horzAnchor="page" w:tblpX="1621" w:tblpY="154"/>
        <w:tblW w:w="9929" w:type="dxa"/>
        <w:tblLook w:val="04A0" w:firstRow="1" w:lastRow="0" w:firstColumn="1" w:lastColumn="0" w:noHBand="0" w:noVBand="1"/>
      </w:tblPr>
      <w:tblGrid>
        <w:gridCol w:w="1883"/>
        <w:gridCol w:w="3474"/>
        <w:gridCol w:w="4572"/>
      </w:tblGrid>
      <w:tr w:rsidR="002D5886" w:rsidRPr="00F1294A" w:rsidTr="002D5886">
        <w:trPr>
          <w:trHeight w:val="205"/>
        </w:trPr>
        <w:tc>
          <w:tcPr>
            <w:tcW w:w="1883" w:type="dxa"/>
          </w:tcPr>
          <w:p w:rsidR="002D5886" w:rsidRPr="00F1294A" w:rsidRDefault="002D5886" w:rsidP="00661C08">
            <w:pPr>
              <w:spacing w:after="160"/>
              <w:jc w:val="center"/>
              <w:rPr>
                <w:rFonts w:ascii="Times New Roman" w:hAnsi="Times New Roman" w:cs="Times New Roman"/>
                <w:sz w:val="24"/>
                <w:szCs w:val="24"/>
                <w:lang w:val="en-ID"/>
              </w:rPr>
            </w:pPr>
            <w:r w:rsidRPr="00F1294A">
              <w:rPr>
                <w:rFonts w:ascii="Times New Roman" w:hAnsi="Times New Roman" w:cs="Times New Roman"/>
                <w:sz w:val="24"/>
                <w:szCs w:val="24"/>
                <w:lang w:val="en-ID"/>
              </w:rPr>
              <w:t>Variabel</w:t>
            </w:r>
          </w:p>
        </w:tc>
        <w:tc>
          <w:tcPr>
            <w:tcW w:w="3474" w:type="dxa"/>
          </w:tcPr>
          <w:p w:rsidR="002D5886" w:rsidRPr="00F1294A" w:rsidRDefault="002D5886" w:rsidP="00661C08">
            <w:pPr>
              <w:pStyle w:val="ListParagraph"/>
              <w:spacing w:after="160"/>
              <w:rPr>
                <w:rFonts w:ascii="Times New Roman" w:hAnsi="Times New Roman" w:cs="Times New Roman"/>
                <w:sz w:val="24"/>
                <w:szCs w:val="24"/>
              </w:rPr>
            </w:pPr>
            <w:r w:rsidRPr="00F1294A">
              <w:rPr>
                <w:rFonts w:ascii="Times New Roman" w:hAnsi="Times New Roman" w:cs="Times New Roman"/>
                <w:sz w:val="24"/>
                <w:szCs w:val="24"/>
              </w:rPr>
              <w:t>Dimensi</w:t>
            </w:r>
          </w:p>
        </w:tc>
        <w:tc>
          <w:tcPr>
            <w:tcW w:w="4572" w:type="dxa"/>
          </w:tcPr>
          <w:p w:rsidR="002D5886" w:rsidRPr="00F1294A" w:rsidRDefault="002D5886" w:rsidP="00661C08">
            <w:pPr>
              <w:spacing w:line="259" w:lineRule="auto"/>
              <w:jc w:val="center"/>
              <w:rPr>
                <w:rFonts w:ascii="Times New Roman" w:hAnsi="Times New Roman" w:cs="Times New Roman"/>
                <w:sz w:val="24"/>
                <w:szCs w:val="24"/>
              </w:rPr>
            </w:pPr>
            <w:r w:rsidRPr="00F1294A">
              <w:rPr>
                <w:rFonts w:ascii="Times New Roman" w:hAnsi="Times New Roman" w:cs="Times New Roman"/>
                <w:sz w:val="24"/>
                <w:szCs w:val="24"/>
              </w:rPr>
              <w:t>Indikator</w:t>
            </w:r>
          </w:p>
        </w:tc>
      </w:tr>
      <w:tr w:rsidR="002D5886" w:rsidRPr="00F1294A" w:rsidTr="002D5886">
        <w:trPr>
          <w:trHeight w:val="710"/>
        </w:trPr>
        <w:tc>
          <w:tcPr>
            <w:tcW w:w="1883" w:type="dxa"/>
            <w:vMerge w:val="restart"/>
          </w:tcPr>
          <w:p w:rsidR="002D5886" w:rsidRDefault="0073195A" w:rsidP="00661C08">
            <w:pPr>
              <w:spacing w:after="160" w:line="276" w:lineRule="auto"/>
              <w:jc w:val="center"/>
              <w:rPr>
                <w:rFonts w:ascii="Times New Roman" w:hAnsi="Times New Roman" w:cs="Times New Roman"/>
                <w:sz w:val="24"/>
                <w:szCs w:val="24"/>
              </w:rPr>
            </w:pPr>
            <w:r>
              <w:rPr>
                <w:rFonts w:ascii="Times New Roman" w:hAnsi="Times New Roman" w:cs="Times New Roman"/>
                <w:sz w:val="24"/>
                <w:szCs w:val="24"/>
              </w:rPr>
              <w:t xml:space="preserve">Loyalitas Pelanggan  </w:t>
            </w:r>
          </w:p>
          <w:p w:rsidR="0073195A" w:rsidRDefault="0073195A" w:rsidP="00661C08">
            <w:pPr>
              <w:spacing w:after="160" w:line="276" w:lineRule="auto"/>
              <w:jc w:val="center"/>
              <w:rPr>
                <w:rFonts w:ascii="Times New Roman" w:hAnsi="Times New Roman" w:cs="Times New Roman"/>
                <w:sz w:val="24"/>
                <w:szCs w:val="24"/>
              </w:rPr>
            </w:pPr>
            <w:r>
              <w:rPr>
                <w:rFonts w:ascii="Times New Roman" w:hAnsi="Times New Roman" w:cs="Times New Roman"/>
                <w:sz w:val="24"/>
                <w:szCs w:val="24"/>
              </w:rPr>
              <w:t xml:space="preserve">Hasan dalam Jurnal Deny Irawan dan Edwin Japarianto </w:t>
            </w:r>
          </w:p>
          <w:p w:rsidR="0073195A" w:rsidRPr="00F1294A" w:rsidRDefault="0073195A" w:rsidP="00661C08">
            <w:pPr>
              <w:spacing w:after="160" w:line="276" w:lineRule="auto"/>
              <w:jc w:val="center"/>
              <w:rPr>
                <w:rFonts w:ascii="Times New Roman" w:hAnsi="Times New Roman" w:cs="Times New Roman"/>
                <w:sz w:val="24"/>
                <w:szCs w:val="24"/>
              </w:rPr>
            </w:pPr>
            <w:r>
              <w:rPr>
                <w:rFonts w:ascii="Times New Roman" w:hAnsi="Times New Roman" w:cs="Times New Roman"/>
                <w:sz w:val="24"/>
                <w:szCs w:val="24"/>
              </w:rPr>
              <w:t>(2013:3)</w:t>
            </w:r>
          </w:p>
        </w:tc>
        <w:tc>
          <w:tcPr>
            <w:tcW w:w="3474" w:type="dxa"/>
          </w:tcPr>
          <w:p w:rsidR="002D5886" w:rsidRPr="00F1294A" w:rsidRDefault="002D5886" w:rsidP="002D5886">
            <w:pPr>
              <w:jc w:val="center"/>
              <w:rPr>
                <w:rFonts w:ascii="Times New Roman" w:hAnsi="Times New Roman" w:cs="Times New Roman"/>
                <w:sz w:val="24"/>
                <w:szCs w:val="24"/>
              </w:rPr>
            </w:pPr>
            <w:r>
              <w:rPr>
                <w:rFonts w:ascii="Times New Roman" w:hAnsi="Times New Roman" w:cs="Times New Roman"/>
                <w:sz w:val="24"/>
                <w:szCs w:val="24"/>
              </w:rPr>
              <w:t>Loyalitas Kognitif</w:t>
            </w:r>
          </w:p>
        </w:tc>
        <w:tc>
          <w:tcPr>
            <w:tcW w:w="4572" w:type="dxa"/>
          </w:tcPr>
          <w:p w:rsidR="002D5886" w:rsidRPr="00E1459E" w:rsidRDefault="00E711FF" w:rsidP="00E711FF">
            <w:pPr>
              <w:spacing w:line="259" w:lineRule="auto"/>
              <w:rPr>
                <w:rFonts w:ascii="Times New Roman" w:hAnsi="Times New Roman" w:cs="Times New Roman"/>
                <w:sz w:val="24"/>
                <w:szCs w:val="24"/>
                <w:lang w:val="id-ID"/>
              </w:rPr>
            </w:pPr>
            <w:r>
              <w:rPr>
                <w:rFonts w:ascii="Times New Roman" w:hAnsi="Times New Roman" w:cs="Times New Roman"/>
                <w:sz w:val="24"/>
                <w:szCs w:val="24"/>
                <w:lang w:val="en-ID"/>
              </w:rPr>
              <w:t>Koi The s</w:t>
            </w:r>
            <w:r w:rsidRPr="00E711FF">
              <w:rPr>
                <w:rFonts w:ascii="Times New Roman" w:hAnsi="Times New Roman" w:cs="Times New Roman"/>
                <w:sz w:val="24"/>
                <w:szCs w:val="24"/>
                <w:lang w:val="en-ID"/>
              </w:rPr>
              <w:t>elalu memberikan</w:t>
            </w:r>
            <w:r w:rsidR="00E1459E">
              <w:rPr>
                <w:rFonts w:ascii="Times New Roman" w:hAnsi="Times New Roman" w:cs="Times New Roman"/>
                <w:sz w:val="24"/>
                <w:szCs w:val="24"/>
                <w:lang w:val="id-ID"/>
              </w:rPr>
              <w:t xml:space="preserve"> harga minuman yang kompetitif dibandingkan para pesaing nya</w:t>
            </w:r>
          </w:p>
        </w:tc>
      </w:tr>
      <w:tr w:rsidR="002D5886" w:rsidRPr="00F1294A" w:rsidTr="002D5886">
        <w:trPr>
          <w:trHeight w:val="710"/>
        </w:trPr>
        <w:tc>
          <w:tcPr>
            <w:tcW w:w="1883" w:type="dxa"/>
            <w:vMerge/>
          </w:tcPr>
          <w:p w:rsidR="002D5886" w:rsidRPr="00F1294A" w:rsidRDefault="002D5886" w:rsidP="00661C08">
            <w:pPr>
              <w:spacing w:after="160" w:line="276" w:lineRule="auto"/>
              <w:jc w:val="center"/>
              <w:rPr>
                <w:rFonts w:ascii="Times New Roman" w:hAnsi="Times New Roman" w:cs="Times New Roman"/>
                <w:sz w:val="24"/>
                <w:szCs w:val="24"/>
                <w:lang w:val="en-ID"/>
              </w:rPr>
            </w:pPr>
          </w:p>
        </w:tc>
        <w:tc>
          <w:tcPr>
            <w:tcW w:w="3474" w:type="dxa"/>
          </w:tcPr>
          <w:p w:rsidR="002D5886" w:rsidRPr="00F1294A" w:rsidRDefault="002D5886" w:rsidP="00661C08">
            <w:pPr>
              <w:pStyle w:val="ListParagraph"/>
              <w:spacing w:after="160"/>
              <w:rPr>
                <w:rFonts w:ascii="Times New Roman" w:hAnsi="Times New Roman" w:cs="Times New Roman"/>
                <w:sz w:val="24"/>
                <w:szCs w:val="24"/>
              </w:rPr>
            </w:pPr>
            <w:r>
              <w:rPr>
                <w:rFonts w:ascii="Times New Roman" w:hAnsi="Times New Roman" w:cs="Times New Roman"/>
                <w:sz w:val="24"/>
                <w:szCs w:val="24"/>
              </w:rPr>
              <w:t>Loyalitas Afektif</w:t>
            </w:r>
          </w:p>
        </w:tc>
        <w:tc>
          <w:tcPr>
            <w:tcW w:w="4572" w:type="dxa"/>
          </w:tcPr>
          <w:p w:rsidR="002D5886" w:rsidRPr="00F1294A" w:rsidRDefault="00E711FF" w:rsidP="00661C08">
            <w:pPr>
              <w:spacing w:line="259" w:lineRule="auto"/>
              <w:contextualSpacing/>
              <w:rPr>
                <w:rFonts w:ascii="Times New Roman" w:hAnsi="Times New Roman" w:cs="Times New Roman"/>
                <w:sz w:val="24"/>
                <w:szCs w:val="24"/>
                <w:lang w:val="en-ID"/>
              </w:rPr>
            </w:pPr>
            <w:r>
              <w:rPr>
                <w:rFonts w:ascii="Times New Roman" w:hAnsi="Times New Roman" w:cs="Times New Roman"/>
                <w:sz w:val="24"/>
                <w:szCs w:val="24"/>
                <w:lang w:val="en-ID"/>
              </w:rPr>
              <w:t>Layanan service yang di berikan oleh staff Koi The selalu memuaskan pelanggan</w:t>
            </w:r>
          </w:p>
        </w:tc>
      </w:tr>
      <w:tr w:rsidR="002D5886" w:rsidTr="002D5886">
        <w:trPr>
          <w:trHeight w:val="440"/>
        </w:trPr>
        <w:tc>
          <w:tcPr>
            <w:tcW w:w="1883" w:type="dxa"/>
            <w:vMerge/>
          </w:tcPr>
          <w:p w:rsidR="002D5886" w:rsidRPr="00F1294A" w:rsidRDefault="002D5886" w:rsidP="00661C08">
            <w:pPr>
              <w:spacing w:after="160"/>
              <w:jc w:val="center"/>
              <w:rPr>
                <w:rFonts w:ascii="Times New Roman" w:hAnsi="Times New Roman" w:cs="Times New Roman"/>
                <w:sz w:val="24"/>
                <w:szCs w:val="24"/>
                <w:lang w:val="en-ID"/>
              </w:rPr>
            </w:pPr>
          </w:p>
        </w:tc>
        <w:tc>
          <w:tcPr>
            <w:tcW w:w="3474" w:type="dxa"/>
          </w:tcPr>
          <w:p w:rsidR="002D5886" w:rsidRPr="002D5886" w:rsidRDefault="002D5886" w:rsidP="002D5886">
            <w:pPr>
              <w:pStyle w:val="ListParagraph"/>
              <w:spacing w:after="160"/>
              <w:rPr>
                <w:rFonts w:ascii="Times New Roman" w:hAnsi="Times New Roman" w:cs="Times New Roman"/>
                <w:sz w:val="24"/>
                <w:szCs w:val="24"/>
              </w:rPr>
            </w:pPr>
            <w:r w:rsidRPr="002D5886">
              <w:rPr>
                <w:rFonts w:ascii="Times New Roman" w:hAnsi="Times New Roman" w:cs="Times New Roman"/>
                <w:sz w:val="24"/>
                <w:szCs w:val="24"/>
              </w:rPr>
              <w:t>Loyalitas Konatif</w:t>
            </w:r>
          </w:p>
          <w:p w:rsidR="002D5886" w:rsidRPr="00F1294A" w:rsidRDefault="002D5886" w:rsidP="002D5886">
            <w:pPr>
              <w:pStyle w:val="ListParagraph"/>
              <w:spacing w:after="160"/>
              <w:rPr>
                <w:rFonts w:ascii="Times New Roman" w:hAnsi="Times New Roman" w:cs="Times New Roman"/>
                <w:i/>
                <w:sz w:val="24"/>
                <w:szCs w:val="24"/>
              </w:rPr>
            </w:pPr>
          </w:p>
        </w:tc>
        <w:tc>
          <w:tcPr>
            <w:tcW w:w="4572" w:type="dxa"/>
          </w:tcPr>
          <w:p w:rsidR="002D5886" w:rsidRDefault="00E711FF" w:rsidP="00661C08">
            <w:pPr>
              <w:spacing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Koi The merupakah salah satu pilihan pelanggan untuk menikmati minuman </w:t>
            </w:r>
            <w:r w:rsidRPr="00E711FF">
              <w:rPr>
                <w:rFonts w:ascii="Times New Roman" w:hAnsi="Times New Roman" w:cs="Times New Roman"/>
                <w:i/>
                <w:sz w:val="24"/>
                <w:szCs w:val="24"/>
              </w:rPr>
              <w:t>bubble tea</w:t>
            </w:r>
          </w:p>
        </w:tc>
      </w:tr>
      <w:tr w:rsidR="002D5886" w:rsidTr="002D5886">
        <w:trPr>
          <w:trHeight w:val="620"/>
        </w:trPr>
        <w:tc>
          <w:tcPr>
            <w:tcW w:w="1883" w:type="dxa"/>
            <w:vMerge/>
          </w:tcPr>
          <w:p w:rsidR="002D5886" w:rsidRPr="00F1294A" w:rsidRDefault="002D5886" w:rsidP="00661C08">
            <w:pPr>
              <w:spacing w:after="160"/>
              <w:jc w:val="center"/>
              <w:rPr>
                <w:rFonts w:ascii="Times New Roman" w:hAnsi="Times New Roman" w:cs="Times New Roman"/>
                <w:sz w:val="24"/>
                <w:szCs w:val="24"/>
                <w:lang w:val="en-ID"/>
              </w:rPr>
            </w:pPr>
          </w:p>
        </w:tc>
        <w:tc>
          <w:tcPr>
            <w:tcW w:w="3474" w:type="dxa"/>
          </w:tcPr>
          <w:p w:rsidR="002D5886" w:rsidRPr="002D5886" w:rsidRDefault="002D5886" w:rsidP="002D5886">
            <w:pPr>
              <w:pStyle w:val="ListParagraph"/>
              <w:spacing w:after="160"/>
              <w:rPr>
                <w:rFonts w:ascii="Times New Roman" w:hAnsi="Times New Roman" w:cs="Times New Roman"/>
                <w:sz w:val="24"/>
                <w:szCs w:val="24"/>
              </w:rPr>
            </w:pPr>
            <w:r>
              <w:rPr>
                <w:rFonts w:ascii="Times New Roman" w:hAnsi="Times New Roman" w:cs="Times New Roman"/>
                <w:sz w:val="24"/>
                <w:szCs w:val="24"/>
              </w:rPr>
              <w:t>Loyalitas Tindakan</w:t>
            </w:r>
          </w:p>
        </w:tc>
        <w:tc>
          <w:tcPr>
            <w:tcW w:w="4572" w:type="dxa"/>
          </w:tcPr>
          <w:p w:rsidR="002D5886" w:rsidRDefault="00E711FF" w:rsidP="00661C08">
            <w:pPr>
              <w:spacing w:line="259" w:lineRule="auto"/>
              <w:contextualSpacing/>
              <w:rPr>
                <w:rFonts w:ascii="Times New Roman" w:hAnsi="Times New Roman" w:cs="Times New Roman"/>
                <w:sz w:val="24"/>
                <w:szCs w:val="24"/>
              </w:rPr>
            </w:pPr>
            <w:r>
              <w:rPr>
                <w:rFonts w:ascii="Times New Roman" w:hAnsi="Times New Roman" w:cs="Times New Roman"/>
                <w:sz w:val="24"/>
                <w:szCs w:val="24"/>
              </w:rPr>
              <w:t>Pelanggan berkomitmen untuk melakukan pembelian ulang</w:t>
            </w:r>
            <w:r w:rsidR="00CF71F5">
              <w:rPr>
                <w:rFonts w:ascii="Times New Roman" w:hAnsi="Times New Roman" w:cs="Times New Roman"/>
                <w:sz w:val="24"/>
                <w:szCs w:val="24"/>
              </w:rPr>
              <w:t xml:space="preserve"> di Koi The </w:t>
            </w:r>
          </w:p>
        </w:tc>
      </w:tr>
    </w:tbl>
    <w:p w:rsidR="00AC53DD" w:rsidRPr="00AC53DD" w:rsidRDefault="00AC53DD" w:rsidP="00AC53DD">
      <w:pPr>
        <w:tabs>
          <w:tab w:val="left" w:pos="720"/>
        </w:tabs>
        <w:spacing w:line="480" w:lineRule="auto"/>
        <w:ind w:right="144"/>
        <w:jc w:val="both"/>
        <w:rPr>
          <w:rFonts w:ascii="Times New Roman" w:hAnsi="Times New Roman" w:cs="Times New Roman"/>
          <w:b/>
          <w:sz w:val="24"/>
          <w:szCs w:val="24"/>
        </w:rPr>
      </w:pPr>
      <w:bookmarkStart w:id="0" w:name="_Toc506759573"/>
      <w:bookmarkStart w:id="1" w:name="_Toc506759572"/>
    </w:p>
    <w:p w:rsidR="00A246F9" w:rsidRPr="00836044" w:rsidRDefault="00A246F9" w:rsidP="00F873A8">
      <w:pPr>
        <w:pStyle w:val="ListParagraph"/>
        <w:numPr>
          <w:ilvl w:val="0"/>
          <w:numId w:val="1"/>
        </w:numPr>
        <w:tabs>
          <w:tab w:val="left" w:pos="720"/>
        </w:tabs>
        <w:spacing w:line="480" w:lineRule="auto"/>
        <w:ind w:right="144"/>
        <w:jc w:val="both"/>
        <w:rPr>
          <w:rFonts w:ascii="Times New Roman" w:hAnsi="Times New Roman" w:cs="Times New Roman"/>
          <w:b/>
          <w:sz w:val="24"/>
          <w:szCs w:val="24"/>
        </w:rPr>
      </w:pPr>
      <w:r w:rsidRPr="00836044">
        <w:rPr>
          <w:rFonts w:ascii="Times New Roman" w:hAnsi="Times New Roman" w:cs="Times New Roman"/>
          <w:b/>
          <w:sz w:val="24"/>
          <w:szCs w:val="24"/>
        </w:rPr>
        <w:t>Teknik Pengambilan Sampel</w:t>
      </w:r>
      <w:bookmarkEnd w:id="0"/>
    </w:p>
    <w:p w:rsidR="00A246F9" w:rsidRDefault="00292110" w:rsidP="005E2AC1">
      <w:pPr>
        <w:tabs>
          <w:tab w:val="left" w:pos="720"/>
        </w:tabs>
        <w:spacing w:line="480" w:lineRule="auto"/>
        <w:ind w:right="144"/>
        <w:jc w:val="both"/>
        <w:rPr>
          <w:rFonts w:ascii="Times New Roman" w:hAnsi="Times New Roman" w:cs="Times New Roman"/>
          <w:sz w:val="24"/>
          <w:szCs w:val="24"/>
          <w:lang w:val="en-ID"/>
        </w:rPr>
      </w:pPr>
      <w:r w:rsidRPr="00836044">
        <w:rPr>
          <w:rFonts w:ascii="Times New Roman" w:hAnsi="Times New Roman" w:cs="Times New Roman"/>
          <w:sz w:val="24"/>
          <w:szCs w:val="24"/>
          <w:lang w:val="en-ID"/>
        </w:rPr>
        <w:tab/>
      </w:r>
      <w:r w:rsidR="00A246F9" w:rsidRPr="00836044">
        <w:rPr>
          <w:rFonts w:ascii="Times New Roman" w:hAnsi="Times New Roman" w:cs="Times New Roman"/>
          <w:sz w:val="24"/>
          <w:szCs w:val="24"/>
          <w:lang w:val="en-ID"/>
        </w:rPr>
        <w:t xml:space="preserve">Penelitian ini menggunakan teknik pengambilan </w:t>
      </w:r>
      <w:r w:rsidR="00A246F9" w:rsidRPr="00836044">
        <w:rPr>
          <w:rFonts w:ascii="Times New Roman" w:hAnsi="Times New Roman" w:cs="Times New Roman"/>
          <w:i/>
          <w:sz w:val="24"/>
          <w:szCs w:val="24"/>
          <w:lang w:val="en-ID"/>
        </w:rPr>
        <w:t>non probability sampling</w:t>
      </w:r>
      <w:r w:rsidR="00A246F9" w:rsidRPr="00836044">
        <w:rPr>
          <w:rFonts w:ascii="Times New Roman" w:hAnsi="Times New Roman" w:cs="Times New Roman"/>
          <w:sz w:val="24"/>
          <w:szCs w:val="24"/>
          <w:lang w:val="en-ID"/>
        </w:rPr>
        <w:t>. Menurut Sugiyono (201</w:t>
      </w:r>
      <w:r w:rsidR="000001C8">
        <w:rPr>
          <w:rFonts w:ascii="Times New Roman" w:hAnsi="Times New Roman" w:cs="Times New Roman"/>
          <w:sz w:val="24"/>
          <w:szCs w:val="24"/>
          <w:lang w:val="en-ID"/>
        </w:rPr>
        <w:t>7</w:t>
      </w:r>
      <w:r w:rsidR="00A246F9" w:rsidRPr="00836044">
        <w:rPr>
          <w:rFonts w:ascii="Times New Roman" w:hAnsi="Times New Roman" w:cs="Times New Roman"/>
          <w:sz w:val="24"/>
          <w:szCs w:val="24"/>
          <w:lang w:val="en-ID"/>
        </w:rPr>
        <w:t xml:space="preserve">: </w:t>
      </w:r>
      <w:r w:rsidR="000D3627" w:rsidRPr="00836044">
        <w:rPr>
          <w:rFonts w:ascii="Times New Roman" w:hAnsi="Times New Roman" w:cs="Times New Roman"/>
          <w:sz w:val="24"/>
          <w:szCs w:val="24"/>
          <w:lang w:val="en-ID"/>
        </w:rPr>
        <w:t>8</w:t>
      </w:r>
      <w:r w:rsidR="00A246F9" w:rsidRPr="00836044">
        <w:rPr>
          <w:rFonts w:ascii="Times New Roman" w:hAnsi="Times New Roman" w:cs="Times New Roman"/>
          <w:sz w:val="24"/>
          <w:szCs w:val="24"/>
          <w:lang w:val="en-ID"/>
        </w:rPr>
        <w:t xml:space="preserve">4), </w:t>
      </w:r>
      <w:r w:rsidR="00A246F9" w:rsidRPr="00836044">
        <w:rPr>
          <w:rFonts w:ascii="Times New Roman" w:hAnsi="Times New Roman" w:cs="Times New Roman"/>
          <w:i/>
          <w:sz w:val="24"/>
          <w:szCs w:val="24"/>
          <w:lang w:val="en-ID"/>
        </w:rPr>
        <w:t>non probability sampling</w:t>
      </w:r>
      <w:r w:rsidR="00A246F9" w:rsidRPr="00836044">
        <w:rPr>
          <w:rFonts w:ascii="Times New Roman" w:hAnsi="Times New Roman" w:cs="Times New Roman"/>
          <w:sz w:val="24"/>
          <w:szCs w:val="24"/>
          <w:lang w:val="en-ID"/>
        </w:rPr>
        <w:t xml:space="preserve"> adalah teknik pengambilan sampel yang tidak memberikan peluang/kesempatan sama bagi setiap unsur atau anggota populasi untuk dipilih menjadi sampel.</w:t>
      </w:r>
      <w:r w:rsidR="005E2AC1" w:rsidRPr="005E2AC1">
        <w:t xml:space="preserve"> </w:t>
      </w:r>
      <w:r w:rsidR="005E2AC1" w:rsidRPr="005E2AC1">
        <w:rPr>
          <w:rFonts w:ascii="Times New Roman" w:hAnsi="Times New Roman" w:cs="Times New Roman"/>
          <w:sz w:val="24"/>
          <w:szCs w:val="24"/>
          <w:lang w:val="en-ID"/>
        </w:rPr>
        <w:t>Sampel akan di</w:t>
      </w:r>
      <w:r w:rsidR="005E2AC1">
        <w:rPr>
          <w:rFonts w:ascii="Times New Roman" w:hAnsi="Times New Roman" w:cs="Times New Roman"/>
          <w:sz w:val="24"/>
          <w:szCs w:val="24"/>
          <w:lang w:val="en-ID"/>
        </w:rPr>
        <w:t>ambil berdasarkan kriteria yang</w:t>
      </w:r>
      <w:r w:rsidR="005E2AC1">
        <w:rPr>
          <w:rFonts w:ascii="Times New Roman" w:hAnsi="Times New Roman" w:cs="Times New Roman"/>
          <w:sz w:val="24"/>
          <w:szCs w:val="24"/>
          <w:lang w:val="id-ID"/>
        </w:rPr>
        <w:t xml:space="preserve"> </w:t>
      </w:r>
      <w:r w:rsidR="005E2AC1" w:rsidRPr="005E2AC1">
        <w:rPr>
          <w:rFonts w:ascii="Times New Roman" w:hAnsi="Times New Roman" w:cs="Times New Roman"/>
          <w:sz w:val="24"/>
          <w:szCs w:val="24"/>
          <w:lang w:val="en-ID"/>
        </w:rPr>
        <w:t>dirumuskan terlebih dahulu oleh peneliti disebut j</w:t>
      </w:r>
      <w:r w:rsidR="005E2AC1">
        <w:rPr>
          <w:rFonts w:ascii="Times New Roman" w:hAnsi="Times New Roman" w:cs="Times New Roman"/>
          <w:sz w:val="24"/>
          <w:szCs w:val="24"/>
          <w:lang w:val="en-ID"/>
        </w:rPr>
        <w:t>udgement sampling, yaitu sampel</w:t>
      </w:r>
      <w:r w:rsidR="005E2AC1">
        <w:rPr>
          <w:rFonts w:ascii="Times New Roman" w:hAnsi="Times New Roman" w:cs="Times New Roman"/>
          <w:sz w:val="24"/>
          <w:szCs w:val="24"/>
          <w:lang w:val="id-ID"/>
        </w:rPr>
        <w:t xml:space="preserve"> </w:t>
      </w:r>
      <w:r w:rsidR="005E2AC1" w:rsidRPr="005E2AC1">
        <w:rPr>
          <w:rFonts w:ascii="Times New Roman" w:hAnsi="Times New Roman" w:cs="Times New Roman"/>
          <w:sz w:val="24"/>
          <w:szCs w:val="24"/>
          <w:lang w:val="en-ID"/>
        </w:rPr>
        <w:t>nonprobabilitas yang pengambilan anggota sampelnya berdasarkan kriteria tertentu.</w:t>
      </w:r>
      <w:r w:rsidR="00A246F9" w:rsidRPr="00836044">
        <w:rPr>
          <w:rFonts w:ascii="Times New Roman" w:hAnsi="Times New Roman" w:cs="Times New Roman"/>
          <w:sz w:val="24"/>
          <w:szCs w:val="24"/>
          <w:lang w:val="en-ID"/>
        </w:rPr>
        <w:t xml:space="preserve"> </w:t>
      </w:r>
      <w:r w:rsidR="009A7ABE">
        <w:rPr>
          <w:rFonts w:ascii="Times New Roman" w:hAnsi="Times New Roman" w:cs="Times New Roman"/>
          <w:sz w:val="24"/>
          <w:szCs w:val="24"/>
          <w:lang w:val="en-ID"/>
        </w:rPr>
        <w:t>s</w:t>
      </w:r>
    </w:p>
    <w:p w:rsidR="005E2AC1" w:rsidRDefault="005E2AC1" w:rsidP="003677A0">
      <w:pPr>
        <w:tabs>
          <w:tab w:val="left" w:pos="720"/>
        </w:tabs>
        <w:spacing w:line="480" w:lineRule="auto"/>
        <w:ind w:right="144"/>
        <w:jc w:val="both"/>
        <w:rPr>
          <w:rFonts w:ascii="Times New Roman" w:hAnsi="Times New Roman" w:cs="Times New Roman"/>
          <w:sz w:val="24"/>
          <w:szCs w:val="24"/>
          <w:lang w:val="id-ID"/>
        </w:rPr>
      </w:pPr>
      <w:r w:rsidRPr="005E2AC1">
        <w:rPr>
          <w:rFonts w:ascii="Times New Roman" w:hAnsi="Times New Roman" w:cs="Times New Roman"/>
          <w:sz w:val="24"/>
          <w:szCs w:val="24"/>
          <w:lang w:val="id-ID"/>
        </w:rPr>
        <w:t>Hal ini bertujuan agar data yang diperoleh dar</w:t>
      </w:r>
      <w:r>
        <w:rPr>
          <w:rFonts w:ascii="Times New Roman" w:hAnsi="Times New Roman" w:cs="Times New Roman"/>
          <w:sz w:val="24"/>
          <w:szCs w:val="24"/>
          <w:lang w:val="id-ID"/>
        </w:rPr>
        <w:t xml:space="preserve">i responden lebih akurat karena </w:t>
      </w:r>
      <w:r w:rsidRPr="005E2AC1">
        <w:rPr>
          <w:rFonts w:ascii="Times New Roman" w:hAnsi="Times New Roman" w:cs="Times New Roman"/>
          <w:sz w:val="24"/>
          <w:szCs w:val="24"/>
          <w:lang w:val="id-ID"/>
        </w:rPr>
        <w:t>pengambilan sampel ditujukan hanya untuk p</w:t>
      </w:r>
      <w:r>
        <w:rPr>
          <w:rFonts w:ascii="Times New Roman" w:hAnsi="Times New Roman" w:cs="Times New Roman"/>
          <w:sz w:val="24"/>
          <w:szCs w:val="24"/>
          <w:lang w:val="id-ID"/>
        </w:rPr>
        <w:t>ara responden yang sudah pernah mengkonsumsi minuman KOI The yang terletak di Mall Kelapa Gading 3</w:t>
      </w:r>
      <w:r w:rsidRPr="005E2AC1">
        <w:rPr>
          <w:rFonts w:ascii="Times New Roman" w:hAnsi="Times New Roman" w:cs="Times New Roman"/>
          <w:sz w:val="24"/>
          <w:szCs w:val="24"/>
          <w:lang w:val="id-ID"/>
        </w:rPr>
        <w:t>. Jumlah sampe</w:t>
      </w:r>
      <w:r>
        <w:rPr>
          <w:rFonts w:ascii="Times New Roman" w:hAnsi="Times New Roman" w:cs="Times New Roman"/>
          <w:sz w:val="24"/>
          <w:szCs w:val="24"/>
          <w:lang w:val="id-ID"/>
        </w:rPr>
        <w:t>l dalam penelitian ini adalah 10</w:t>
      </w:r>
      <w:r w:rsidRPr="005E2AC1">
        <w:rPr>
          <w:rFonts w:ascii="Times New Roman" w:hAnsi="Times New Roman" w:cs="Times New Roman"/>
          <w:sz w:val="24"/>
          <w:szCs w:val="24"/>
          <w:lang w:val="id-ID"/>
        </w:rPr>
        <w:t>0.</w:t>
      </w:r>
    </w:p>
    <w:p w:rsidR="00755431" w:rsidRPr="005E2AC1" w:rsidRDefault="00A246F9" w:rsidP="003677A0">
      <w:pPr>
        <w:tabs>
          <w:tab w:val="left" w:pos="720"/>
        </w:tabs>
        <w:spacing w:line="480" w:lineRule="auto"/>
        <w:ind w:right="144"/>
        <w:jc w:val="both"/>
        <w:rPr>
          <w:rFonts w:ascii="Times New Roman" w:hAnsi="Times New Roman" w:cs="Times New Roman"/>
          <w:sz w:val="24"/>
          <w:szCs w:val="24"/>
          <w:lang w:val="id-ID"/>
        </w:rPr>
      </w:pPr>
      <w:r w:rsidRPr="00836044">
        <w:rPr>
          <w:rFonts w:ascii="Times New Roman" w:hAnsi="Times New Roman" w:cs="Times New Roman"/>
          <w:sz w:val="24"/>
          <w:szCs w:val="24"/>
          <w:lang w:val="en-ID"/>
        </w:rPr>
        <w:t>Dalam hal ini responden yang dipilih yaitu</w:t>
      </w:r>
      <w:r w:rsidR="00755431" w:rsidRPr="00836044">
        <w:rPr>
          <w:rFonts w:ascii="Times New Roman" w:hAnsi="Times New Roman" w:cs="Times New Roman"/>
          <w:sz w:val="24"/>
          <w:szCs w:val="24"/>
          <w:lang w:val="en-ID"/>
        </w:rPr>
        <w:t>:</w:t>
      </w:r>
    </w:p>
    <w:p w:rsidR="00A246F9" w:rsidRPr="00836044" w:rsidRDefault="00755431" w:rsidP="00836044">
      <w:pPr>
        <w:pStyle w:val="subseksi"/>
        <w:numPr>
          <w:ilvl w:val="0"/>
          <w:numId w:val="7"/>
        </w:numPr>
        <w:rPr>
          <w:b w:val="0"/>
          <w:lang w:val="en-ID"/>
        </w:rPr>
      </w:pPr>
      <w:r w:rsidRPr="00836044">
        <w:rPr>
          <w:b w:val="0"/>
          <w:lang w:val="en-ID"/>
        </w:rPr>
        <w:t>Konsumen</w:t>
      </w:r>
      <w:r w:rsidR="00A246F9" w:rsidRPr="00836044">
        <w:rPr>
          <w:b w:val="0"/>
          <w:lang w:val="en-ID"/>
        </w:rPr>
        <w:t xml:space="preserve"> yang </w:t>
      </w:r>
      <w:r w:rsidR="00292110" w:rsidRPr="00836044">
        <w:rPr>
          <w:b w:val="0"/>
          <w:lang w:val="en-ID"/>
        </w:rPr>
        <w:t>pernah membeli</w:t>
      </w:r>
      <w:r w:rsidRPr="00836044">
        <w:rPr>
          <w:b w:val="0"/>
          <w:lang w:val="en-ID"/>
        </w:rPr>
        <w:t xml:space="preserve"> dan meng</w:t>
      </w:r>
      <w:r w:rsidR="007B7703">
        <w:rPr>
          <w:b w:val="0"/>
          <w:lang w:val="en-ID"/>
        </w:rPr>
        <w:t>konsumsi minuman di Koi The, Mall Kelapa Gading 3.</w:t>
      </w:r>
    </w:p>
    <w:p w:rsidR="0027163E" w:rsidRDefault="00836044" w:rsidP="00526B69">
      <w:pPr>
        <w:pStyle w:val="subseksi"/>
        <w:numPr>
          <w:ilvl w:val="0"/>
          <w:numId w:val="7"/>
        </w:numPr>
        <w:rPr>
          <w:b w:val="0"/>
          <w:lang w:val="en-ID"/>
        </w:rPr>
      </w:pPr>
      <w:r w:rsidRPr="00836044">
        <w:rPr>
          <w:b w:val="0"/>
          <w:lang w:val="en-ID"/>
        </w:rPr>
        <w:t xml:space="preserve">Responden </w:t>
      </w:r>
      <w:r w:rsidR="00FB65FA">
        <w:rPr>
          <w:b w:val="0"/>
          <w:lang w:val="en-ID"/>
        </w:rPr>
        <w:t xml:space="preserve"> </w:t>
      </w:r>
      <w:r w:rsidR="00A4391C">
        <w:rPr>
          <w:b w:val="0"/>
          <w:lang w:val="en-ID"/>
        </w:rPr>
        <w:t>berusia mulai dari</w:t>
      </w:r>
      <w:r w:rsidR="00AB34F1">
        <w:rPr>
          <w:b w:val="0"/>
          <w:lang w:val="id-ID"/>
        </w:rPr>
        <w:t xml:space="preserve"> usia</w:t>
      </w:r>
      <w:r w:rsidR="00A4391C">
        <w:rPr>
          <w:b w:val="0"/>
          <w:lang w:val="en-ID"/>
        </w:rPr>
        <w:t xml:space="preserve"> 17 tahun</w:t>
      </w:r>
    </w:p>
    <w:p w:rsidR="009A7ABE" w:rsidRDefault="009A7ABE" w:rsidP="00526B69">
      <w:pPr>
        <w:pStyle w:val="subseksi"/>
        <w:numPr>
          <w:ilvl w:val="0"/>
          <w:numId w:val="7"/>
        </w:numPr>
        <w:rPr>
          <w:b w:val="0"/>
          <w:lang w:val="en-ID"/>
        </w:rPr>
      </w:pPr>
      <w:r>
        <w:rPr>
          <w:b w:val="0"/>
          <w:lang w:val="en-ID"/>
        </w:rPr>
        <w:t xml:space="preserve">Pendidikan terakhir responden adalah </w:t>
      </w:r>
      <w:r w:rsidR="00A4391C">
        <w:rPr>
          <w:b w:val="0"/>
          <w:lang w:val="id-ID"/>
        </w:rPr>
        <w:t xml:space="preserve">minimal </w:t>
      </w:r>
      <w:r>
        <w:rPr>
          <w:b w:val="0"/>
          <w:lang w:val="en-ID"/>
        </w:rPr>
        <w:t>SMU dan Sederajat.</w:t>
      </w:r>
    </w:p>
    <w:p w:rsidR="00526B69" w:rsidRPr="00526B69" w:rsidRDefault="00526B69" w:rsidP="00526B69">
      <w:pPr>
        <w:pStyle w:val="subseksi"/>
        <w:ind w:left="720"/>
        <w:rPr>
          <w:b w:val="0"/>
          <w:lang w:val="en-ID"/>
        </w:rPr>
      </w:pPr>
    </w:p>
    <w:p w:rsidR="00A246F9" w:rsidRPr="00836044" w:rsidRDefault="00A246F9" w:rsidP="00F873A8">
      <w:pPr>
        <w:pStyle w:val="ListParagraph"/>
        <w:numPr>
          <w:ilvl w:val="0"/>
          <w:numId w:val="1"/>
        </w:numPr>
        <w:tabs>
          <w:tab w:val="left" w:pos="720"/>
        </w:tabs>
        <w:spacing w:line="480" w:lineRule="auto"/>
        <w:ind w:right="144"/>
        <w:jc w:val="both"/>
        <w:rPr>
          <w:rFonts w:ascii="Times New Roman" w:hAnsi="Times New Roman" w:cs="Times New Roman"/>
          <w:b/>
          <w:sz w:val="24"/>
          <w:szCs w:val="24"/>
        </w:rPr>
      </w:pPr>
      <w:r w:rsidRPr="00836044">
        <w:rPr>
          <w:rFonts w:ascii="Times New Roman" w:hAnsi="Times New Roman" w:cs="Times New Roman"/>
          <w:b/>
          <w:sz w:val="24"/>
          <w:szCs w:val="24"/>
          <w:lang w:val="en-ID"/>
        </w:rPr>
        <w:t>Teknik Pengumpulan Data</w:t>
      </w:r>
      <w:bookmarkEnd w:id="1"/>
    </w:p>
    <w:p w:rsidR="00293804" w:rsidRDefault="00292110" w:rsidP="00A246F9">
      <w:pPr>
        <w:tabs>
          <w:tab w:val="left" w:pos="720"/>
        </w:tabs>
        <w:spacing w:line="480" w:lineRule="auto"/>
        <w:ind w:right="144"/>
        <w:jc w:val="both"/>
        <w:rPr>
          <w:rFonts w:ascii="Times New Roman" w:hAnsi="Times New Roman" w:cs="Times New Roman"/>
          <w:sz w:val="24"/>
          <w:szCs w:val="24"/>
          <w:lang w:val="en-ID"/>
        </w:rPr>
      </w:pPr>
      <w:r w:rsidRPr="00836044">
        <w:rPr>
          <w:rFonts w:ascii="Times New Roman" w:hAnsi="Times New Roman" w:cs="Times New Roman"/>
          <w:sz w:val="24"/>
          <w:szCs w:val="24"/>
          <w:lang w:val="en-ID"/>
        </w:rPr>
        <w:tab/>
      </w:r>
      <w:r w:rsidR="00CE43CC">
        <w:rPr>
          <w:rFonts w:ascii="Times New Roman" w:hAnsi="Times New Roman" w:cs="Times New Roman"/>
          <w:sz w:val="24"/>
          <w:szCs w:val="24"/>
          <w:lang w:val="en-ID"/>
        </w:rPr>
        <w:t>Teknik pe</w:t>
      </w:r>
      <w:r w:rsidR="00A246F9" w:rsidRPr="00836044">
        <w:rPr>
          <w:rFonts w:ascii="Times New Roman" w:hAnsi="Times New Roman" w:cs="Times New Roman"/>
          <w:sz w:val="24"/>
          <w:szCs w:val="24"/>
          <w:lang w:val="en-ID"/>
        </w:rPr>
        <w:t xml:space="preserve">ngumpulan data yang digunakan adalah teknik komunikasi dengan menggunakan kuesioner melalui </w:t>
      </w:r>
      <w:r w:rsidR="00A246F9" w:rsidRPr="00836044">
        <w:rPr>
          <w:rFonts w:ascii="Times New Roman" w:hAnsi="Times New Roman" w:cs="Times New Roman"/>
          <w:i/>
          <w:sz w:val="24"/>
          <w:szCs w:val="24"/>
          <w:lang w:val="en-ID"/>
        </w:rPr>
        <w:t>Google Form</w:t>
      </w:r>
      <w:r w:rsidR="00A246F9" w:rsidRPr="00836044">
        <w:rPr>
          <w:rFonts w:ascii="Times New Roman" w:hAnsi="Times New Roman" w:cs="Times New Roman"/>
          <w:sz w:val="24"/>
          <w:szCs w:val="24"/>
          <w:lang w:val="en-ID"/>
        </w:rPr>
        <w:t xml:space="preserve"> yang disebarkan kepada responden dengan pert</w:t>
      </w:r>
      <w:r w:rsidR="00293804" w:rsidRPr="00836044">
        <w:rPr>
          <w:rFonts w:ascii="Times New Roman" w:hAnsi="Times New Roman" w:cs="Times New Roman"/>
          <w:sz w:val="24"/>
          <w:szCs w:val="24"/>
          <w:lang w:val="en-ID"/>
        </w:rPr>
        <w:t xml:space="preserve">anyaan mengenai kualitas produk, </w:t>
      </w:r>
      <w:r w:rsidR="00526B69">
        <w:rPr>
          <w:rFonts w:ascii="Times New Roman" w:hAnsi="Times New Roman" w:cs="Times New Roman"/>
          <w:sz w:val="24"/>
          <w:szCs w:val="24"/>
          <w:lang w:val="en-ID"/>
        </w:rPr>
        <w:t>citra merek</w:t>
      </w:r>
      <w:r w:rsidR="000D47DD" w:rsidRPr="00836044">
        <w:rPr>
          <w:rFonts w:ascii="Times New Roman" w:hAnsi="Times New Roman" w:cs="Times New Roman"/>
          <w:sz w:val="24"/>
          <w:szCs w:val="24"/>
          <w:lang w:val="en-ID"/>
        </w:rPr>
        <w:t xml:space="preserve">, dan </w:t>
      </w:r>
      <w:r w:rsidR="00BA7E20">
        <w:rPr>
          <w:rFonts w:ascii="Times New Roman" w:hAnsi="Times New Roman" w:cs="Times New Roman"/>
          <w:sz w:val="24"/>
          <w:szCs w:val="24"/>
          <w:lang w:val="en-ID"/>
        </w:rPr>
        <w:t>loyalitas</w:t>
      </w:r>
      <w:r w:rsidR="000D47DD" w:rsidRPr="00836044">
        <w:rPr>
          <w:rFonts w:ascii="Times New Roman" w:hAnsi="Times New Roman" w:cs="Times New Roman"/>
          <w:sz w:val="24"/>
          <w:szCs w:val="24"/>
          <w:lang w:val="en-ID"/>
        </w:rPr>
        <w:t xml:space="preserve"> pelanggan.</w:t>
      </w:r>
      <w:r w:rsidR="00526B69">
        <w:rPr>
          <w:rFonts w:ascii="Times New Roman" w:hAnsi="Times New Roman" w:cs="Times New Roman"/>
          <w:sz w:val="24"/>
          <w:szCs w:val="24"/>
          <w:lang w:val="en-ID"/>
        </w:rPr>
        <w:t xml:space="preserve"> </w:t>
      </w:r>
      <w:r w:rsidR="00A246F9" w:rsidRPr="00836044">
        <w:rPr>
          <w:rFonts w:ascii="Times New Roman" w:hAnsi="Times New Roman" w:cs="Times New Roman"/>
          <w:sz w:val="24"/>
          <w:szCs w:val="24"/>
          <w:lang w:val="en-ID"/>
        </w:rPr>
        <w:t>Jenis kuesioner yang diguna</w:t>
      </w:r>
      <w:r w:rsidR="000D47DD" w:rsidRPr="00836044">
        <w:rPr>
          <w:rFonts w:ascii="Times New Roman" w:hAnsi="Times New Roman" w:cs="Times New Roman"/>
          <w:sz w:val="24"/>
          <w:szCs w:val="24"/>
          <w:lang w:val="en-ID"/>
        </w:rPr>
        <w:t>kan adalah pertanyaan tertutup.</w:t>
      </w:r>
      <w:r w:rsidR="00526B69">
        <w:rPr>
          <w:rFonts w:ascii="Times New Roman" w:hAnsi="Times New Roman" w:cs="Times New Roman"/>
          <w:sz w:val="24"/>
          <w:szCs w:val="24"/>
          <w:lang w:val="en-ID"/>
        </w:rPr>
        <w:t xml:space="preserve"> </w:t>
      </w:r>
      <w:r w:rsidR="00A246F9" w:rsidRPr="00836044">
        <w:rPr>
          <w:rFonts w:ascii="Times New Roman" w:hAnsi="Times New Roman" w:cs="Times New Roman"/>
          <w:sz w:val="24"/>
          <w:szCs w:val="24"/>
          <w:lang w:val="en-ID"/>
        </w:rPr>
        <w:t>Kuesio</w:t>
      </w:r>
      <w:r w:rsidR="000D47DD" w:rsidRPr="00836044">
        <w:rPr>
          <w:rFonts w:ascii="Times New Roman" w:hAnsi="Times New Roman" w:cs="Times New Roman"/>
          <w:sz w:val="24"/>
          <w:szCs w:val="24"/>
          <w:lang w:val="en-ID"/>
        </w:rPr>
        <w:t xml:space="preserve">ner disusun dengan </w:t>
      </w:r>
      <w:r w:rsidR="000D47DD" w:rsidRPr="00836044">
        <w:rPr>
          <w:rFonts w:ascii="Times New Roman" w:hAnsi="Times New Roman" w:cs="Times New Roman"/>
          <w:sz w:val="24"/>
          <w:szCs w:val="24"/>
          <w:lang w:val="en-ID"/>
        </w:rPr>
        <w:lastRenderedPageBreak/>
        <w:t>menggunakan Skala L</w:t>
      </w:r>
      <w:r w:rsidR="00A246F9" w:rsidRPr="00836044">
        <w:rPr>
          <w:rFonts w:ascii="Times New Roman" w:hAnsi="Times New Roman" w:cs="Times New Roman"/>
          <w:sz w:val="24"/>
          <w:szCs w:val="24"/>
          <w:lang w:val="en-ID"/>
        </w:rPr>
        <w:t>ikert, yaitu dengan meminta persetujuan pada suatu pernyataan dengan kriteria STS = Sangat Tidak Setuju, TS = Tidak Setuju, N = Netral, S = Setuju, dan SS = Sangat Setuju. Kemudian setiap tingkat jawaban diberi skor dari 1 sampai 5.</w:t>
      </w:r>
    </w:p>
    <w:p w:rsidR="00B743DE" w:rsidRPr="00836044" w:rsidRDefault="00A246F9" w:rsidP="00F873A8">
      <w:pPr>
        <w:pStyle w:val="ListParagraph"/>
        <w:numPr>
          <w:ilvl w:val="0"/>
          <w:numId w:val="1"/>
        </w:numPr>
        <w:tabs>
          <w:tab w:val="left" w:pos="720"/>
        </w:tabs>
        <w:spacing w:line="480" w:lineRule="auto"/>
        <w:ind w:right="144"/>
        <w:jc w:val="both"/>
        <w:rPr>
          <w:rFonts w:ascii="Times New Roman" w:hAnsi="Times New Roman" w:cs="Times New Roman"/>
          <w:b/>
          <w:sz w:val="24"/>
          <w:szCs w:val="24"/>
        </w:rPr>
      </w:pPr>
      <w:bookmarkStart w:id="2" w:name="_Toc506759574"/>
      <w:r w:rsidRPr="00836044">
        <w:rPr>
          <w:rFonts w:ascii="Times New Roman" w:hAnsi="Times New Roman" w:cs="Times New Roman"/>
          <w:b/>
          <w:sz w:val="24"/>
          <w:szCs w:val="24"/>
        </w:rPr>
        <w:t>Teknik Analisis Data</w:t>
      </w:r>
      <w:bookmarkStart w:id="3" w:name="_Toc506759577"/>
      <w:bookmarkStart w:id="4" w:name="_Toc506759575"/>
      <w:bookmarkEnd w:id="2"/>
    </w:p>
    <w:p w:rsidR="00A246F9" w:rsidRDefault="00B743DE" w:rsidP="00225626">
      <w:pPr>
        <w:pStyle w:val="SUBBAB"/>
        <w:ind w:firstLine="360"/>
      </w:pPr>
      <w:r w:rsidRPr="00836044">
        <w:t xml:space="preserve">1. </w:t>
      </w:r>
      <w:r w:rsidR="00A246F9" w:rsidRPr="00836044">
        <w:t>Analisis Deskriptif</w:t>
      </w:r>
      <w:bookmarkEnd w:id="3"/>
    </w:p>
    <w:p w:rsidR="00A246F9" w:rsidRPr="00836044" w:rsidRDefault="009301C8" w:rsidP="009301C8">
      <w:pPr>
        <w:tabs>
          <w:tab w:val="left" w:pos="720"/>
        </w:tabs>
        <w:spacing w:line="480" w:lineRule="auto"/>
        <w:ind w:left="1080" w:right="144"/>
        <w:jc w:val="both"/>
        <w:rPr>
          <w:rFonts w:ascii="Times New Roman" w:hAnsi="Times New Roman" w:cs="Times New Roman"/>
          <w:b/>
          <w:sz w:val="24"/>
          <w:szCs w:val="24"/>
          <w:lang w:val="en-ID"/>
        </w:rPr>
      </w:pPr>
      <w:bookmarkStart w:id="5" w:name="_Toc506759578"/>
      <w:r w:rsidRPr="00836044">
        <w:rPr>
          <w:rFonts w:ascii="Times New Roman" w:hAnsi="Times New Roman" w:cs="Times New Roman"/>
          <w:b/>
          <w:sz w:val="24"/>
          <w:szCs w:val="24"/>
          <w:lang w:val="en-ID"/>
        </w:rPr>
        <w:t xml:space="preserve">A. </w:t>
      </w:r>
      <w:r w:rsidR="00A246F9" w:rsidRPr="00836044">
        <w:rPr>
          <w:rFonts w:ascii="Times New Roman" w:hAnsi="Times New Roman" w:cs="Times New Roman"/>
          <w:b/>
          <w:sz w:val="24"/>
          <w:szCs w:val="24"/>
          <w:lang w:val="en-ID"/>
        </w:rPr>
        <w:t>Rata-Rata Hitung</w:t>
      </w:r>
      <w:bookmarkEnd w:id="5"/>
      <w:r w:rsidR="00A246F9" w:rsidRPr="00836044">
        <w:rPr>
          <w:rFonts w:ascii="Times New Roman" w:hAnsi="Times New Roman" w:cs="Times New Roman"/>
          <w:b/>
          <w:sz w:val="24"/>
          <w:szCs w:val="24"/>
          <w:lang w:val="en-ID"/>
        </w:rPr>
        <w:t xml:space="preserve"> (</w:t>
      </w:r>
      <w:r w:rsidR="00A246F9" w:rsidRPr="00836044">
        <w:rPr>
          <w:rFonts w:ascii="Times New Roman" w:hAnsi="Times New Roman" w:cs="Times New Roman"/>
          <w:b/>
          <w:i/>
          <w:sz w:val="24"/>
          <w:szCs w:val="24"/>
          <w:lang w:val="en-ID"/>
        </w:rPr>
        <w:t>Mean)</w:t>
      </w:r>
    </w:p>
    <w:p w:rsidR="00282ABC" w:rsidRPr="00836044" w:rsidRDefault="00A246F9" w:rsidP="00263845">
      <w:pPr>
        <w:tabs>
          <w:tab w:val="left" w:pos="720"/>
        </w:tabs>
        <w:spacing w:line="480" w:lineRule="auto"/>
        <w:ind w:left="1080" w:right="144"/>
        <w:jc w:val="both"/>
        <w:rPr>
          <w:rFonts w:ascii="Times New Roman" w:hAnsi="Times New Roman" w:cs="Times New Roman"/>
          <w:sz w:val="24"/>
          <w:szCs w:val="24"/>
        </w:rPr>
      </w:pPr>
      <w:bookmarkStart w:id="6" w:name="_Toc506759579"/>
      <w:r w:rsidRPr="00836044">
        <w:rPr>
          <w:rFonts w:ascii="Times New Roman" w:hAnsi="Times New Roman" w:cs="Times New Roman"/>
          <w:sz w:val="24"/>
          <w:szCs w:val="24"/>
        </w:rPr>
        <w:t>Rata-rata hitung atau mean dilakukan dengan cara menjumlahkan seluruh nilai data suatu kelompok sampel pada setiap variabel / dimensi / indikator, kemudian dibagi dengan jumlah sampel tersebut.</w:t>
      </w:r>
    </w:p>
    <w:p w:rsidR="00D56A24" w:rsidRDefault="00791BE5" w:rsidP="00225626">
      <w:pPr>
        <w:tabs>
          <w:tab w:val="left" w:pos="180"/>
          <w:tab w:val="left" w:pos="360"/>
          <w:tab w:val="left" w:pos="450"/>
        </w:tabs>
        <w:spacing w:line="480" w:lineRule="auto"/>
        <w:jc w:val="both"/>
        <w:rPr>
          <w:rFonts w:ascii="Times New Roman" w:hAnsi="Times New Roman" w:cs="Times New Roman"/>
          <w:sz w:val="24"/>
          <w:szCs w:val="24"/>
        </w:rPr>
      </w:pPr>
      <w:r>
        <w:rPr>
          <w:rFonts w:ascii="Times New Roman" w:hAnsi="Times New Roman"/>
          <w:noProof/>
          <w:sz w:val="24"/>
          <w:szCs w:val="24"/>
          <w:lang w:val="id-ID" w:eastAsia="id-ID"/>
        </w:rPr>
        <w:pict>
          <v:shapetype id="_x0000_t32" coordsize="21600,21600" o:spt="32" o:oned="t" path="m,l21600,21600e" filled="f">
            <v:path arrowok="t" fillok="f" o:connecttype="none"/>
            <o:lock v:ext="edit" shapetype="t"/>
          </v:shapetype>
          <v:shape id="AutoShape 29" o:spid="_x0000_s1026" type="#_x0000_t32" style="position:absolute;left:0;text-align:left;margin-left:188.3pt;margin-top:31pt;width:13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Sg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"/>
        </w:pict>
      </w:r>
      <w:r w:rsidR="00282ABC">
        <w:rPr>
          <w:rFonts w:ascii="Times New Roman" w:hAnsi="Times New Roman"/>
          <w:sz w:val="24"/>
          <w:szCs w:val="24"/>
        </w:rPr>
        <w:tab/>
      </w:r>
      <w:r w:rsidR="00282ABC">
        <w:rPr>
          <w:rFonts w:ascii="Times New Roman" w:hAnsi="Times New Roman"/>
          <w:sz w:val="24"/>
          <w:szCs w:val="24"/>
        </w:rPr>
        <w:tab/>
      </w:r>
      <w:r w:rsidR="00282ABC">
        <w:rPr>
          <w:rFonts w:ascii="Cambria Math" w:hAnsi="Cambria Math" w:cs="Times New Roman"/>
        </w:rPr>
        <w:br/>
      </w:r>
      <m:oMathPara>
        <m:oMath>
          <m:r>
            <w:rPr>
              <w:rFonts w:ascii="Cambria Math" w:hAnsi="Cambria Math" w:cs="Times New Roman"/>
            </w:rPr>
            <m:t xml:space="preserve">X= </m:t>
          </m:r>
          <m:nary>
            <m:naryPr>
              <m:chr m:val="∑"/>
              <m:limLoc m:val="undOvr"/>
              <m:subHide m:val="1"/>
              <m:supHide m:val="1"/>
              <m:ctrlPr>
                <w:rPr>
                  <w:rFonts w:ascii="Cambria Math" w:hAnsi="Cambria Math" w:cs="Times New Roman"/>
                  <w:i/>
                </w:rPr>
              </m:ctrlPr>
            </m:naryPr>
            <m:sub/>
            <m:sup/>
            <m:e>
              <m:f>
                <m:fPr>
                  <m:ctrlPr>
                    <w:rPr>
                      <w:rFonts w:ascii="Cambria Math" w:hAnsi="Cambria Math" w:cs="Times New Roman"/>
                      <w:i/>
                    </w:rPr>
                  </m:ctrlPr>
                </m:fPr>
                <m:num>
                  <m:r>
                    <w:rPr>
                      <w:rFonts w:ascii="Cambria Math" w:hAnsi="Cambria Math" w:cs="Times New Roman"/>
                    </w:rPr>
                    <m:t>Fi . Xi</m:t>
                  </m:r>
                </m:num>
                <m:den>
                  <m:r>
                    <w:rPr>
                      <w:rFonts w:ascii="Cambria Math" w:hAnsi="Cambria Math" w:cs="Times New Roman"/>
                    </w:rPr>
                    <m:t>n</m:t>
                  </m:r>
                </m:den>
              </m:f>
            </m:e>
          </m:nary>
          <m:r>
            <m:rPr>
              <m:sty m:val="p"/>
            </m:rPr>
            <w:rPr>
              <w:rFonts w:ascii="Cambria Math" w:hAnsi="Cambria Math" w:cs="Times New Roman"/>
            </w:rPr>
            <w:br/>
          </m:r>
        </m:oMath>
      </m:oMathPara>
    </w:p>
    <w:p w:rsidR="00225626" w:rsidRPr="00225626" w:rsidRDefault="00225626" w:rsidP="00836044">
      <w:pPr>
        <w:tabs>
          <w:tab w:val="left" w:pos="180"/>
          <w:tab w:val="left" w:pos="360"/>
          <w:tab w:val="left" w:pos="450"/>
        </w:tabs>
        <w:spacing w:line="360" w:lineRule="auto"/>
        <w:jc w:val="both"/>
        <w:rPr>
          <w:rFonts w:ascii="Times New Roman" w:hAnsi="Times New Roman" w:cs="Times New Roman"/>
          <w:sz w:val="24"/>
          <w:szCs w:val="24"/>
        </w:rPr>
      </w:pPr>
      <w:r w:rsidRPr="00225626">
        <w:rPr>
          <w:rFonts w:ascii="Times New Roman" w:hAnsi="Times New Roman" w:cs="Times New Roman"/>
          <w:sz w:val="24"/>
          <w:szCs w:val="24"/>
        </w:rPr>
        <w:tab/>
      </w:r>
      <w:r w:rsidRPr="00225626">
        <w:rPr>
          <w:rFonts w:ascii="Times New Roman" w:hAnsi="Times New Roman" w:cs="Times New Roman"/>
          <w:sz w:val="24"/>
          <w:szCs w:val="24"/>
        </w:rPr>
        <w:tab/>
      </w:r>
      <w:r w:rsidRPr="00225626">
        <w:rPr>
          <w:rFonts w:ascii="Times New Roman" w:hAnsi="Times New Roman" w:cs="Times New Roman"/>
          <w:sz w:val="24"/>
          <w:szCs w:val="24"/>
        </w:rPr>
        <w:tab/>
      </w:r>
      <w:r w:rsidRPr="00225626">
        <w:rPr>
          <w:rFonts w:ascii="Times New Roman" w:hAnsi="Times New Roman" w:cs="Times New Roman"/>
          <w:sz w:val="24"/>
          <w:szCs w:val="24"/>
        </w:rPr>
        <w:tab/>
      </w:r>
      <w:r w:rsidR="00263845">
        <w:rPr>
          <w:rFonts w:ascii="Times New Roman" w:hAnsi="Times New Roman" w:cs="Times New Roman"/>
          <w:sz w:val="24"/>
          <w:szCs w:val="24"/>
        </w:rPr>
        <w:tab/>
      </w:r>
      <w:r w:rsidRPr="00225626">
        <w:rPr>
          <w:rFonts w:ascii="Times New Roman" w:hAnsi="Times New Roman" w:cs="Times New Roman"/>
          <w:sz w:val="24"/>
          <w:szCs w:val="24"/>
        </w:rPr>
        <w:t>Keterangan:</w:t>
      </w:r>
    </w:p>
    <w:p w:rsidR="00225626" w:rsidRPr="00225626" w:rsidRDefault="00225626" w:rsidP="00836044">
      <w:pPr>
        <w:tabs>
          <w:tab w:val="left" w:pos="180"/>
          <w:tab w:val="left" w:pos="360"/>
          <w:tab w:val="left" w:pos="450"/>
        </w:tabs>
        <w:spacing w:line="360" w:lineRule="auto"/>
        <w:jc w:val="both"/>
        <w:rPr>
          <w:rFonts w:ascii="Times New Roman" w:hAnsi="Times New Roman" w:cs="Times New Roman"/>
          <w:sz w:val="24"/>
          <w:szCs w:val="24"/>
        </w:rPr>
      </w:pPr>
      <w:r w:rsidRPr="00225626">
        <w:rPr>
          <w:rFonts w:ascii="Times New Roman" w:hAnsi="Times New Roman" w:cs="Times New Roman"/>
          <w:sz w:val="24"/>
          <w:szCs w:val="24"/>
        </w:rPr>
        <w:tab/>
      </w:r>
      <w:r w:rsidRPr="00225626">
        <w:rPr>
          <w:rFonts w:ascii="Times New Roman" w:hAnsi="Times New Roman" w:cs="Times New Roman"/>
          <w:sz w:val="24"/>
          <w:szCs w:val="24"/>
        </w:rPr>
        <w:tab/>
      </w:r>
      <w:r w:rsidRPr="00225626">
        <w:rPr>
          <w:rFonts w:ascii="Times New Roman" w:hAnsi="Times New Roman" w:cs="Times New Roman"/>
          <w:sz w:val="24"/>
          <w:szCs w:val="24"/>
        </w:rPr>
        <w:tab/>
      </w:r>
      <w:r w:rsidRPr="00225626">
        <w:rPr>
          <w:rFonts w:ascii="Times New Roman" w:hAnsi="Times New Roman" w:cs="Times New Roman"/>
          <w:sz w:val="24"/>
          <w:szCs w:val="24"/>
        </w:rPr>
        <w:tab/>
      </w:r>
      <w:r w:rsidR="00263845">
        <w:rPr>
          <w:rFonts w:ascii="Times New Roman" w:hAnsi="Times New Roman" w:cs="Times New Roman"/>
          <w:sz w:val="24"/>
          <w:szCs w:val="24"/>
        </w:rPr>
        <w:tab/>
      </w:r>
      <w:r w:rsidRPr="00225626">
        <w:rPr>
          <w:rFonts w:ascii="Times New Roman" w:hAnsi="Times New Roman" w:cs="Times New Roman"/>
          <w:sz w:val="24"/>
          <w:szCs w:val="24"/>
        </w:rPr>
        <w:t>X: Skor rata-rata</w:t>
      </w:r>
    </w:p>
    <w:p w:rsidR="00225626" w:rsidRPr="00225626" w:rsidRDefault="00225626" w:rsidP="00836044">
      <w:pPr>
        <w:tabs>
          <w:tab w:val="left" w:pos="180"/>
          <w:tab w:val="left" w:pos="360"/>
          <w:tab w:val="left" w:pos="450"/>
        </w:tabs>
        <w:spacing w:line="360" w:lineRule="auto"/>
        <w:jc w:val="both"/>
        <w:rPr>
          <w:rFonts w:ascii="Times New Roman" w:hAnsi="Times New Roman" w:cs="Times New Roman"/>
          <w:sz w:val="24"/>
          <w:szCs w:val="24"/>
        </w:rPr>
      </w:pPr>
      <w:r w:rsidRPr="00225626">
        <w:rPr>
          <w:rFonts w:ascii="Times New Roman" w:hAnsi="Times New Roman" w:cs="Times New Roman"/>
          <w:sz w:val="24"/>
          <w:szCs w:val="24"/>
        </w:rPr>
        <w:tab/>
      </w:r>
      <w:r w:rsidRPr="00225626">
        <w:rPr>
          <w:rFonts w:ascii="Times New Roman" w:hAnsi="Times New Roman" w:cs="Times New Roman"/>
          <w:sz w:val="24"/>
          <w:szCs w:val="24"/>
        </w:rPr>
        <w:tab/>
      </w:r>
      <w:r w:rsidRPr="00225626">
        <w:rPr>
          <w:rFonts w:ascii="Times New Roman" w:hAnsi="Times New Roman" w:cs="Times New Roman"/>
          <w:sz w:val="24"/>
          <w:szCs w:val="24"/>
        </w:rPr>
        <w:tab/>
      </w:r>
      <w:r w:rsidRPr="00225626">
        <w:rPr>
          <w:rFonts w:ascii="Times New Roman" w:hAnsi="Times New Roman" w:cs="Times New Roman"/>
          <w:sz w:val="24"/>
          <w:szCs w:val="24"/>
        </w:rPr>
        <w:tab/>
      </w:r>
      <w:r w:rsidR="00263845">
        <w:rPr>
          <w:rFonts w:ascii="Times New Roman" w:hAnsi="Times New Roman" w:cs="Times New Roman"/>
          <w:sz w:val="24"/>
          <w:szCs w:val="24"/>
        </w:rPr>
        <w:tab/>
      </w:r>
      <w:r w:rsidRPr="00225626">
        <w:rPr>
          <w:rFonts w:ascii="Times New Roman" w:hAnsi="Times New Roman" w:cs="Times New Roman"/>
          <w:sz w:val="24"/>
          <w:szCs w:val="24"/>
        </w:rPr>
        <w:t>Fi: Frekuensi pemilihan nilai</w:t>
      </w:r>
    </w:p>
    <w:p w:rsidR="00225626" w:rsidRPr="00225626" w:rsidRDefault="00225626" w:rsidP="00836044">
      <w:pPr>
        <w:tabs>
          <w:tab w:val="left" w:pos="180"/>
          <w:tab w:val="left" w:pos="360"/>
          <w:tab w:val="left" w:pos="450"/>
        </w:tabs>
        <w:spacing w:line="360" w:lineRule="auto"/>
        <w:jc w:val="both"/>
        <w:rPr>
          <w:rFonts w:ascii="Times New Roman" w:hAnsi="Times New Roman" w:cs="Times New Roman"/>
          <w:sz w:val="24"/>
          <w:szCs w:val="24"/>
        </w:rPr>
      </w:pPr>
      <w:r w:rsidRPr="00225626">
        <w:rPr>
          <w:rFonts w:ascii="Times New Roman" w:hAnsi="Times New Roman" w:cs="Times New Roman"/>
          <w:sz w:val="24"/>
          <w:szCs w:val="24"/>
        </w:rPr>
        <w:tab/>
      </w:r>
      <w:r w:rsidRPr="00225626">
        <w:rPr>
          <w:rFonts w:ascii="Times New Roman" w:hAnsi="Times New Roman" w:cs="Times New Roman"/>
          <w:sz w:val="24"/>
          <w:szCs w:val="24"/>
        </w:rPr>
        <w:tab/>
      </w:r>
      <w:r w:rsidRPr="00225626">
        <w:rPr>
          <w:rFonts w:ascii="Times New Roman" w:hAnsi="Times New Roman" w:cs="Times New Roman"/>
          <w:sz w:val="24"/>
          <w:szCs w:val="24"/>
        </w:rPr>
        <w:tab/>
      </w:r>
      <w:r w:rsidRPr="00225626">
        <w:rPr>
          <w:rFonts w:ascii="Times New Roman" w:hAnsi="Times New Roman" w:cs="Times New Roman"/>
          <w:sz w:val="24"/>
          <w:szCs w:val="24"/>
        </w:rPr>
        <w:tab/>
      </w:r>
      <w:r w:rsidR="00263845">
        <w:rPr>
          <w:rFonts w:ascii="Times New Roman" w:hAnsi="Times New Roman" w:cs="Times New Roman"/>
          <w:sz w:val="24"/>
          <w:szCs w:val="24"/>
        </w:rPr>
        <w:tab/>
      </w:r>
      <w:r w:rsidRPr="00225626">
        <w:rPr>
          <w:rFonts w:ascii="Times New Roman" w:hAnsi="Times New Roman" w:cs="Times New Roman"/>
          <w:sz w:val="24"/>
          <w:szCs w:val="24"/>
        </w:rPr>
        <w:t>Xi: Skor (1, 2, 3, 4, 5)</w:t>
      </w:r>
    </w:p>
    <w:p w:rsidR="00DB2B7D" w:rsidRPr="009301C8" w:rsidRDefault="00225626" w:rsidP="00836044">
      <w:pPr>
        <w:tabs>
          <w:tab w:val="left" w:pos="180"/>
          <w:tab w:val="left" w:pos="360"/>
          <w:tab w:val="left" w:pos="450"/>
        </w:tabs>
        <w:spacing w:line="360" w:lineRule="auto"/>
        <w:jc w:val="both"/>
        <w:rPr>
          <w:rFonts w:ascii="Times New Roman" w:hAnsi="Times New Roman" w:cs="Times New Roman"/>
          <w:sz w:val="24"/>
          <w:szCs w:val="24"/>
        </w:rPr>
      </w:pPr>
      <w:r w:rsidRPr="00225626">
        <w:rPr>
          <w:rFonts w:ascii="Times New Roman" w:hAnsi="Times New Roman" w:cs="Times New Roman"/>
          <w:sz w:val="24"/>
          <w:szCs w:val="24"/>
        </w:rPr>
        <w:tab/>
      </w:r>
      <w:r w:rsidRPr="00225626">
        <w:rPr>
          <w:rFonts w:ascii="Times New Roman" w:hAnsi="Times New Roman" w:cs="Times New Roman"/>
          <w:sz w:val="24"/>
          <w:szCs w:val="24"/>
        </w:rPr>
        <w:tab/>
      </w:r>
      <w:r w:rsidRPr="00225626">
        <w:rPr>
          <w:rFonts w:ascii="Times New Roman" w:hAnsi="Times New Roman" w:cs="Times New Roman"/>
          <w:sz w:val="24"/>
          <w:szCs w:val="24"/>
        </w:rPr>
        <w:tab/>
      </w:r>
      <w:r w:rsidRPr="00225626">
        <w:rPr>
          <w:rFonts w:ascii="Times New Roman" w:hAnsi="Times New Roman" w:cs="Times New Roman"/>
          <w:sz w:val="24"/>
          <w:szCs w:val="24"/>
        </w:rPr>
        <w:tab/>
      </w:r>
      <w:r w:rsidR="00263845">
        <w:rPr>
          <w:rFonts w:ascii="Times New Roman" w:hAnsi="Times New Roman" w:cs="Times New Roman"/>
          <w:sz w:val="24"/>
          <w:szCs w:val="24"/>
        </w:rPr>
        <w:tab/>
      </w:r>
      <w:r w:rsidRPr="00225626">
        <w:rPr>
          <w:rFonts w:ascii="Times New Roman" w:hAnsi="Times New Roman" w:cs="Times New Roman"/>
          <w:sz w:val="24"/>
          <w:szCs w:val="24"/>
        </w:rPr>
        <w:t>n: Jumlah total frekuensi/data yang digunakan</w:t>
      </w:r>
    </w:p>
    <w:p w:rsidR="00A246F9" w:rsidRPr="009301C8" w:rsidRDefault="009301C8" w:rsidP="009301C8">
      <w:pPr>
        <w:tabs>
          <w:tab w:val="left" w:pos="720"/>
        </w:tabs>
        <w:spacing w:line="480" w:lineRule="auto"/>
        <w:ind w:left="1080" w:right="144"/>
        <w:jc w:val="both"/>
        <w:rPr>
          <w:rFonts w:ascii="Times New Roman" w:hAnsi="Times New Roman"/>
          <w:b/>
          <w:sz w:val="24"/>
          <w:szCs w:val="24"/>
          <w:lang w:val="en-ID"/>
        </w:rPr>
      </w:pPr>
      <w:r>
        <w:rPr>
          <w:rFonts w:ascii="Times New Roman" w:hAnsi="Times New Roman"/>
          <w:b/>
          <w:sz w:val="24"/>
          <w:szCs w:val="24"/>
          <w:lang w:val="en-ID"/>
        </w:rPr>
        <w:t xml:space="preserve">B. </w:t>
      </w:r>
      <w:r w:rsidR="00A246F9" w:rsidRPr="009301C8">
        <w:rPr>
          <w:rFonts w:ascii="Times New Roman" w:hAnsi="Times New Roman"/>
          <w:b/>
          <w:sz w:val="24"/>
          <w:szCs w:val="24"/>
          <w:lang w:val="en-ID"/>
        </w:rPr>
        <w:t xml:space="preserve">Analisis Persentase </w:t>
      </w:r>
      <w:bookmarkEnd w:id="6"/>
    </w:p>
    <w:p w:rsidR="00836044" w:rsidRDefault="00A246F9" w:rsidP="00263845">
      <w:pPr>
        <w:tabs>
          <w:tab w:val="left" w:pos="720"/>
        </w:tabs>
        <w:spacing w:line="480" w:lineRule="auto"/>
        <w:ind w:left="1080" w:right="144"/>
        <w:jc w:val="both"/>
        <w:rPr>
          <w:rFonts w:ascii="Times New Roman" w:hAnsi="Times New Roman"/>
          <w:sz w:val="24"/>
          <w:szCs w:val="24"/>
        </w:rPr>
      </w:pPr>
      <w:bookmarkStart w:id="7" w:name="_Toc506759580"/>
      <w:r w:rsidRPr="00A246F9">
        <w:rPr>
          <w:rFonts w:ascii="Times New Roman" w:hAnsi="Times New Roman"/>
          <w:sz w:val="24"/>
          <w:szCs w:val="24"/>
        </w:rPr>
        <w:t>Analisis persentase adalah analisis yang digunakan untuk mengetahui karakteristik responden, yang terdiri dari jenis kelamin, program studi perkuliahan / jurusan, dan angkatan.</w:t>
      </w:r>
    </w:p>
    <w:p w:rsidR="009A7ABE" w:rsidRDefault="009A7ABE" w:rsidP="00263845">
      <w:pPr>
        <w:tabs>
          <w:tab w:val="left" w:pos="720"/>
        </w:tabs>
        <w:spacing w:line="480" w:lineRule="auto"/>
        <w:ind w:left="1080" w:right="144"/>
        <w:jc w:val="both"/>
        <w:rPr>
          <w:rFonts w:ascii="Times New Roman" w:hAnsi="Times New Roman"/>
          <w:sz w:val="24"/>
          <w:szCs w:val="24"/>
        </w:rPr>
      </w:pPr>
    </w:p>
    <w:p w:rsidR="000D3627" w:rsidRPr="00B04095" w:rsidRDefault="00791BE5" w:rsidP="000D3627">
      <w:pPr>
        <w:spacing w:after="160" w:line="240" w:lineRule="auto"/>
        <w:ind w:firstLine="720"/>
        <w:jc w:val="both"/>
        <w:rPr>
          <w:rFonts w:ascii="Times New Roman" w:eastAsia="Calibri" w:hAnsi="Times New Roman" w:cs="Times New Roman"/>
          <w:sz w:val="24"/>
        </w:rPr>
      </w:pPr>
      <w:r>
        <w:rPr>
          <w:rFonts w:ascii="Times New Roman" w:hAnsi="Times New Roman"/>
          <w:noProof/>
          <w:sz w:val="24"/>
          <w:szCs w:val="24"/>
          <w:lang w:val="id-ID" w:eastAsia="id-ID"/>
        </w:rPr>
        <w:lastRenderedPageBreak/>
        <w:pict>
          <v:shapetype id="_x0000_t202" coordsize="21600,21600" o:spt="202" path="m,l,21600r21600,l21600,xe">
            <v:stroke joinstyle="miter"/>
            <v:path gradientshapeok="t" o:connecttype="rect"/>
          </v:shapetype>
          <v:shape id="Text Box 23" o:spid="_x0000_s1041" type="#_x0000_t202" style="position:absolute;left:0;text-align:left;margin-left:51.25pt;margin-top:3.55pt;width:41.85pt;height:27.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" fillcolor="white [3212]" strokecolor="white [3212]">
            <v:textbox>
              <w:txbxContent>
                <w:p w:rsidR="00C92DDC" w:rsidRDefault="00C92DDC">
                  <w:r w:rsidRPr="00F61B3A">
                    <w:rPr>
                      <w:b/>
                    </w:rPr>
                    <w:t xml:space="preserve">Fr </w:t>
                  </w:r>
                  <w:r>
                    <w:t>=</w:t>
                  </w:r>
                </w:p>
              </w:txbxContent>
            </v:textbox>
          </v:shape>
        </w:pict>
      </w:r>
      <w:r>
        <w:rPr>
          <w:rFonts w:ascii="Times New Roman" w:hAnsi="Times New Roman"/>
          <w:noProof/>
          <w:sz w:val="24"/>
          <w:szCs w:val="24"/>
          <w:lang w:val="id-ID" w:eastAsia="id-ID"/>
        </w:rPr>
        <w:pict>
          <v:shape id="AutoShape 19" o:spid="_x0000_s1040" type="#_x0000_t32" style="position:absolute;left:0;text-align:left;margin-left:100.6pt;margin-top:17.9pt;width:166.6pt;height:1.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141IwIAAEA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"/>
        </w:pict>
      </w:r>
      <w:r>
        <w:rPr>
          <w:rFonts w:ascii="Times New Roman" w:hAnsi="Times New Roman"/>
          <w:noProof/>
          <w:sz w:val="24"/>
          <w:szCs w:val="24"/>
          <w:lang w:val="id-ID" w:eastAsia="id-ID"/>
        </w:rPr>
        <w:pict>
          <v:shape id="Text Box 24" o:spid="_x0000_s1027" type="#_x0000_t202" style="position:absolute;left:0;text-align:left;margin-left:274.3pt;margin-top:4.7pt;width:48.6pt;height:25.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" strokecolor="white [3212]">
            <v:textbox>
              <w:txbxContent>
                <w:p w:rsidR="00C92DDC" w:rsidRDefault="00C92DDC">
                  <w:r>
                    <w:t>X 100%</w:t>
                  </w:r>
                </w:p>
              </w:txbxContent>
            </v:textbox>
          </v:shape>
        </w:pict>
      </w:r>
      <w:r w:rsidR="000D3627">
        <w:rPr>
          <w:rFonts w:ascii="Times New Roman" w:hAnsi="Times New Roman"/>
          <w:sz w:val="24"/>
          <w:szCs w:val="24"/>
        </w:rPr>
        <w:tab/>
      </w:r>
      <w:r w:rsidR="00263845">
        <w:rPr>
          <w:rFonts w:ascii="Times New Roman" w:hAnsi="Times New Roman"/>
          <w:sz w:val="24"/>
          <w:szCs w:val="24"/>
        </w:rPr>
        <w:tab/>
      </w:r>
      <w:r w:rsidR="000D3627" w:rsidRPr="00B04095">
        <w:rPr>
          <w:rFonts w:ascii="Times New Roman" w:eastAsia="Calibri" w:hAnsi="Times New Roman" w:cs="Times New Roman"/>
          <w:sz w:val="24"/>
        </w:rPr>
        <w:t xml:space="preserve">Jumlah responden yang memilih        </w:t>
      </w:r>
    </w:p>
    <w:p w:rsidR="00A128D2" w:rsidRDefault="000D3627" w:rsidP="00263845">
      <w:pPr>
        <w:spacing w:after="160" w:line="240" w:lineRule="auto"/>
        <w:ind w:left="2160" w:firstLine="720"/>
        <w:jc w:val="both"/>
        <w:rPr>
          <w:rFonts w:ascii="Times New Roman" w:hAnsi="Times New Roman"/>
          <w:b/>
          <w:sz w:val="24"/>
          <w:szCs w:val="24"/>
        </w:rPr>
      </w:pPr>
      <w:r w:rsidRPr="00B04095">
        <w:rPr>
          <w:rFonts w:ascii="Times New Roman" w:eastAsia="Calibri" w:hAnsi="Times New Roman" w:cs="Times New Roman"/>
          <w:sz w:val="24"/>
        </w:rPr>
        <w:t>Total responden</w:t>
      </w:r>
      <w:bookmarkEnd w:id="7"/>
      <w:r w:rsidR="009301C8">
        <w:rPr>
          <w:rFonts w:ascii="Times New Roman" w:hAnsi="Times New Roman"/>
          <w:b/>
          <w:sz w:val="24"/>
          <w:szCs w:val="24"/>
        </w:rPr>
        <w:t xml:space="preserve">  </w:t>
      </w:r>
    </w:p>
    <w:p w:rsidR="009A7ABE" w:rsidRDefault="009A7ABE" w:rsidP="00263845">
      <w:pPr>
        <w:spacing w:after="160" w:line="240" w:lineRule="auto"/>
        <w:ind w:left="2160" w:firstLine="720"/>
        <w:jc w:val="both"/>
        <w:rPr>
          <w:rFonts w:ascii="Times New Roman" w:hAnsi="Times New Roman"/>
          <w:b/>
          <w:sz w:val="24"/>
          <w:szCs w:val="24"/>
        </w:rPr>
      </w:pPr>
    </w:p>
    <w:p w:rsidR="00526B69" w:rsidRPr="00526B69" w:rsidRDefault="009301C8" w:rsidP="00526B69">
      <w:pPr>
        <w:tabs>
          <w:tab w:val="left" w:pos="540"/>
        </w:tabs>
        <w:spacing w:line="480" w:lineRule="auto"/>
        <w:ind w:left="540" w:right="144" w:firstLine="180"/>
        <w:jc w:val="both"/>
        <w:rPr>
          <w:rFonts w:ascii="Times New Roman" w:hAnsi="Times New Roman"/>
          <w:b/>
          <w:sz w:val="24"/>
          <w:szCs w:val="24"/>
        </w:rPr>
      </w:pPr>
      <w:r>
        <w:rPr>
          <w:rFonts w:ascii="Times New Roman" w:hAnsi="Times New Roman"/>
          <w:b/>
          <w:sz w:val="24"/>
          <w:szCs w:val="24"/>
        </w:rPr>
        <w:t xml:space="preserve">     C </w:t>
      </w:r>
      <w:r w:rsidR="000D3627" w:rsidRPr="000D3627">
        <w:rPr>
          <w:rFonts w:ascii="Times New Roman" w:hAnsi="Times New Roman"/>
          <w:b/>
          <w:sz w:val="24"/>
          <w:szCs w:val="24"/>
        </w:rPr>
        <w:t>.</w:t>
      </w:r>
      <w:r w:rsidR="00A246F9" w:rsidRPr="00AC53DD">
        <w:rPr>
          <w:rFonts w:ascii="Times New Roman" w:hAnsi="Times New Roman"/>
          <w:b/>
          <w:sz w:val="24"/>
          <w:szCs w:val="24"/>
        </w:rPr>
        <w:t>Rentang Skala</w:t>
      </w:r>
    </w:p>
    <w:p w:rsidR="000D3627" w:rsidRPr="00B04095" w:rsidRDefault="00263845" w:rsidP="00263845">
      <w:pPr>
        <w:spacing w:after="160" w:line="480" w:lineRule="auto"/>
        <w:ind w:left="720"/>
        <w:jc w:val="both"/>
        <w:rPr>
          <w:rFonts w:ascii="Times New Roman" w:eastAsia="Calibri" w:hAnsi="Times New Roman" w:cs="Times New Roman"/>
          <w:sz w:val="24"/>
        </w:rPr>
      </w:pPr>
      <w:r>
        <w:rPr>
          <w:rFonts w:ascii="Times New Roman" w:eastAsia="Calibri" w:hAnsi="Times New Roman" w:cs="Times New Roman"/>
          <w:sz w:val="24"/>
        </w:rPr>
        <w:t xml:space="preserve">      </w:t>
      </w:r>
      <w:r w:rsidR="00C70297">
        <w:rPr>
          <w:rFonts w:ascii="Times New Roman" w:eastAsia="Calibri" w:hAnsi="Times New Roman" w:cs="Times New Roman"/>
          <w:sz w:val="24"/>
        </w:rPr>
        <w:tab/>
      </w:r>
      <w:r w:rsidR="000D3627" w:rsidRPr="00B04095">
        <w:rPr>
          <w:rFonts w:ascii="Times New Roman" w:eastAsia="Calibri" w:hAnsi="Times New Roman" w:cs="Times New Roman"/>
          <w:sz w:val="24"/>
        </w:rPr>
        <w:t>Rumus yang digunakan adalah:</w:t>
      </w:r>
    </w:p>
    <w:p w:rsidR="000D3627" w:rsidRPr="00B04095" w:rsidRDefault="00791BE5" w:rsidP="000D3627">
      <w:pPr>
        <w:spacing w:after="160" w:line="240" w:lineRule="auto"/>
        <w:ind w:left="3130" w:firstLine="284"/>
        <w:jc w:val="both"/>
        <w:rPr>
          <w:rFonts w:ascii="Times New Roman" w:eastAsia="Calibri" w:hAnsi="Times New Roman" w:cs="Times New Roman"/>
          <w:sz w:val="24"/>
        </w:rPr>
      </w:pPr>
      <w:r>
        <w:rPr>
          <w:rFonts w:ascii="Times New Roman" w:eastAsia="Calibri" w:hAnsi="Times New Roman" w:cs="Times New Roman"/>
          <w:noProof/>
          <w:sz w:val="24"/>
          <w:szCs w:val="24"/>
          <w:lang w:val="id-ID" w:eastAsia="id-ID"/>
        </w:rPr>
        <w:pict>
          <v:shape id="Text Box 25" o:spid="_x0000_s1028" type="#_x0000_t202" style="position:absolute;left:0;text-align:left;margin-left:90.45pt;margin-top:6.25pt;width:62.4pt;height:2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" strokecolor="white [3212]">
            <v:textbox>
              <w:txbxContent>
                <w:p w:rsidR="00C92DDC" w:rsidRPr="00C92DDC" w:rsidRDefault="00C92DDC">
                  <w:pPr>
                    <w:rPr>
                      <w:rFonts w:ascii="Times New Roman" w:hAnsi="Times New Roman" w:cs="Times New Roman"/>
                      <w:i/>
                      <w:sz w:val="24"/>
                      <w:szCs w:val="24"/>
                    </w:rPr>
                  </w:pPr>
                  <w:r>
                    <w:rPr>
                      <w:rFonts w:ascii="Times New Roman" w:hAnsi="Times New Roman" w:cs="Times New Roman"/>
                      <w:i/>
                      <w:sz w:val="24"/>
                      <w:szCs w:val="24"/>
                    </w:rPr>
                    <w:t xml:space="preserve">Range </w:t>
                  </w:r>
                  <w:r w:rsidRPr="00C92DDC">
                    <w:rPr>
                      <w:rFonts w:ascii="Times New Roman" w:hAnsi="Times New Roman" w:cs="Times New Roman"/>
                      <w:i/>
                      <w:sz w:val="24"/>
                      <w:szCs w:val="24"/>
                    </w:rPr>
                    <w:t>=</w:t>
                  </w:r>
                </w:p>
              </w:txbxContent>
            </v:textbox>
          </v:shape>
        </w:pict>
      </w:r>
      <w:r>
        <w:rPr>
          <w:rFonts w:ascii="Times New Roman" w:eastAsia="Calibri" w:hAnsi="Times New Roman" w:cs="Times New Roman"/>
          <w:noProof/>
          <w:sz w:val="24"/>
          <w:szCs w:val="24"/>
          <w:lang w:val="id-ID" w:eastAsia="id-ID"/>
        </w:rPr>
        <w:pict>
          <v:rect id="Rectangle 24" o:spid="_x0000_s1029" style="position:absolute;left:0;text-align:left;margin-left:81.75pt;margin-top:6.25pt;width:69.75pt;height:2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" fillcolor="window" stroked="f" strokeweight="1pt">
            <v:textbox>
              <w:txbxContent>
                <w:p w:rsidR="000D3627" w:rsidRPr="003E3884" w:rsidRDefault="000D3627" w:rsidP="000D3627">
                  <w:pPr>
                    <w:jc w:val="center"/>
                    <w:rPr>
                      <w:rFonts w:ascii="Times New Roman" w:hAnsi="Times New Roman" w:cs="Times New Roman"/>
                      <w:i/>
                      <w:sz w:val="24"/>
                    </w:rPr>
                  </w:pPr>
                  <w:r w:rsidRPr="003E3884">
                    <w:rPr>
                      <w:rFonts w:ascii="Times New Roman" w:hAnsi="Times New Roman" w:cs="Times New Roman"/>
                      <w:i/>
                      <w:sz w:val="24"/>
                    </w:rPr>
                    <w:t>Range =</w:t>
                  </w:r>
                </w:p>
              </w:txbxContent>
            </v:textbox>
          </v:rect>
        </w:pict>
      </w:r>
      <w:r>
        <w:rPr>
          <w:rFonts w:ascii="Times New Roman" w:eastAsia="Calibri" w:hAnsi="Times New Roman" w:cs="Times New Roman"/>
          <w:noProof/>
          <w:sz w:val="24"/>
          <w:szCs w:val="24"/>
          <w:lang w:val="id-ID" w:eastAsia="id-ID"/>
        </w:rPr>
        <w:pict>
          <v:line id="Straight Connector 25" o:spid="_x0000_s1039" style="position:absolute;left:0;text-align:left;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2.85pt,16.75pt" to="212.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" strokecolor="windowText" strokeweight=".5pt">
            <v:stroke joinstyle="miter"/>
            <o:lock v:ext="edit" shapetype="f"/>
          </v:line>
        </w:pict>
      </w:r>
      <w:r w:rsidR="000D3627" w:rsidRPr="00B04095">
        <w:rPr>
          <w:rFonts w:ascii="Times New Roman" w:eastAsia="Calibri" w:hAnsi="Times New Roman" w:cs="Times New Roman"/>
          <w:sz w:val="24"/>
        </w:rPr>
        <w:t>m – p</w:t>
      </w:r>
    </w:p>
    <w:p w:rsidR="000D3627" w:rsidRPr="00B04095" w:rsidRDefault="00836044" w:rsidP="000D3627">
      <w:pPr>
        <w:spacing w:after="160" w:line="240" w:lineRule="auto"/>
        <w:ind w:left="3130" w:firstLine="284"/>
        <w:jc w:val="both"/>
        <w:rPr>
          <w:rFonts w:ascii="Times New Roman" w:eastAsia="Calibri" w:hAnsi="Times New Roman" w:cs="Times New Roman"/>
          <w:sz w:val="24"/>
        </w:rPr>
      </w:pPr>
      <w:r>
        <w:rPr>
          <w:rFonts w:ascii="Times New Roman" w:eastAsia="Calibri" w:hAnsi="Times New Roman" w:cs="Times New Roman"/>
          <w:sz w:val="24"/>
        </w:rPr>
        <w:t xml:space="preserve">   </w:t>
      </w:r>
      <w:r w:rsidR="000D3627" w:rsidRPr="00B04095">
        <w:rPr>
          <w:rFonts w:ascii="Times New Roman" w:eastAsia="Calibri" w:hAnsi="Times New Roman" w:cs="Times New Roman"/>
          <w:sz w:val="24"/>
        </w:rPr>
        <w:t>b</w:t>
      </w:r>
    </w:p>
    <w:p w:rsidR="000D3627" w:rsidRPr="00B04095" w:rsidRDefault="000D3627" w:rsidP="00836044">
      <w:pPr>
        <w:tabs>
          <w:tab w:val="left" w:pos="2415"/>
        </w:tabs>
        <w:spacing w:after="160" w:line="360" w:lineRule="auto"/>
        <w:ind w:left="1429"/>
        <w:jc w:val="both"/>
        <w:rPr>
          <w:rFonts w:ascii="Times New Roman" w:eastAsia="Calibri" w:hAnsi="Times New Roman" w:cs="Times New Roman"/>
          <w:sz w:val="24"/>
        </w:rPr>
      </w:pPr>
      <w:r w:rsidRPr="00B04095">
        <w:rPr>
          <w:rFonts w:ascii="Times New Roman" w:eastAsia="Calibri" w:hAnsi="Times New Roman" w:cs="Times New Roman"/>
          <w:sz w:val="24"/>
        </w:rPr>
        <w:t>Keterangan:</w:t>
      </w:r>
      <w:r w:rsidRPr="00B04095">
        <w:rPr>
          <w:rFonts w:ascii="Times New Roman" w:eastAsia="Calibri" w:hAnsi="Times New Roman" w:cs="Times New Roman"/>
          <w:sz w:val="24"/>
        </w:rPr>
        <w:tab/>
      </w:r>
    </w:p>
    <w:p w:rsidR="000D3627" w:rsidRPr="00B04095" w:rsidRDefault="00EE36DC" w:rsidP="00836044">
      <w:pPr>
        <w:spacing w:after="160" w:line="360" w:lineRule="auto"/>
        <w:ind w:left="1429"/>
        <w:jc w:val="both"/>
        <w:rPr>
          <w:rFonts w:ascii="Times New Roman" w:eastAsia="Calibri" w:hAnsi="Times New Roman" w:cs="Times New Roman"/>
          <w:sz w:val="24"/>
        </w:rPr>
      </w:pPr>
      <w:r>
        <w:rPr>
          <w:rFonts w:ascii="Times New Roman" w:eastAsia="Calibri" w:hAnsi="Times New Roman" w:cs="Times New Roman"/>
          <w:sz w:val="24"/>
        </w:rPr>
        <w:t xml:space="preserve">m = Skor </w:t>
      </w:r>
      <w:r w:rsidR="000D3627" w:rsidRPr="00B04095">
        <w:rPr>
          <w:rFonts w:ascii="Times New Roman" w:eastAsia="Calibri" w:hAnsi="Times New Roman" w:cs="Times New Roman"/>
          <w:sz w:val="24"/>
        </w:rPr>
        <w:t xml:space="preserve"> nilai tertinggi</w:t>
      </w:r>
    </w:p>
    <w:p w:rsidR="000D3627" w:rsidRPr="00B04095" w:rsidRDefault="00EE36DC" w:rsidP="00836044">
      <w:pPr>
        <w:spacing w:after="160" w:line="360" w:lineRule="auto"/>
        <w:ind w:left="1429"/>
        <w:jc w:val="both"/>
        <w:rPr>
          <w:rFonts w:ascii="Times New Roman" w:eastAsia="Calibri" w:hAnsi="Times New Roman" w:cs="Times New Roman"/>
          <w:sz w:val="24"/>
        </w:rPr>
      </w:pPr>
      <w:r>
        <w:rPr>
          <w:rFonts w:ascii="Times New Roman" w:eastAsia="Calibri" w:hAnsi="Times New Roman" w:cs="Times New Roman"/>
          <w:sz w:val="24"/>
        </w:rPr>
        <w:t xml:space="preserve">p = Skor </w:t>
      </w:r>
      <w:r w:rsidR="000D3627" w:rsidRPr="00B04095">
        <w:rPr>
          <w:rFonts w:ascii="Times New Roman" w:eastAsia="Calibri" w:hAnsi="Times New Roman" w:cs="Times New Roman"/>
          <w:sz w:val="24"/>
        </w:rPr>
        <w:t xml:space="preserve"> nilai terendah</w:t>
      </w:r>
    </w:p>
    <w:p w:rsidR="00EE36DC" w:rsidRDefault="000D3627" w:rsidP="00EE36DC">
      <w:pPr>
        <w:spacing w:after="160" w:line="360" w:lineRule="auto"/>
        <w:ind w:left="1429"/>
        <w:jc w:val="both"/>
        <w:rPr>
          <w:rFonts w:ascii="Times New Roman" w:eastAsia="Calibri" w:hAnsi="Times New Roman" w:cs="Times New Roman"/>
          <w:sz w:val="24"/>
        </w:rPr>
      </w:pPr>
      <w:r w:rsidRPr="00B04095">
        <w:rPr>
          <w:rFonts w:ascii="Times New Roman" w:eastAsia="Calibri" w:hAnsi="Times New Roman" w:cs="Times New Roman"/>
          <w:sz w:val="24"/>
        </w:rPr>
        <w:t>b = jumlah kelas/ banyaknya kategori</w:t>
      </w:r>
    </w:p>
    <w:p w:rsidR="00CF71F5" w:rsidRPr="000D3627" w:rsidRDefault="00CF71F5" w:rsidP="00EE36DC">
      <w:pPr>
        <w:spacing w:after="160" w:line="360" w:lineRule="auto"/>
        <w:ind w:left="1429"/>
        <w:jc w:val="both"/>
        <w:rPr>
          <w:rFonts w:ascii="Times New Roman" w:eastAsia="Calibri" w:hAnsi="Times New Roman" w:cs="Times New Roman"/>
          <w:sz w:val="24"/>
        </w:rPr>
      </w:pPr>
    </w:p>
    <w:tbl>
      <w:tblPr>
        <w:tblStyle w:val="TableGrid"/>
        <w:tblW w:w="0" w:type="auto"/>
        <w:tblInd w:w="1429" w:type="dxa"/>
        <w:tblLook w:val="04A0" w:firstRow="1" w:lastRow="0" w:firstColumn="1" w:lastColumn="0" w:noHBand="0" w:noVBand="1"/>
      </w:tblPr>
      <w:tblGrid>
        <w:gridCol w:w="2207"/>
        <w:gridCol w:w="2207"/>
      </w:tblGrid>
      <w:tr w:rsidR="00EE36DC" w:rsidTr="00EE36DC">
        <w:trPr>
          <w:trHeight w:val="419"/>
        </w:trPr>
        <w:tc>
          <w:tcPr>
            <w:tcW w:w="2207" w:type="dxa"/>
          </w:tcPr>
          <w:p w:rsidR="00EE36DC" w:rsidRDefault="00EE36DC" w:rsidP="00EE36DC">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Rentang</w:t>
            </w:r>
          </w:p>
        </w:tc>
        <w:tc>
          <w:tcPr>
            <w:tcW w:w="2207" w:type="dxa"/>
          </w:tcPr>
          <w:p w:rsidR="00EE36DC" w:rsidRDefault="00EE36DC" w:rsidP="00EE36DC">
            <w:pPr>
              <w:tabs>
                <w:tab w:val="left" w:pos="1534"/>
                <w:tab w:val="center" w:pos="2145"/>
              </w:tabs>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Kategori</w:t>
            </w:r>
          </w:p>
        </w:tc>
      </w:tr>
      <w:tr w:rsidR="00EE36DC" w:rsidTr="00EE36DC">
        <w:trPr>
          <w:trHeight w:val="419"/>
        </w:trPr>
        <w:tc>
          <w:tcPr>
            <w:tcW w:w="2207" w:type="dxa"/>
          </w:tcPr>
          <w:p w:rsidR="00EE36DC" w:rsidRDefault="00EE36DC" w:rsidP="00EE36DC">
            <w:pPr>
              <w:spacing w:after="160" w:line="360" w:lineRule="auto"/>
              <w:jc w:val="center"/>
              <w:rPr>
                <w:rFonts w:ascii="Times New Roman" w:eastAsia="Calibri" w:hAnsi="Times New Roman" w:cs="Times New Roman"/>
                <w:sz w:val="24"/>
              </w:rPr>
            </w:pPr>
            <w:r>
              <w:rPr>
                <w:rFonts w:ascii="Times New Roman" w:hAnsi="Times New Roman"/>
                <w:sz w:val="24"/>
                <w:szCs w:val="24"/>
              </w:rPr>
              <w:t>1 – 1,80</w:t>
            </w:r>
          </w:p>
        </w:tc>
        <w:tc>
          <w:tcPr>
            <w:tcW w:w="2207" w:type="dxa"/>
          </w:tcPr>
          <w:p w:rsidR="00EE36DC" w:rsidRDefault="00EE36DC" w:rsidP="00EE36DC">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Sangat Tidak Setuju</w:t>
            </w:r>
          </w:p>
        </w:tc>
      </w:tr>
      <w:tr w:rsidR="00EE36DC" w:rsidTr="00EE36DC">
        <w:trPr>
          <w:trHeight w:val="419"/>
        </w:trPr>
        <w:tc>
          <w:tcPr>
            <w:tcW w:w="2207" w:type="dxa"/>
          </w:tcPr>
          <w:p w:rsidR="00EE36DC" w:rsidRDefault="00EE36DC" w:rsidP="00EE36DC">
            <w:pPr>
              <w:spacing w:after="160" w:line="360" w:lineRule="auto"/>
              <w:jc w:val="center"/>
              <w:rPr>
                <w:rFonts w:ascii="Times New Roman" w:eastAsia="Calibri" w:hAnsi="Times New Roman" w:cs="Times New Roman"/>
                <w:sz w:val="24"/>
              </w:rPr>
            </w:pPr>
            <w:r>
              <w:rPr>
                <w:rFonts w:ascii="Times New Roman" w:hAnsi="Times New Roman"/>
                <w:sz w:val="24"/>
                <w:szCs w:val="24"/>
              </w:rPr>
              <w:t>1,81 – 2,60</w:t>
            </w:r>
          </w:p>
        </w:tc>
        <w:tc>
          <w:tcPr>
            <w:tcW w:w="2207" w:type="dxa"/>
          </w:tcPr>
          <w:p w:rsidR="00EE36DC" w:rsidRDefault="00EE36DC" w:rsidP="00EE36DC">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Tidak Setuju</w:t>
            </w:r>
          </w:p>
        </w:tc>
      </w:tr>
      <w:tr w:rsidR="00EE36DC" w:rsidTr="00EE36DC">
        <w:trPr>
          <w:trHeight w:val="433"/>
        </w:trPr>
        <w:tc>
          <w:tcPr>
            <w:tcW w:w="2207" w:type="dxa"/>
          </w:tcPr>
          <w:p w:rsidR="00EE36DC" w:rsidRDefault="00EE36DC" w:rsidP="00EE36DC">
            <w:pPr>
              <w:spacing w:after="160" w:line="360" w:lineRule="auto"/>
              <w:jc w:val="center"/>
              <w:rPr>
                <w:rFonts w:ascii="Times New Roman" w:eastAsia="Calibri" w:hAnsi="Times New Roman" w:cs="Times New Roman"/>
                <w:sz w:val="24"/>
              </w:rPr>
            </w:pPr>
            <w:r>
              <w:rPr>
                <w:rFonts w:ascii="Times New Roman" w:hAnsi="Times New Roman"/>
                <w:sz w:val="24"/>
                <w:szCs w:val="24"/>
              </w:rPr>
              <w:t>2,61</w:t>
            </w:r>
            <w:r w:rsidRPr="00A246F9">
              <w:rPr>
                <w:rFonts w:ascii="Times New Roman" w:hAnsi="Times New Roman"/>
                <w:sz w:val="24"/>
                <w:szCs w:val="24"/>
              </w:rPr>
              <w:t>– 3,4</w:t>
            </w:r>
            <w:r>
              <w:rPr>
                <w:rFonts w:ascii="Times New Roman" w:hAnsi="Times New Roman"/>
                <w:sz w:val="24"/>
                <w:szCs w:val="24"/>
              </w:rPr>
              <w:t>0</w:t>
            </w:r>
          </w:p>
        </w:tc>
        <w:tc>
          <w:tcPr>
            <w:tcW w:w="2207" w:type="dxa"/>
          </w:tcPr>
          <w:p w:rsidR="00EE36DC" w:rsidRDefault="00EE36DC" w:rsidP="00EE36DC">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Netral</w:t>
            </w:r>
          </w:p>
        </w:tc>
      </w:tr>
      <w:tr w:rsidR="00EE36DC" w:rsidTr="00EE36DC">
        <w:trPr>
          <w:trHeight w:val="419"/>
        </w:trPr>
        <w:tc>
          <w:tcPr>
            <w:tcW w:w="2207" w:type="dxa"/>
          </w:tcPr>
          <w:p w:rsidR="00EE36DC" w:rsidRDefault="00EE36DC" w:rsidP="00EE36DC">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3,41 – 4,20</w:t>
            </w:r>
          </w:p>
        </w:tc>
        <w:tc>
          <w:tcPr>
            <w:tcW w:w="2207" w:type="dxa"/>
          </w:tcPr>
          <w:p w:rsidR="00EE36DC" w:rsidRDefault="00EE36DC" w:rsidP="00EE36DC">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Setuju</w:t>
            </w:r>
          </w:p>
        </w:tc>
      </w:tr>
      <w:tr w:rsidR="00EE36DC" w:rsidTr="00EE36DC">
        <w:trPr>
          <w:trHeight w:val="433"/>
        </w:trPr>
        <w:tc>
          <w:tcPr>
            <w:tcW w:w="2207" w:type="dxa"/>
          </w:tcPr>
          <w:p w:rsidR="00EE36DC" w:rsidRDefault="00EE36DC" w:rsidP="00EE36DC">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4,21- 5,00</w:t>
            </w:r>
          </w:p>
        </w:tc>
        <w:tc>
          <w:tcPr>
            <w:tcW w:w="2207" w:type="dxa"/>
          </w:tcPr>
          <w:p w:rsidR="00EE36DC" w:rsidRDefault="00EE36DC" w:rsidP="00EE36DC">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Sangat Setuju</w:t>
            </w:r>
          </w:p>
        </w:tc>
      </w:tr>
    </w:tbl>
    <w:p w:rsidR="00EE36DC" w:rsidRPr="006F4794" w:rsidRDefault="00EE36DC" w:rsidP="00836044">
      <w:pPr>
        <w:tabs>
          <w:tab w:val="left" w:pos="720"/>
        </w:tabs>
        <w:spacing w:line="480" w:lineRule="auto"/>
        <w:ind w:right="144"/>
        <w:jc w:val="both"/>
        <w:rPr>
          <w:rFonts w:ascii="Times New Roman" w:hAnsi="Times New Roman"/>
          <w:b/>
          <w:bCs/>
          <w:sz w:val="24"/>
          <w:szCs w:val="24"/>
        </w:rPr>
      </w:pPr>
    </w:p>
    <w:p w:rsidR="00A246F9" w:rsidRPr="006F4794" w:rsidRDefault="006F4794" w:rsidP="006F4794">
      <w:pPr>
        <w:tabs>
          <w:tab w:val="left" w:pos="426"/>
          <w:tab w:val="left" w:pos="720"/>
        </w:tabs>
        <w:spacing w:line="480" w:lineRule="auto"/>
        <w:ind w:right="144"/>
        <w:jc w:val="both"/>
        <w:rPr>
          <w:rFonts w:ascii="Times New Roman" w:hAnsi="Times New Roman"/>
          <w:b/>
          <w:bCs/>
          <w:sz w:val="24"/>
          <w:szCs w:val="24"/>
        </w:rPr>
      </w:pPr>
      <w:r>
        <w:rPr>
          <w:rFonts w:ascii="Times New Roman" w:hAnsi="Times New Roman"/>
          <w:b/>
          <w:bCs/>
          <w:sz w:val="24"/>
          <w:szCs w:val="24"/>
        </w:rPr>
        <w:tab/>
      </w:r>
      <w:r w:rsidR="000001C8">
        <w:rPr>
          <w:rFonts w:ascii="Times New Roman" w:hAnsi="Times New Roman"/>
          <w:b/>
          <w:bCs/>
          <w:sz w:val="24"/>
          <w:szCs w:val="24"/>
        </w:rPr>
        <w:tab/>
      </w:r>
      <w:r w:rsidR="00B743DE" w:rsidRPr="006F4794">
        <w:rPr>
          <w:rFonts w:ascii="Times New Roman" w:hAnsi="Times New Roman"/>
          <w:b/>
          <w:bCs/>
          <w:sz w:val="24"/>
          <w:szCs w:val="24"/>
        </w:rPr>
        <w:t>2.</w:t>
      </w:r>
      <w:r w:rsidRPr="006F4794">
        <w:rPr>
          <w:rFonts w:ascii="Times New Roman" w:hAnsi="Times New Roman"/>
          <w:b/>
          <w:bCs/>
          <w:sz w:val="24"/>
          <w:szCs w:val="24"/>
        </w:rPr>
        <w:t xml:space="preserve"> </w:t>
      </w:r>
      <w:r w:rsidR="00A246F9" w:rsidRPr="006F4794">
        <w:rPr>
          <w:rFonts w:ascii="Times New Roman" w:hAnsi="Times New Roman"/>
          <w:b/>
          <w:bCs/>
          <w:sz w:val="24"/>
          <w:szCs w:val="24"/>
        </w:rPr>
        <w:t>Uji Validitas</w:t>
      </w:r>
      <w:bookmarkEnd w:id="4"/>
    </w:p>
    <w:p w:rsidR="00A246F9" w:rsidRPr="00A246F9" w:rsidRDefault="00044A07" w:rsidP="006F4794">
      <w:pPr>
        <w:tabs>
          <w:tab w:val="left" w:pos="720"/>
        </w:tabs>
        <w:spacing w:line="480" w:lineRule="auto"/>
        <w:ind w:left="720" w:right="144"/>
        <w:jc w:val="both"/>
        <w:rPr>
          <w:rFonts w:ascii="Times New Roman" w:hAnsi="Times New Roman"/>
          <w:sz w:val="24"/>
          <w:szCs w:val="24"/>
        </w:rPr>
      </w:pPr>
      <w:r>
        <w:rPr>
          <w:rFonts w:ascii="Times New Roman" w:hAnsi="Times New Roman"/>
          <w:sz w:val="24"/>
          <w:szCs w:val="24"/>
        </w:rPr>
        <w:t xml:space="preserve">Menurut </w:t>
      </w:r>
      <w:r w:rsidR="00A246F9" w:rsidRPr="00A246F9">
        <w:rPr>
          <w:rFonts w:ascii="Times New Roman" w:hAnsi="Times New Roman"/>
          <w:sz w:val="24"/>
          <w:szCs w:val="24"/>
        </w:rPr>
        <w:t>Ghozali (201</w:t>
      </w:r>
      <w:r w:rsidR="000001C8">
        <w:rPr>
          <w:rFonts w:ascii="Times New Roman" w:hAnsi="Times New Roman"/>
          <w:sz w:val="24"/>
          <w:szCs w:val="24"/>
        </w:rPr>
        <w:t>8: 51</w:t>
      </w:r>
      <w:r w:rsidR="00A246F9" w:rsidRPr="00A246F9">
        <w:rPr>
          <w:rFonts w:ascii="Times New Roman" w:hAnsi="Times New Roman"/>
          <w:sz w:val="24"/>
          <w:szCs w:val="24"/>
        </w:rPr>
        <w:t xml:space="preserve">), uji validitas digunakan untuk mengukur sah atau valid tidaknya suatu kuisioner. Suatu kuisioner dikatakan valid jika pertanyaan pada kuisioner mampu untuk mengungkapkan sesuatu yang akan diukur oleh kuisioner tersebut. Jadi validitas ingin mengukur ingin mengukur apakah </w:t>
      </w:r>
      <w:r w:rsidR="00A246F9" w:rsidRPr="00A246F9">
        <w:rPr>
          <w:rFonts w:ascii="Times New Roman" w:hAnsi="Times New Roman"/>
          <w:sz w:val="24"/>
          <w:szCs w:val="24"/>
        </w:rPr>
        <w:lastRenderedPageBreak/>
        <w:t>pernyataan dalam kuisioner yang sudah dibuat betul-betul dapat mengukur apa yang hendak diukur.</w:t>
      </w:r>
    </w:p>
    <w:p w:rsidR="00A246F9" w:rsidRDefault="00A246F9" w:rsidP="006F4794">
      <w:pPr>
        <w:tabs>
          <w:tab w:val="left" w:pos="720"/>
        </w:tabs>
        <w:spacing w:line="480" w:lineRule="auto"/>
        <w:ind w:left="720" w:right="144"/>
        <w:jc w:val="both"/>
        <w:rPr>
          <w:rFonts w:ascii="Times New Roman" w:hAnsi="Times New Roman"/>
          <w:sz w:val="24"/>
          <w:szCs w:val="24"/>
        </w:rPr>
      </w:pPr>
      <w:r w:rsidRPr="00A246F9">
        <w:rPr>
          <w:rFonts w:ascii="Times New Roman" w:hAnsi="Times New Roman"/>
          <w:sz w:val="24"/>
          <w:szCs w:val="24"/>
        </w:rPr>
        <w:t xml:space="preserve">Dalam pengambilan keputusan uji validitas ini, peneliti membandingkan hasil perhitungan </w:t>
      </w:r>
      <w:r w:rsidRPr="00A246F9">
        <w:rPr>
          <w:rFonts w:ascii="Times New Roman" w:hAnsi="Times New Roman"/>
          <w:i/>
          <w:sz w:val="24"/>
          <w:szCs w:val="24"/>
        </w:rPr>
        <w:t xml:space="preserve">Pearson Product Moment </w:t>
      </w:r>
      <w:r w:rsidR="000700C8">
        <w:rPr>
          <w:rFonts w:ascii="Times New Roman" w:hAnsi="Times New Roman"/>
          <w:sz w:val="24"/>
          <w:szCs w:val="24"/>
        </w:rPr>
        <w:t>dengan r tabel sebesar 0,336</w:t>
      </w:r>
      <w:r w:rsidRPr="00A246F9">
        <w:rPr>
          <w:rFonts w:ascii="Times New Roman" w:hAnsi="Times New Roman"/>
          <w:sz w:val="24"/>
          <w:szCs w:val="24"/>
        </w:rPr>
        <w:t>. Peneliti menggunakan rumus Korelasi</w:t>
      </w:r>
      <w:r w:rsidRPr="00A246F9">
        <w:rPr>
          <w:rFonts w:ascii="Times New Roman" w:hAnsi="Times New Roman"/>
          <w:i/>
          <w:sz w:val="24"/>
          <w:szCs w:val="24"/>
        </w:rPr>
        <w:t xml:space="preserve"> Pearson Product Moment </w:t>
      </w:r>
      <w:r w:rsidRPr="00A246F9">
        <w:rPr>
          <w:rFonts w:ascii="Times New Roman" w:hAnsi="Times New Roman"/>
          <w:sz w:val="24"/>
          <w:szCs w:val="24"/>
        </w:rPr>
        <w:t>sebagai berikut:</w:t>
      </w:r>
    </w:p>
    <w:p w:rsidR="00B743DE" w:rsidRPr="00A246F9" w:rsidRDefault="00791BE5" w:rsidP="006F4794">
      <w:pPr>
        <w:tabs>
          <w:tab w:val="left" w:pos="720"/>
        </w:tabs>
        <w:spacing w:line="480" w:lineRule="auto"/>
        <w:ind w:left="2880" w:right="144"/>
        <w:jc w:val="both"/>
        <w:rPr>
          <w:rFonts w:ascii="Times New Roman" w:hAnsi="Times New Roman"/>
          <w:sz w:val="24"/>
          <w:szCs w:val="24"/>
        </w:rPr>
      </w:pPr>
      <w:r>
        <w:rPr>
          <w:rFonts w:ascii="Times New Roman" w:hAnsi="Times New Roman"/>
          <w:noProof/>
          <w:sz w:val="24"/>
          <w:szCs w:val="24"/>
          <w:lang w:val="id-ID" w:eastAsia="id-ID"/>
        </w:rPr>
        <w:pict>
          <v:rect id="Rectangle 68" o:spid="_x0000_s1030" style="position:absolute;left:0;text-align:left;margin-left:86.7pt;margin-top:.75pt;width:49.5pt;height:48.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" fillcolor="white [3201]" stroked="f" strokeweight="2pt">
            <v:textbox>
              <w:txbxContent>
                <w:p w:rsidR="00CD0EC0" w:rsidRPr="00293804" w:rsidRDefault="008E5D13" w:rsidP="009D63F3">
                  <w:pPr>
                    <w:jc w:val="center"/>
                    <w:rPr>
                      <w:sz w:val="24"/>
                      <w:szCs w:val="24"/>
                      <w:lang w:val="en-ID"/>
                    </w:rPr>
                  </w:pPr>
                  <w:r w:rsidRPr="008E5D13">
                    <w:rPr>
                      <w:rFonts w:ascii="Times New Roman" w:hAnsi="Times New Roman" w:cs="Times New Roman"/>
                      <w:sz w:val="24"/>
                      <w:szCs w:val="24"/>
                      <w:lang w:val="en-ID"/>
                    </w:rPr>
                    <w:t xml:space="preserve"> </w:t>
                  </w:r>
                  <w:r w:rsidRPr="008E5D13">
                    <w:rPr>
                      <w:rFonts w:ascii="Times New Roman" w:hAnsi="Times New Roman" w:cs="Times New Roman"/>
                      <w:sz w:val="24"/>
                      <w:szCs w:val="24"/>
                      <w:lang w:val="id-ID"/>
                    </w:rPr>
                    <w:t>r</w:t>
                  </w:r>
                  <w:r w:rsidR="009D63F3">
                    <w:rPr>
                      <w:sz w:val="24"/>
                      <w:szCs w:val="24"/>
                      <w:lang w:val="en-ID"/>
                    </w:rPr>
                    <w:t xml:space="preserve"> </w:t>
                  </w:r>
                  <w:r w:rsidR="00CD0EC0" w:rsidRPr="00293804">
                    <w:rPr>
                      <w:sz w:val="24"/>
                      <w:szCs w:val="24"/>
                      <w:lang w:val="en-ID"/>
                    </w:rPr>
                    <w:t>=</w:t>
                  </w:r>
                </w:p>
              </w:txbxContent>
            </v:textbox>
          </v:rect>
        </w:pict>
      </w:r>
      <w:r>
        <w:rPr>
          <w:rFonts w:ascii="Times New Roman" w:hAnsi="Times New Roman"/>
          <w:noProof/>
          <w:sz w:val="24"/>
          <w:szCs w:val="24"/>
          <w:lang w:val="id-ID" w:eastAsia="id-ID"/>
        </w:rPr>
        <w:pict>
          <v:shape id="Straight Arrow Connector 67" o:spid="_x0000_s1038" type="#_x0000_t32" style="position:absolute;left:0;text-align:left;margin-left:140.65pt;margin-top:25.15pt;width:158.55pt;height:0;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FH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"/>
        </w:pict>
      </w:r>
      <w:r w:rsidR="00AC53DD">
        <w:rPr>
          <w:rFonts w:ascii="Times New Roman" w:eastAsia="Calibri" w:hAnsi="Times New Roman" w:cs="Times New Roman"/>
          <w:sz w:val="24"/>
          <w:szCs w:val="24"/>
        </w:rPr>
        <w:t>(Σ</w:t>
      </w:r>
      <w:r w:rsidR="009D63F3">
        <w:rPr>
          <w:rFonts w:ascii="Times New Roman" w:eastAsia="Calibri" w:hAnsi="Times New Roman" w:cs="Times New Roman"/>
          <w:sz w:val="24"/>
          <w:szCs w:val="24"/>
        </w:rPr>
        <w:t>X</w:t>
      </w:r>
      <w:r w:rsidR="000D3627" w:rsidRPr="00B04095">
        <w:rPr>
          <w:rFonts w:ascii="Times New Roman" w:eastAsia="Calibri" w:hAnsi="Times New Roman" w:cs="Times New Roman"/>
          <w:sz w:val="24"/>
          <w:szCs w:val="24"/>
        </w:rPr>
        <w:t>Y)–(ΣX)(ΣY)</w:t>
      </w:r>
      <w:r w:rsidR="000D3627" w:rsidRPr="00B04095">
        <w:rPr>
          <w:rFonts w:ascii="Times New Roman" w:eastAsia="Calibri" w:hAnsi="Times New Roman" w:cs="Times New Roman"/>
          <w:sz w:val="24"/>
          <w:szCs w:val="24"/>
        </w:rPr>
        <w:br/>
      </w:r>
      <m:oMath>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[NΣX</m:t>
            </m:r>
          </m:e>
        </m:rad>
      </m:oMath>
      <w:r w:rsidR="000D3627" w:rsidRPr="00B04095">
        <w:rPr>
          <w:rFonts w:ascii="Times New Roman" w:eastAsia="Times New Roman" w:hAnsi="Times New Roman" w:cs="Times New Roman"/>
          <w:sz w:val="24"/>
          <w:szCs w:val="24"/>
          <w:vertAlign w:val="superscript"/>
        </w:rPr>
        <w:t>2</w:t>
      </w:r>
      <w:r w:rsidR="009D63F3">
        <w:rPr>
          <w:rFonts w:ascii="Times New Roman" w:eastAsia="Times New Roman" w:hAnsi="Times New Roman" w:cs="Times New Roman"/>
          <w:sz w:val="24"/>
          <w:szCs w:val="24"/>
        </w:rPr>
        <w:t>-(ΣX</w:t>
      </w:r>
      <w:r w:rsidR="000D3627" w:rsidRPr="00B04095">
        <w:rPr>
          <w:rFonts w:ascii="Times New Roman" w:eastAsia="Times New Roman" w:hAnsi="Times New Roman" w:cs="Times New Roman"/>
          <w:sz w:val="24"/>
          <w:szCs w:val="24"/>
        </w:rPr>
        <w:t>)</w:t>
      </w:r>
      <w:r w:rsidR="000D3627" w:rsidRPr="00B04095">
        <w:rPr>
          <w:rFonts w:ascii="Times New Roman" w:eastAsia="Times New Roman" w:hAnsi="Times New Roman" w:cs="Times New Roman"/>
          <w:sz w:val="24"/>
          <w:szCs w:val="24"/>
          <w:vertAlign w:val="superscript"/>
        </w:rPr>
        <w:t>2</w:t>
      </w:r>
      <w:r w:rsidR="000D3627" w:rsidRPr="00B04095">
        <w:rPr>
          <w:rFonts w:ascii="Times New Roman" w:eastAsia="Times New Roman" w:hAnsi="Times New Roman" w:cs="Times New Roman"/>
          <w:sz w:val="24"/>
          <w:szCs w:val="24"/>
        </w:rPr>
        <w:t>][</w:t>
      </w:r>
      <w:r w:rsidR="009D63F3">
        <w:rPr>
          <w:rFonts w:ascii="Times New Roman" w:eastAsia="Times New Roman" w:hAnsi="Times New Roman" w:cs="Times New Roman"/>
          <w:sz w:val="24"/>
          <w:szCs w:val="24"/>
        </w:rPr>
        <w:t>N</w:t>
      </w:r>
      <w:r w:rsidR="000D3627" w:rsidRPr="00B04095">
        <w:rPr>
          <w:rFonts w:ascii="Times New Roman" w:eastAsia="Times New Roman" w:hAnsi="Times New Roman" w:cs="Times New Roman"/>
          <w:sz w:val="24"/>
          <w:szCs w:val="24"/>
        </w:rPr>
        <w:t>(ΣY</w:t>
      </w:r>
      <w:r w:rsidR="000D3627" w:rsidRPr="00B04095">
        <w:rPr>
          <w:rFonts w:ascii="Times New Roman" w:eastAsia="Times New Roman" w:hAnsi="Times New Roman" w:cs="Times New Roman"/>
          <w:sz w:val="24"/>
          <w:szCs w:val="24"/>
          <w:vertAlign w:val="superscript"/>
        </w:rPr>
        <w:t>2</w:t>
      </w:r>
      <w:r w:rsidR="000D3627" w:rsidRPr="00B04095">
        <w:rPr>
          <w:rFonts w:ascii="Times New Roman" w:eastAsia="Times New Roman" w:hAnsi="Times New Roman" w:cs="Times New Roman"/>
          <w:sz w:val="24"/>
          <w:szCs w:val="24"/>
        </w:rPr>
        <w:t>)-(ΣY)</w:t>
      </w:r>
      <w:r w:rsidR="000D3627" w:rsidRPr="00B04095">
        <w:rPr>
          <w:rFonts w:ascii="Times New Roman" w:eastAsia="Times New Roman" w:hAnsi="Times New Roman" w:cs="Times New Roman"/>
          <w:sz w:val="24"/>
          <w:szCs w:val="24"/>
          <w:vertAlign w:val="superscript"/>
        </w:rPr>
        <w:t>2</w:t>
      </w:r>
    </w:p>
    <w:p w:rsidR="00A246F9" w:rsidRPr="00A246F9" w:rsidRDefault="006F4794" w:rsidP="00A246F9">
      <w:pPr>
        <w:tabs>
          <w:tab w:val="left" w:pos="720"/>
        </w:tabs>
        <w:spacing w:line="480" w:lineRule="auto"/>
        <w:ind w:right="14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246F9" w:rsidRPr="00A246F9">
        <w:rPr>
          <w:rFonts w:ascii="Times New Roman" w:hAnsi="Times New Roman"/>
          <w:sz w:val="24"/>
          <w:szCs w:val="24"/>
        </w:rPr>
        <w:t>Keterangan:</w:t>
      </w:r>
    </w:p>
    <w:p w:rsidR="00A246F9" w:rsidRPr="00A246F9" w:rsidRDefault="006F4794" w:rsidP="00A246F9">
      <w:pPr>
        <w:tabs>
          <w:tab w:val="left" w:pos="720"/>
        </w:tabs>
        <w:spacing w:line="480" w:lineRule="auto"/>
        <w:ind w:right="14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246F9" w:rsidRPr="00A246F9">
        <w:rPr>
          <w:rFonts w:ascii="Times New Roman" w:hAnsi="Times New Roman"/>
          <w:sz w:val="24"/>
          <w:szCs w:val="24"/>
        </w:rPr>
        <w:t>r = korelasi</w:t>
      </w:r>
    </w:p>
    <w:p w:rsidR="00A246F9" w:rsidRPr="00A246F9" w:rsidRDefault="006F4794" w:rsidP="00A246F9">
      <w:pPr>
        <w:tabs>
          <w:tab w:val="left" w:pos="720"/>
        </w:tabs>
        <w:spacing w:line="480" w:lineRule="auto"/>
        <w:ind w:right="14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246F9" w:rsidRPr="00A246F9">
        <w:rPr>
          <w:rFonts w:ascii="Times New Roman" w:hAnsi="Times New Roman"/>
          <w:sz w:val="24"/>
          <w:szCs w:val="24"/>
        </w:rPr>
        <w:t>x = skor tiap pertanyaan</w:t>
      </w:r>
    </w:p>
    <w:p w:rsidR="00A246F9" w:rsidRPr="00A246F9" w:rsidRDefault="006F4794" w:rsidP="00A246F9">
      <w:pPr>
        <w:tabs>
          <w:tab w:val="left" w:pos="720"/>
        </w:tabs>
        <w:spacing w:line="480" w:lineRule="auto"/>
        <w:ind w:right="14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246F9" w:rsidRPr="00A246F9">
        <w:rPr>
          <w:rFonts w:ascii="Times New Roman" w:hAnsi="Times New Roman"/>
          <w:sz w:val="24"/>
          <w:szCs w:val="24"/>
        </w:rPr>
        <w:t>y = skor total</w:t>
      </w:r>
    </w:p>
    <w:p w:rsidR="00D16E66" w:rsidRDefault="006F4794" w:rsidP="00A246F9">
      <w:pPr>
        <w:tabs>
          <w:tab w:val="left" w:pos="720"/>
        </w:tabs>
        <w:spacing w:line="480" w:lineRule="auto"/>
        <w:ind w:right="144"/>
        <w:jc w:val="both"/>
        <w:rPr>
          <w:rFonts w:ascii="Times New Roman" w:hAnsi="Times New Roman"/>
          <w:sz w:val="24"/>
          <w:szCs w:val="24"/>
        </w:rPr>
      </w:pPr>
      <w:bookmarkStart w:id="8" w:name="_Toc506759576"/>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16E66">
        <w:rPr>
          <w:rFonts w:ascii="Times New Roman" w:hAnsi="Times New Roman"/>
          <w:sz w:val="24"/>
          <w:szCs w:val="24"/>
        </w:rPr>
        <w:t>n = jumlah responden</w:t>
      </w:r>
    </w:p>
    <w:p w:rsidR="00DB2B7D" w:rsidRPr="000235B9" w:rsidRDefault="000B259D" w:rsidP="006F4794">
      <w:pPr>
        <w:tabs>
          <w:tab w:val="left" w:pos="720"/>
        </w:tabs>
        <w:spacing w:line="480" w:lineRule="auto"/>
        <w:ind w:left="720" w:right="144"/>
        <w:jc w:val="both"/>
        <w:rPr>
          <w:rFonts w:ascii="Times New Roman" w:hAnsi="Times New Roman"/>
          <w:sz w:val="24"/>
          <w:szCs w:val="24"/>
          <w:lang w:val="id-ID"/>
        </w:rPr>
      </w:pPr>
      <w:r w:rsidRPr="000B259D">
        <w:rPr>
          <w:rFonts w:ascii="Times New Roman" w:hAnsi="Times New Roman"/>
          <w:sz w:val="24"/>
          <w:szCs w:val="24"/>
        </w:rPr>
        <w:t>Penel</w:t>
      </w:r>
      <w:r w:rsidR="00263845">
        <w:rPr>
          <w:rFonts w:ascii="Times New Roman" w:hAnsi="Times New Roman"/>
          <w:sz w:val="24"/>
          <w:szCs w:val="24"/>
        </w:rPr>
        <w:t xml:space="preserve">iti menggunakan </w:t>
      </w:r>
      <w:r w:rsidR="000235B9">
        <w:rPr>
          <w:rFonts w:ascii="Times New Roman" w:hAnsi="Times New Roman"/>
          <w:sz w:val="24"/>
          <w:szCs w:val="24"/>
          <w:lang w:val="id-ID"/>
        </w:rPr>
        <w:t>Google Docs dalam mengambil data kepada para responden</w:t>
      </w:r>
    </w:p>
    <w:p w:rsidR="00A246F9" w:rsidRPr="006F4794" w:rsidRDefault="006F4794" w:rsidP="006F4794">
      <w:pPr>
        <w:tabs>
          <w:tab w:val="left" w:pos="720"/>
        </w:tabs>
        <w:spacing w:line="480" w:lineRule="auto"/>
        <w:ind w:right="144" w:firstLine="426"/>
        <w:jc w:val="both"/>
        <w:rPr>
          <w:rFonts w:ascii="Times New Roman" w:hAnsi="Times New Roman"/>
          <w:b/>
          <w:bCs/>
          <w:sz w:val="24"/>
          <w:szCs w:val="24"/>
        </w:rPr>
      </w:pPr>
      <w:r w:rsidRPr="006F4794">
        <w:rPr>
          <w:rFonts w:ascii="Times New Roman" w:hAnsi="Times New Roman"/>
          <w:b/>
          <w:bCs/>
          <w:sz w:val="24"/>
          <w:szCs w:val="24"/>
        </w:rPr>
        <w:t>3</w:t>
      </w:r>
      <w:r w:rsidR="00D16E66" w:rsidRPr="006F4794">
        <w:rPr>
          <w:rFonts w:ascii="Times New Roman" w:hAnsi="Times New Roman"/>
          <w:b/>
          <w:bCs/>
          <w:sz w:val="24"/>
          <w:szCs w:val="24"/>
        </w:rPr>
        <w:t>.</w:t>
      </w:r>
      <w:r w:rsidRPr="006F4794">
        <w:rPr>
          <w:rFonts w:ascii="Times New Roman" w:hAnsi="Times New Roman"/>
          <w:b/>
          <w:bCs/>
          <w:sz w:val="24"/>
          <w:szCs w:val="24"/>
        </w:rPr>
        <w:t xml:space="preserve"> </w:t>
      </w:r>
      <w:r w:rsidR="00A246F9" w:rsidRPr="006F4794">
        <w:rPr>
          <w:rFonts w:ascii="Times New Roman" w:hAnsi="Times New Roman"/>
          <w:b/>
          <w:bCs/>
          <w:sz w:val="24"/>
          <w:szCs w:val="24"/>
        </w:rPr>
        <w:t>Uji Reliabilitas</w:t>
      </w:r>
      <w:bookmarkEnd w:id="8"/>
    </w:p>
    <w:p w:rsidR="00962905" w:rsidRDefault="00791BE5" w:rsidP="00CF71F5">
      <w:pPr>
        <w:tabs>
          <w:tab w:val="left" w:pos="720"/>
        </w:tabs>
        <w:spacing w:line="480" w:lineRule="auto"/>
        <w:ind w:left="720" w:right="144"/>
        <w:jc w:val="both"/>
        <w:rPr>
          <w:rFonts w:ascii="Times New Roman" w:hAnsi="Times New Roman"/>
          <w:b/>
          <w:sz w:val="24"/>
          <w:szCs w:val="24"/>
        </w:rPr>
      </w:pPr>
      <w:r>
        <w:rPr>
          <w:rFonts w:ascii="Times New Roman" w:hAnsi="Times New Roman"/>
          <w:noProof/>
          <w:sz w:val="24"/>
          <w:szCs w:val="24"/>
          <w:lang w:val="id-ID" w:eastAsia="id-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8" type="#_x0000_t86" style="position:absolute;left:0;text-align:left;margin-left:190.95pt;margin-top:119.25pt;width:9pt;height:57pt;z-index:251827200"/>
        </w:pict>
      </w:r>
      <w:r>
        <w:rPr>
          <w:rFonts w:ascii="Times New Roman" w:hAnsi="Times New Roman"/>
          <w:noProof/>
          <w:sz w:val="24"/>
          <w:szCs w:val="24"/>
          <w:lang w:val="id-ID" w:eastAsia="id-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6" type="#_x0000_t85" style="position:absolute;left:0;text-align:left;margin-left:151.2pt;margin-top:119.25pt;width:9pt;height:58.5pt;z-index:251825152"/>
        </w:pict>
      </w:r>
      <w:r>
        <w:rPr>
          <w:rFonts w:ascii="Times New Roman" w:hAnsi="Times New Roman"/>
          <w:noProof/>
          <w:sz w:val="24"/>
          <w:szCs w:val="24"/>
          <w:lang w:val="id-ID" w:eastAsia="id-ID"/>
        </w:rPr>
        <w:pict>
          <v:shape id="_x0000_s1045" type="#_x0000_t86" style="position:absolute;left:0;text-align:left;margin-left:125.7pt;margin-top:120pt;width:9pt;height:57pt;z-index:251824128"/>
        </w:pict>
      </w:r>
      <w:r>
        <w:rPr>
          <w:rFonts w:ascii="Times New Roman" w:hAnsi="Times New Roman"/>
          <w:noProof/>
          <w:sz w:val="24"/>
          <w:szCs w:val="24"/>
          <w:lang w:val="id-ID" w:eastAsia="id-ID"/>
        </w:rPr>
        <w:pict>
          <v:shape id="_x0000_s1043" type="#_x0000_t85" style="position:absolute;left:0;text-align:left;margin-left:90.45pt;margin-top:119.25pt;width:9pt;height:58.5pt;z-index:251822080"/>
        </w:pict>
      </w:r>
      <w:r w:rsidR="000D47DD">
        <w:rPr>
          <w:rFonts w:ascii="Times New Roman" w:hAnsi="Times New Roman"/>
          <w:sz w:val="24"/>
          <w:szCs w:val="24"/>
        </w:rPr>
        <w:t xml:space="preserve">Menurut </w:t>
      </w:r>
      <w:r w:rsidR="00A246F9" w:rsidRPr="00A246F9">
        <w:rPr>
          <w:rFonts w:ascii="Times New Roman" w:hAnsi="Times New Roman"/>
          <w:sz w:val="24"/>
          <w:szCs w:val="24"/>
        </w:rPr>
        <w:t>Ghozali</w:t>
      </w:r>
      <w:r w:rsidR="000001C8">
        <w:rPr>
          <w:rFonts w:ascii="Times New Roman" w:hAnsi="Times New Roman"/>
          <w:sz w:val="24"/>
          <w:szCs w:val="24"/>
        </w:rPr>
        <w:t xml:space="preserve"> (2018: 46</w:t>
      </w:r>
      <w:r w:rsidR="00A246F9" w:rsidRPr="00A246F9">
        <w:rPr>
          <w:rFonts w:ascii="Times New Roman" w:hAnsi="Times New Roman"/>
          <w:sz w:val="24"/>
          <w:szCs w:val="24"/>
        </w:rPr>
        <w:t>), suatu kuisioner dikatakan reliabel atau handal apabila jawaban seseorang terhadap pernyataan konsisten atau stabil dari waktu ke waktu. Uji reliabilitas dapat menggunakan rumus Cronbach’s Alpha, sebagai berikut</w:t>
      </w:r>
      <w:r w:rsidR="00DB2B7D">
        <w:rPr>
          <w:rFonts w:ascii="Times New Roman" w:hAnsi="Times New Roman"/>
          <w:sz w:val="24"/>
          <w:szCs w:val="24"/>
        </w:rPr>
        <w:t>:</w:t>
      </w:r>
      <w:r w:rsidR="00A246F9" w:rsidRPr="00A246F9">
        <w:rPr>
          <w:rFonts w:ascii="Times New Roman" w:hAnsi="Times New Roman"/>
          <w:sz w:val="24"/>
          <w:szCs w:val="24"/>
        </w:rPr>
        <w:tab/>
      </w:r>
    </w:p>
    <w:p w:rsidR="00F01303" w:rsidRDefault="00791BE5" w:rsidP="00F01303">
      <w:pPr>
        <w:tabs>
          <w:tab w:val="left" w:pos="720"/>
        </w:tabs>
        <w:spacing w:line="480" w:lineRule="auto"/>
        <w:ind w:right="144"/>
        <w:jc w:val="both"/>
        <w:rPr>
          <w:rFonts w:ascii="Times New Roman" w:hAnsi="Times New Roman"/>
          <w:b/>
          <w:sz w:val="24"/>
          <w:szCs w:val="24"/>
        </w:rPr>
      </w:pPr>
      <w:r>
        <w:rPr>
          <w:rFonts w:ascii="Times New Roman" w:hAnsi="Times New Roman"/>
          <w:noProof/>
          <w:sz w:val="24"/>
          <w:szCs w:val="24"/>
          <w:lang w:val="id-ID" w:eastAsia="id-ID"/>
        </w:rPr>
        <w:pict>
          <v:shape id="_x0000_s1047" type="#_x0000_t32" style="position:absolute;left:0;text-align:left;margin-left:151.95pt;margin-top:30.35pt;width:47.25pt;height:0;z-index:251826176" o:connectortype="straight"/>
        </w:pict>
      </w:r>
      <w:r>
        <w:rPr>
          <w:rFonts w:ascii="Times New Roman" w:hAnsi="Times New Roman"/>
          <w:noProof/>
          <w:sz w:val="24"/>
          <w:szCs w:val="24"/>
          <w:lang w:val="id-ID" w:eastAsia="id-ID"/>
        </w:rPr>
        <w:pict>
          <v:shape id="_x0000_s1044" type="#_x0000_t32" style="position:absolute;left:0;text-align:left;margin-left:89.7pt;margin-top:29.6pt;width:45pt;height:.75pt;z-index:251823104" o:connectortype="straight"/>
        </w:pict>
      </w:r>
      <w:r>
        <w:rPr>
          <w:rFonts w:ascii="Times New Roman" w:hAnsi="Times New Roman"/>
          <w:noProof/>
          <w:sz w:val="24"/>
          <w:szCs w:val="24"/>
          <w:lang w:val="id-ID" w:eastAsia="id-ID"/>
        </w:rPr>
        <w:pict>
          <v:rect id="Rectangle 65" o:spid="_x0000_s1031" style="position:absolute;left:0;text-align:left;margin-left:31.55pt;margin-top:13.6pt;width:49.4pt;height:3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" fillcolor="white [3201]" stroked="f" strokeweight="2pt">
            <v:textbox style="mso-next-textbox:#Rectangle 65">
              <w:txbxContent>
                <w:p w:rsidR="00CD0EC0" w:rsidRPr="005E7432" w:rsidRDefault="00CD0EC0" w:rsidP="00A246F9">
                  <w:pPr>
                    <w:jc w:val="center"/>
                    <w:rPr>
                      <w:b/>
                      <w:sz w:val="28"/>
                      <w:szCs w:val="28"/>
                    </w:rPr>
                  </w:pPr>
                  <w:r w:rsidRPr="005E7432">
                    <w:rPr>
                      <w:rFonts w:ascii="Times New Roman" w:hAnsi="Times New Roman" w:cs="Times New Roman"/>
                      <w:b/>
                      <w:sz w:val="28"/>
                      <w:szCs w:val="28"/>
                    </w:rPr>
                    <w:t>r</w:t>
                  </w:r>
                  <w:r w:rsidRPr="005E7432">
                    <w:rPr>
                      <w:rFonts w:ascii="Times New Roman" w:hAnsi="Times New Roman" w:cs="Times New Roman"/>
                      <w:b/>
                      <w:sz w:val="28"/>
                      <w:szCs w:val="28"/>
                      <w:vertAlign w:val="subscript"/>
                    </w:rPr>
                    <w:t xml:space="preserve">11 </w:t>
                  </w:r>
                  <w:r w:rsidRPr="005E7432">
                    <w:rPr>
                      <w:rFonts w:ascii="Times New Roman" w:hAnsi="Times New Roman" w:cs="Times New Roman"/>
                      <w:b/>
                      <w:sz w:val="28"/>
                      <w:szCs w:val="28"/>
                    </w:rPr>
                    <w:t>=</w:t>
                  </w:r>
                </w:p>
                <w:p w:rsidR="00CD0EC0" w:rsidRDefault="00CD0EC0" w:rsidP="00A246F9">
                  <w:pPr>
                    <w:jc w:val="center"/>
                    <w:rPr>
                      <w:lang w:val="en-ID"/>
                    </w:rPr>
                  </w:pPr>
                </w:p>
              </w:txbxContent>
            </v:textbox>
          </v:rect>
        </w:pict>
      </w:r>
      <w:r w:rsidR="00F01303">
        <w:rPr>
          <w:rFonts w:ascii="Times New Roman" w:hAnsi="Times New Roman"/>
          <w:b/>
          <w:sz w:val="24"/>
          <w:szCs w:val="24"/>
        </w:rPr>
        <w:tab/>
      </w:r>
      <w:r w:rsidR="00962905">
        <w:rPr>
          <w:rFonts w:ascii="Times New Roman" w:hAnsi="Times New Roman"/>
          <w:b/>
          <w:sz w:val="24"/>
          <w:szCs w:val="24"/>
        </w:rPr>
        <w:tab/>
      </w:r>
      <w:r w:rsidR="00962905">
        <w:rPr>
          <w:rFonts w:ascii="Times New Roman" w:hAnsi="Times New Roman"/>
          <w:b/>
          <w:sz w:val="24"/>
          <w:szCs w:val="24"/>
        </w:rPr>
        <w:tab/>
      </w:r>
      <w:r w:rsidR="00F01303" w:rsidRPr="00B07DF4">
        <w:rPr>
          <w:rFonts w:ascii="Times New Roman" w:hAnsi="Times New Roman"/>
          <w:b/>
          <w:sz w:val="24"/>
          <w:szCs w:val="24"/>
        </w:rPr>
        <w:t>K</w:t>
      </w:r>
      <w:r w:rsidR="00F01303">
        <w:rPr>
          <w:rFonts w:ascii="Times New Roman" w:hAnsi="Times New Roman"/>
          <w:b/>
          <w:sz w:val="24"/>
          <w:szCs w:val="24"/>
        </w:rPr>
        <w:tab/>
        <w:t xml:space="preserve">     </w:t>
      </w:r>
      <w:r w:rsidR="00F01303" w:rsidRPr="00B07DF4">
        <w:rPr>
          <w:rFonts w:ascii="Times New Roman" w:hAnsi="Times New Roman"/>
          <w:b/>
          <w:sz w:val="24"/>
          <w:szCs w:val="24"/>
          <w:lang w:val="en-ID"/>
        </w:rPr>
        <w:t>1-</w:t>
      </w:r>
      <w:r w:rsidR="00F01303" w:rsidRPr="00B07DF4">
        <w:rPr>
          <w:rFonts w:ascii="Times New Roman" w:hAnsi="Times New Roman"/>
          <w:b/>
          <w:sz w:val="24"/>
          <w:szCs w:val="24"/>
        </w:rPr>
        <w:t>Σ</w:t>
      </w:r>
      <w:r w:rsidR="00F01303" w:rsidRPr="00EE36DC">
        <w:rPr>
          <w:rFonts w:ascii="Times New Roman" w:hAnsi="Times New Roman"/>
          <w:b/>
          <w:sz w:val="24"/>
          <w:szCs w:val="24"/>
          <w:vertAlign w:val="superscript"/>
        </w:rPr>
        <w:t>2</w:t>
      </w:r>
      <w:r w:rsidR="00F01303" w:rsidRPr="00B07DF4">
        <w:rPr>
          <w:rFonts w:ascii="Times New Roman" w:hAnsi="Times New Roman"/>
          <w:b/>
          <w:sz w:val="24"/>
          <w:szCs w:val="24"/>
        </w:rPr>
        <w:t>sb</w:t>
      </w:r>
      <w:r w:rsidR="00F01303">
        <w:rPr>
          <w:rFonts w:ascii="Times New Roman" w:hAnsi="Times New Roman"/>
          <w:sz w:val="24"/>
          <w:szCs w:val="24"/>
          <w:lang w:val="en-ID"/>
        </w:rPr>
        <w:tab/>
      </w:r>
    </w:p>
    <w:p w:rsidR="00F01303" w:rsidRDefault="00F01303" w:rsidP="0073195A">
      <w:pPr>
        <w:tabs>
          <w:tab w:val="left" w:pos="720"/>
        </w:tabs>
        <w:spacing w:line="480" w:lineRule="auto"/>
        <w:ind w:right="14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5E7432">
        <w:rPr>
          <w:rFonts w:ascii="Times New Roman" w:hAnsi="Times New Roman"/>
          <w:b/>
          <w:sz w:val="24"/>
          <w:szCs w:val="24"/>
        </w:rPr>
        <w:t>k-1</w:t>
      </w:r>
      <w:r>
        <w:rPr>
          <w:rFonts w:ascii="Times New Roman" w:hAnsi="Times New Roman"/>
          <w:b/>
          <w:sz w:val="24"/>
          <w:szCs w:val="24"/>
        </w:rPr>
        <w:tab/>
        <w:t xml:space="preserve">       </w:t>
      </w:r>
      <w:r w:rsidRPr="005E7432">
        <w:rPr>
          <w:rFonts w:ascii="Times New Roman" w:hAnsi="Times New Roman"/>
          <w:b/>
          <w:sz w:val="24"/>
          <w:szCs w:val="24"/>
        </w:rPr>
        <w:t>Σ</w:t>
      </w:r>
      <w:r w:rsidRPr="00EE36DC">
        <w:rPr>
          <w:rFonts w:ascii="Times New Roman" w:hAnsi="Times New Roman"/>
          <w:b/>
          <w:sz w:val="24"/>
          <w:szCs w:val="24"/>
          <w:vertAlign w:val="superscript"/>
        </w:rPr>
        <w:t>2</w:t>
      </w:r>
      <w:r w:rsidRPr="005E7432">
        <w:rPr>
          <w:rFonts w:ascii="Times New Roman" w:hAnsi="Times New Roman"/>
          <w:b/>
          <w:sz w:val="24"/>
          <w:szCs w:val="24"/>
        </w:rPr>
        <w:t>s</w:t>
      </w:r>
      <w:r w:rsidRPr="005E7432">
        <w:rPr>
          <w:rFonts w:ascii="Times New Roman" w:hAnsi="Times New Roman"/>
          <w:b/>
          <w:sz w:val="24"/>
          <w:szCs w:val="24"/>
          <w:vertAlign w:val="subscript"/>
        </w:rPr>
        <w:t>t</w:t>
      </w:r>
    </w:p>
    <w:p w:rsidR="00A246F9" w:rsidRPr="00A246F9" w:rsidRDefault="00A246F9" w:rsidP="00C70297">
      <w:pPr>
        <w:tabs>
          <w:tab w:val="left" w:pos="720"/>
        </w:tabs>
        <w:spacing w:line="480" w:lineRule="auto"/>
        <w:ind w:left="720" w:right="144" w:hanging="720"/>
        <w:jc w:val="both"/>
        <w:rPr>
          <w:rFonts w:ascii="Times New Roman" w:hAnsi="Times New Roman"/>
          <w:sz w:val="24"/>
          <w:szCs w:val="24"/>
        </w:rPr>
      </w:pPr>
      <w:r w:rsidRPr="00A246F9">
        <w:rPr>
          <w:rFonts w:ascii="Times New Roman" w:hAnsi="Times New Roman"/>
          <w:sz w:val="24"/>
          <w:szCs w:val="24"/>
        </w:rPr>
        <w:lastRenderedPageBreak/>
        <w:t>Keterangan :</w:t>
      </w:r>
    </w:p>
    <w:p w:rsidR="00A246F9" w:rsidRPr="00A246F9" w:rsidRDefault="006F4794" w:rsidP="00A246F9">
      <w:pPr>
        <w:tabs>
          <w:tab w:val="left" w:pos="720"/>
        </w:tabs>
        <w:spacing w:line="480" w:lineRule="auto"/>
        <w:ind w:right="144"/>
        <w:jc w:val="both"/>
        <w:rPr>
          <w:rFonts w:ascii="Times New Roman" w:hAnsi="Times New Roman"/>
          <w:sz w:val="24"/>
          <w:szCs w:val="24"/>
        </w:rPr>
      </w:pPr>
      <w:r>
        <w:rPr>
          <w:rFonts w:ascii="Times New Roman" w:hAnsi="Times New Roman"/>
          <w:sz w:val="24"/>
          <w:szCs w:val="24"/>
        </w:rPr>
        <w:tab/>
      </w:r>
      <w:r w:rsidR="00B743DE">
        <w:rPr>
          <w:rFonts w:ascii="Times New Roman" w:hAnsi="Times New Roman"/>
          <w:sz w:val="24"/>
          <w:szCs w:val="24"/>
        </w:rPr>
        <w:t>r</w:t>
      </w:r>
      <w:r w:rsidR="00D4014E">
        <w:rPr>
          <w:rFonts w:ascii="Times New Roman" w:hAnsi="Times New Roman"/>
          <w:sz w:val="24"/>
          <w:szCs w:val="24"/>
        </w:rPr>
        <w:tab/>
      </w:r>
      <w:r w:rsidR="00A246F9" w:rsidRPr="00A246F9">
        <w:rPr>
          <w:rFonts w:ascii="Times New Roman" w:hAnsi="Times New Roman"/>
          <w:sz w:val="24"/>
          <w:szCs w:val="24"/>
        </w:rPr>
        <w:t>= reliabilitas internal seluruh instrument</w:t>
      </w:r>
    </w:p>
    <w:p w:rsidR="00A246F9" w:rsidRDefault="006F4794" w:rsidP="00A246F9">
      <w:pPr>
        <w:tabs>
          <w:tab w:val="left" w:pos="720"/>
        </w:tabs>
        <w:spacing w:line="480" w:lineRule="auto"/>
        <w:ind w:right="144"/>
        <w:jc w:val="both"/>
        <w:rPr>
          <w:rFonts w:ascii="Times New Roman" w:hAnsi="Times New Roman"/>
          <w:sz w:val="24"/>
          <w:szCs w:val="24"/>
        </w:rPr>
      </w:pPr>
      <w:r>
        <w:rPr>
          <w:rFonts w:ascii="Times New Roman" w:hAnsi="Times New Roman"/>
          <w:sz w:val="24"/>
          <w:szCs w:val="24"/>
        </w:rPr>
        <w:tab/>
      </w:r>
      <w:r w:rsidR="00B743DE">
        <w:rPr>
          <w:rFonts w:ascii="Times New Roman" w:hAnsi="Times New Roman"/>
          <w:sz w:val="24"/>
          <w:szCs w:val="24"/>
        </w:rPr>
        <w:t xml:space="preserve">k </w:t>
      </w:r>
      <w:r w:rsidR="00D4014E">
        <w:rPr>
          <w:rFonts w:ascii="Times New Roman" w:hAnsi="Times New Roman"/>
          <w:sz w:val="24"/>
          <w:szCs w:val="24"/>
        </w:rPr>
        <w:tab/>
      </w:r>
      <w:r w:rsidR="00A246F9" w:rsidRPr="00A246F9">
        <w:rPr>
          <w:rFonts w:ascii="Times New Roman" w:hAnsi="Times New Roman"/>
          <w:sz w:val="24"/>
          <w:szCs w:val="24"/>
        </w:rPr>
        <w:t xml:space="preserve">= jumlah </w:t>
      </w:r>
    </w:p>
    <w:p w:rsidR="00B743DE" w:rsidRDefault="006F4794" w:rsidP="00A246F9">
      <w:pPr>
        <w:tabs>
          <w:tab w:val="left" w:pos="720"/>
        </w:tabs>
        <w:spacing w:line="480" w:lineRule="auto"/>
        <w:ind w:right="144"/>
        <w:jc w:val="both"/>
        <w:rPr>
          <w:rFonts w:ascii="Times New Roman" w:hAnsi="Times New Roman"/>
          <w:sz w:val="24"/>
          <w:szCs w:val="24"/>
          <w:lang w:val="en-ID"/>
        </w:rPr>
      </w:pPr>
      <w:r>
        <w:rPr>
          <w:rFonts w:ascii="Times New Roman" w:hAnsi="Times New Roman"/>
          <w:sz w:val="24"/>
          <w:szCs w:val="24"/>
        </w:rPr>
        <w:tab/>
      </w:r>
      <w:r w:rsidR="00A246F9" w:rsidRPr="00A246F9">
        <w:rPr>
          <w:rFonts w:ascii="Times New Roman" w:hAnsi="Times New Roman"/>
          <w:sz w:val="24"/>
          <w:szCs w:val="24"/>
        </w:rPr>
        <w:t>Σ</w:t>
      </w:r>
      <w:r w:rsidR="00EE36DC" w:rsidRPr="00A246F9">
        <w:rPr>
          <w:rFonts w:ascii="Times New Roman" w:hAnsi="Times New Roman"/>
          <w:sz w:val="24"/>
          <w:szCs w:val="24"/>
          <w:vertAlign w:val="superscript"/>
        </w:rPr>
        <w:t>2</w:t>
      </w:r>
      <w:r w:rsidR="00A246F9" w:rsidRPr="00A246F9">
        <w:rPr>
          <w:rFonts w:ascii="Times New Roman" w:hAnsi="Times New Roman"/>
          <w:sz w:val="24"/>
          <w:szCs w:val="24"/>
        </w:rPr>
        <w:t>sb</w:t>
      </w:r>
      <w:r w:rsidR="00D4014E">
        <w:rPr>
          <w:rFonts w:ascii="Times New Roman" w:hAnsi="Times New Roman"/>
          <w:sz w:val="24"/>
          <w:szCs w:val="24"/>
          <w:vertAlign w:val="superscript"/>
        </w:rPr>
        <w:tab/>
      </w:r>
      <w:r w:rsidR="00A246F9" w:rsidRPr="00A246F9">
        <w:rPr>
          <w:rFonts w:ascii="Times New Roman" w:hAnsi="Times New Roman"/>
          <w:sz w:val="24"/>
          <w:szCs w:val="24"/>
          <w:lang w:val="en-ID"/>
        </w:rPr>
        <w:t>=jumlah varian butir</w:t>
      </w:r>
    </w:p>
    <w:p w:rsidR="00A246F9" w:rsidRDefault="006F4794" w:rsidP="00A246F9">
      <w:pPr>
        <w:tabs>
          <w:tab w:val="left" w:pos="720"/>
        </w:tabs>
        <w:spacing w:line="480" w:lineRule="auto"/>
        <w:ind w:right="144"/>
        <w:jc w:val="both"/>
        <w:rPr>
          <w:rFonts w:ascii="Times New Roman" w:hAnsi="Times New Roman"/>
          <w:sz w:val="24"/>
          <w:szCs w:val="24"/>
          <w:lang w:val="en-ID"/>
        </w:rPr>
      </w:pPr>
      <w:r>
        <w:rPr>
          <w:rFonts w:ascii="Times New Roman" w:hAnsi="Times New Roman"/>
          <w:sz w:val="24"/>
          <w:szCs w:val="24"/>
        </w:rPr>
        <w:tab/>
      </w:r>
      <w:r w:rsidR="00A246F9" w:rsidRPr="00A246F9">
        <w:rPr>
          <w:rFonts w:ascii="Times New Roman" w:hAnsi="Times New Roman"/>
          <w:sz w:val="24"/>
          <w:szCs w:val="24"/>
        </w:rPr>
        <w:t>Σ</w:t>
      </w:r>
      <w:r w:rsidR="00EE36DC" w:rsidRPr="00A246F9">
        <w:rPr>
          <w:rFonts w:ascii="Times New Roman" w:hAnsi="Times New Roman"/>
          <w:sz w:val="24"/>
          <w:szCs w:val="24"/>
          <w:vertAlign w:val="superscript"/>
        </w:rPr>
        <w:t>2</w:t>
      </w:r>
      <w:r w:rsidR="00A246F9" w:rsidRPr="00A246F9">
        <w:rPr>
          <w:rFonts w:ascii="Times New Roman" w:hAnsi="Times New Roman"/>
          <w:sz w:val="24"/>
          <w:szCs w:val="24"/>
        </w:rPr>
        <w:t>s</w:t>
      </w:r>
      <w:r w:rsidR="00A246F9" w:rsidRPr="00A246F9">
        <w:rPr>
          <w:rFonts w:ascii="Times New Roman" w:hAnsi="Times New Roman"/>
          <w:sz w:val="24"/>
          <w:szCs w:val="24"/>
          <w:vertAlign w:val="subscript"/>
        </w:rPr>
        <w:t>t</w:t>
      </w:r>
      <w:r w:rsidR="00D4014E">
        <w:rPr>
          <w:rFonts w:ascii="Times New Roman" w:hAnsi="Times New Roman"/>
          <w:sz w:val="24"/>
          <w:szCs w:val="24"/>
          <w:vertAlign w:val="superscript"/>
        </w:rPr>
        <w:tab/>
      </w:r>
      <w:r w:rsidR="00A246F9" w:rsidRPr="00A246F9">
        <w:rPr>
          <w:rFonts w:ascii="Times New Roman" w:hAnsi="Times New Roman"/>
          <w:sz w:val="24"/>
          <w:szCs w:val="24"/>
          <w:lang w:val="en-ID"/>
        </w:rPr>
        <w:t>= Varian total</w:t>
      </w:r>
    </w:p>
    <w:p w:rsidR="00196720" w:rsidRPr="00A246F9" w:rsidRDefault="000B259D" w:rsidP="00736D79">
      <w:pPr>
        <w:tabs>
          <w:tab w:val="left" w:pos="720"/>
        </w:tabs>
        <w:spacing w:line="480" w:lineRule="auto"/>
        <w:ind w:right="144"/>
        <w:jc w:val="both"/>
        <w:rPr>
          <w:rFonts w:ascii="Times New Roman" w:hAnsi="Times New Roman"/>
          <w:sz w:val="24"/>
          <w:szCs w:val="24"/>
          <w:lang w:val="en-ID"/>
        </w:rPr>
      </w:pPr>
      <w:r>
        <w:rPr>
          <w:rFonts w:ascii="Times New Roman" w:hAnsi="Times New Roman"/>
          <w:sz w:val="24"/>
          <w:szCs w:val="24"/>
          <w:lang w:val="en-ID"/>
        </w:rPr>
        <w:t xml:space="preserve">Peneliti menggunakan </w:t>
      </w:r>
      <w:r w:rsidR="00A4391C">
        <w:rPr>
          <w:rFonts w:ascii="Times New Roman" w:hAnsi="Times New Roman"/>
          <w:sz w:val="24"/>
          <w:szCs w:val="24"/>
          <w:lang w:val="id-ID"/>
        </w:rPr>
        <w:t xml:space="preserve">kuisioner </w:t>
      </w:r>
      <w:r>
        <w:rPr>
          <w:rFonts w:ascii="Times New Roman" w:hAnsi="Times New Roman"/>
          <w:sz w:val="24"/>
          <w:szCs w:val="24"/>
          <w:lang w:val="en-ID"/>
        </w:rPr>
        <w:t xml:space="preserve">dalam </w:t>
      </w:r>
      <w:r w:rsidR="00A4391C">
        <w:rPr>
          <w:rFonts w:ascii="Times New Roman" w:hAnsi="Times New Roman"/>
          <w:sz w:val="24"/>
          <w:szCs w:val="24"/>
          <w:lang w:val="id-ID"/>
        </w:rPr>
        <w:t xml:space="preserve">bentuk google doc untuk </w:t>
      </w:r>
      <w:r>
        <w:rPr>
          <w:rFonts w:ascii="Times New Roman" w:hAnsi="Times New Roman"/>
          <w:sz w:val="24"/>
          <w:szCs w:val="24"/>
          <w:lang w:val="en-ID"/>
        </w:rPr>
        <w:t>teknik pengambilan data</w:t>
      </w:r>
      <w:r w:rsidR="009A1E14">
        <w:rPr>
          <w:rFonts w:ascii="Times New Roman" w:hAnsi="Times New Roman"/>
          <w:sz w:val="24"/>
          <w:szCs w:val="24"/>
          <w:lang w:val="en-ID"/>
        </w:rPr>
        <w:t>.</w:t>
      </w:r>
    </w:p>
    <w:p w:rsidR="00A246F9" w:rsidRPr="001833C7" w:rsidRDefault="00A246F9" w:rsidP="00F873A8">
      <w:pPr>
        <w:pStyle w:val="ListParagraph"/>
        <w:numPr>
          <w:ilvl w:val="3"/>
          <w:numId w:val="3"/>
        </w:numPr>
        <w:tabs>
          <w:tab w:val="left" w:pos="720"/>
        </w:tabs>
        <w:spacing w:line="480" w:lineRule="auto"/>
        <w:ind w:right="144"/>
        <w:jc w:val="both"/>
        <w:rPr>
          <w:rFonts w:ascii="Times New Roman" w:hAnsi="Times New Roman"/>
          <w:b/>
          <w:sz w:val="24"/>
          <w:szCs w:val="24"/>
        </w:rPr>
      </w:pPr>
      <w:r w:rsidRPr="001833C7">
        <w:rPr>
          <w:rFonts w:ascii="Times New Roman" w:hAnsi="Times New Roman"/>
          <w:b/>
          <w:sz w:val="24"/>
          <w:szCs w:val="24"/>
        </w:rPr>
        <w:t>Model Regresi</w:t>
      </w:r>
    </w:p>
    <w:p w:rsidR="00A246F9" w:rsidRPr="00A246F9" w:rsidRDefault="00A246F9" w:rsidP="00A246F9">
      <w:pPr>
        <w:tabs>
          <w:tab w:val="left" w:pos="720"/>
        </w:tabs>
        <w:spacing w:line="480" w:lineRule="auto"/>
        <w:ind w:right="144"/>
        <w:jc w:val="both"/>
        <w:rPr>
          <w:rFonts w:ascii="Times New Roman" w:hAnsi="Times New Roman"/>
          <w:sz w:val="24"/>
          <w:szCs w:val="24"/>
        </w:rPr>
      </w:pPr>
      <w:r w:rsidRPr="00A246F9">
        <w:rPr>
          <w:rFonts w:ascii="Times New Roman" w:hAnsi="Times New Roman"/>
          <w:sz w:val="24"/>
          <w:szCs w:val="24"/>
        </w:rPr>
        <w:tab/>
      </w:r>
      <w:r w:rsidR="001833C7">
        <w:rPr>
          <w:rFonts w:ascii="Times New Roman" w:hAnsi="Times New Roman"/>
          <w:sz w:val="24"/>
          <w:szCs w:val="24"/>
        </w:rPr>
        <w:tab/>
      </w:r>
      <w:r w:rsidR="00EE36DC">
        <w:rPr>
          <w:rFonts w:ascii="Times New Roman" w:hAnsi="Times New Roman"/>
          <w:b/>
          <w:bCs/>
          <w:sz w:val="24"/>
          <w:szCs w:val="24"/>
        </w:rPr>
        <w:t xml:space="preserve">Y = </w:t>
      </w:r>
      <w:r w:rsidR="00EE36DC" w:rsidRPr="00BA5FB6">
        <w:rPr>
          <w:rFonts w:ascii="Times New Roman" w:hAnsi="Times New Roman" w:cs="Times New Roman"/>
          <w:sz w:val="28"/>
          <w:szCs w:val="28"/>
        </w:rPr>
        <w:t>β</w:t>
      </w:r>
      <w:r w:rsidR="00EE36DC">
        <w:rPr>
          <w:rFonts w:ascii="Times New Roman" w:hAnsi="Times New Roman" w:cs="Times New Roman"/>
          <w:sz w:val="28"/>
          <w:szCs w:val="28"/>
        </w:rPr>
        <w:t>0 +</w:t>
      </w:r>
      <w:r w:rsidR="00EE36DC" w:rsidRPr="00EE36DC">
        <w:rPr>
          <w:rFonts w:ascii="Times New Roman" w:hAnsi="Times New Roman" w:cs="Times New Roman"/>
          <w:sz w:val="28"/>
          <w:szCs w:val="28"/>
        </w:rPr>
        <w:t xml:space="preserve"> </w:t>
      </w:r>
      <w:r w:rsidR="00EE36DC" w:rsidRPr="00BA5FB6">
        <w:rPr>
          <w:rFonts w:ascii="Times New Roman" w:hAnsi="Times New Roman" w:cs="Times New Roman"/>
          <w:sz w:val="28"/>
          <w:szCs w:val="28"/>
        </w:rPr>
        <w:t>β</w:t>
      </w:r>
      <w:r w:rsidR="00EE36DC">
        <w:rPr>
          <w:rFonts w:ascii="Times New Roman" w:hAnsi="Times New Roman" w:cs="Times New Roman"/>
          <w:sz w:val="28"/>
          <w:szCs w:val="28"/>
        </w:rPr>
        <w:t>1X1 +</w:t>
      </w:r>
      <w:r w:rsidR="00EE36DC" w:rsidRPr="00EE36DC">
        <w:rPr>
          <w:rFonts w:ascii="Times New Roman" w:hAnsi="Times New Roman" w:cs="Times New Roman"/>
          <w:sz w:val="28"/>
          <w:szCs w:val="28"/>
        </w:rPr>
        <w:t xml:space="preserve"> </w:t>
      </w:r>
      <w:r w:rsidR="00EE36DC" w:rsidRPr="00BA5FB6">
        <w:rPr>
          <w:rFonts w:ascii="Times New Roman" w:hAnsi="Times New Roman" w:cs="Times New Roman"/>
          <w:sz w:val="28"/>
          <w:szCs w:val="28"/>
        </w:rPr>
        <w:t>β</w:t>
      </w:r>
      <w:r w:rsidR="00012017">
        <w:rPr>
          <w:rFonts w:ascii="Times New Roman" w:hAnsi="Times New Roman" w:cs="Times New Roman"/>
          <w:sz w:val="28"/>
          <w:szCs w:val="28"/>
        </w:rPr>
        <w:t>2X2 + e</w:t>
      </w:r>
    </w:p>
    <w:p w:rsidR="00A246F9" w:rsidRPr="00A246F9" w:rsidRDefault="00A246F9" w:rsidP="001833C7">
      <w:pPr>
        <w:tabs>
          <w:tab w:val="left" w:pos="720"/>
        </w:tabs>
        <w:spacing w:line="480" w:lineRule="auto"/>
        <w:ind w:left="1440" w:right="144"/>
        <w:jc w:val="both"/>
        <w:rPr>
          <w:rFonts w:ascii="Times New Roman" w:hAnsi="Times New Roman"/>
          <w:sz w:val="24"/>
          <w:szCs w:val="24"/>
        </w:rPr>
      </w:pPr>
      <w:r w:rsidRPr="00044A07">
        <w:rPr>
          <w:rFonts w:ascii="Times New Roman" w:hAnsi="Times New Roman"/>
          <w:bCs/>
          <w:sz w:val="24"/>
          <w:szCs w:val="24"/>
        </w:rPr>
        <w:t>Keterangan:</w:t>
      </w:r>
      <w:r w:rsidRPr="00A246F9">
        <w:rPr>
          <w:rFonts w:ascii="Times New Roman" w:hAnsi="Times New Roman"/>
          <w:sz w:val="24"/>
          <w:szCs w:val="24"/>
        </w:rPr>
        <w:br/>
      </w:r>
      <w:r w:rsidR="001833C7">
        <w:rPr>
          <w:rFonts w:ascii="Times New Roman" w:hAnsi="Times New Roman"/>
          <w:sz w:val="24"/>
          <w:szCs w:val="24"/>
        </w:rPr>
        <w:t>Y</w:t>
      </w:r>
      <w:r w:rsidR="001833C7">
        <w:rPr>
          <w:rFonts w:ascii="Times New Roman" w:hAnsi="Times New Roman"/>
          <w:sz w:val="24"/>
          <w:szCs w:val="24"/>
        </w:rPr>
        <w:tab/>
      </w:r>
      <w:r w:rsidR="000732B4">
        <w:rPr>
          <w:rFonts w:ascii="Times New Roman" w:hAnsi="Times New Roman"/>
          <w:sz w:val="24"/>
          <w:szCs w:val="24"/>
        </w:rPr>
        <w:tab/>
      </w:r>
      <w:r w:rsidRPr="00A246F9">
        <w:rPr>
          <w:rFonts w:ascii="Times New Roman" w:hAnsi="Times New Roman"/>
          <w:sz w:val="24"/>
          <w:szCs w:val="24"/>
        </w:rPr>
        <w:t xml:space="preserve">= </w:t>
      </w:r>
      <w:r w:rsidR="0027163E">
        <w:rPr>
          <w:rFonts w:ascii="Times New Roman" w:hAnsi="Times New Roman"/>
          <w:sz w:val="24"/>
          <w:szCs w:val="24"/>
        </w:rPr>
        <w:t xml:space="preserve"> Loyalitas </w:t>
      </w:r>
      <w:r w:rsidRPr="00A246F9">
        <w:rPr>
          <w:rFonts w:ascii="Times New Roman" w:hAnsi="Times New Roman"/>
          <w:sz w:val="24"/>
          <w:szCs w:val="24"/>
        </w:rPr>
        <w:t>Pelanggan</w:t>
      </w:r>
    </w:p>
    <w:p w:rsidR="00A246F9" w:rsidRPr="00A246F9" w:rsidRDefault="00901F8D" w:rsidP="00A246F9">
      <w:pPr>
        <w:tabs>
          <w:tab w:val="left" w:pos="720"/>
        </w:tabs>
        <w:spacing w:line="480" w:lineRule="auto"/>
        <w:ind w:right="144"/>
        <w:jc w:val="both"/>
        <w:rPr>
          <w:rFonts w:ascii="Times New Roman" w:hAnsi="Times New Roman"/>
          <w:bCs/>
          <w:sz w:val="24"/>
          <w:szCs w:val="24"/>
        </w:rPr>
      </w:pPr>
      <w:r>
        <w:rPr>
          <w:rFonts w:ascii="Times New Roman" w:hAnsi="Times New Roman"/>
          <w:bCs/>
          <w:sz w:val="24"/>
          <w:szCs w:val="24"/>
        </w:rPr>
        <w:tab/>
      </w:r>
      <w:r w:rsidR="00EE36DC">
        <w:rPr>
          <w:rFonts w:ascii="Times New Roman" w:hAnsi="Times New Roman"/>
          <w:bCs/>
          <w:sz w:val="24"/>
          <w:szCs w:val="24"/>
        </w:rPr>
        <w:tab/>
      </w:r>
      <w:r w:rsidR="00EE36DC" w:rsidRPr="00BA5FB6">
        <w:rPr>
          <w:rFonts w:ascii="Times New Roman" w:hAnsi="Times New Roman" w:cs="Times New Roman"/>
          <w:sz w:val="28"/>
          <w:szCs w:val="28"/>
        </w:rPr>
        <w:t>Β</w:t>
      </w:r>
      <w:r w:rsidR="00EE36DC">
        <w:rPr>
          <w:rFonts w:ascii="Times New Roman" w:hAnsi="Times New Roman" w:cs="Times New Roman"/>
          <w:sz w:val="28"/>
          <w:szCs w:val="28"/>
        </w:rPr>
        <w:t>0</w:t>
      </w:r>
      <w:r w:rsidR="001833C7">
        <w:rPr>
          <w:rFonts w:ascii="Times New Roman" w:hAnsi="Times New Roman"/>
          <w:bCs/>
          <w:sz w:val="24"/>
          <w:szCs w:val="24"/>
        </w:rPr>
        <w:tab/>
      </w:r>
      <w:r w:rsidR="001833C7">
        <w:rPr>
          <w:rFonts w:ascii="Times New Roman" w:hAnsi="Times New Roman"/>
          <w:bCs/>
          <w:sz w:val="24"/>
          <w:szCs w:val="24"/>
        </w:rPr>
        <w:tab/>
      </w:r>
      <w:r w:rsidR="00A246F9" w:rsidRPr="00A246F9">
        <w:rPr>
          <w:rFonts w:ascii="Times New Roman" w:hAnsi="Times New Roman"/>
          <w:bCs/>
          <w:sz w:val="24"/>
          <w:szCs w:val="24"/>
        </w:rPr>
        <w:t xml:space="preserve">= </w:t>
      </w:r>
      <w:r w:rsidR="00EE36DC">
        <w:rPr>
          <w:rFonts w:ascii="Times New Roman" w:hAnsi="Times New Roman"/>
          <w:bCs/>
          <w:sz w:val="24"/>
          <w:szCs w:val="24"/>
        </w:rPr>
        <w:t xml:space="preserve"> K</w:t>
      </w:r>
      <w:r w:rsidR="00A246F9" w:rsidRPr="00A246F9">
        <w:rPr>
          <w:rFonts w:ascii="Times New Roman" w:hAnsi="Times New Roman"/>
          <w:bCs/>
          <w:sz w:val="24"/>
          <w:szCs w:val="24"/>
        </w:rPr>
        <w:t>onstanta</w:t>
      </w:r>
    </w:p>
    <w:p w:rsidR="00A246F9" w:rsidRPr="00A246F9" w:rsidRDefault="00901F8D" w:rsidP="00A246F9">
      <w:pPr>
        <w:tabs>
          <w:tab w:val="left" w:pos="720"/>
        </w:tabs>
        <w:spacing w:line="480" w:lineRule="auto"/>
        <w:ind w:right="144"/>
        <w:jc w:val="both"/>
        <w:rPr>
          <w:rFonts w:ascii="Times New Roman" w:hAnsi="Times New Roman"/>
          <w:bCs/>
          <w:sz w:val="24"/>
          <w:szCs w:val="24"/>
        </w:rPr>
      </w:pPr>
      <w:r>
        <w:rPr>
          <w:rFonts w:ascii="Times New Roman" w:hAnsi="Times New Roman"/>
          <w:bCs/>
          <w:sz w:val="24"/>
          <w:szCs w:val="24"/>
        </w:rPr>
        <w:tab/>
      </w:r>
      <w:r w:rsidR="001833C7">
        <w:rPr>
          <w:rFonts w:ascii="Times New Roman" w:hAnsi="Times New Roman"/>
          <w:bCs/>
          <w:sz w:val="24"/>
          <w:szCs w:val="24"/>
        </w:rPr>
        <w:tab/>
        <w:t>X1</w:t>
      </w:r>
      <w:r w:rsidR="001833C7">
        <w:rPr>
          <w:rFonts w:ascii="Times New Roman" w:hAnsi="Times New Roman"/>
          <w:bCs/>
          <w:sz w:val="24"/>
          <w:szCs w:val="24"/>
        </w:rPr>
        <w:tab/>
      </w:r>
      <w:r w:rsidR="001833C7">
        <w:rPr>
          <w:rFonts w:ascii="Times New Roman" w:hAnsi="Times New Roman"/>
          <w:bCs/>
          <w:sz w:val="24"/>
          <w:szCs w:val="24"/>
        </w:rPr>
        <w:tab/>
      </w:r>
      <w:r w:rsidR="000732B4">
        <w:rPr>
          <w:rFonts w:ascii="Times New Roman" w:hAnsi="Times New Roman"/>
          <w:bCs/>
          <w:sz w:val="24"/>
          <w:szCs w:val="24"/>
        </w:rPr>
        <w:t xml:space="preserve">= </w:t>
      </w:r>
      <w:r w:rsidR="00EE36DC">
        <w:rPr>
          <w:rFonts w:ascii="Times New Roman" w:hAnsi="Times New Roman"/>
          <w:bCs/>
          <w:sz w:val="24"/>
          <w:szCs w:val="24"/>
        </w:rPr>
        <w:t xml:space="preserve"> </w:t>
      </w:r>
      <w:r w:rsidR="000732B4">
        <w:rPr>
          <w:rFonts w:ascii="Times New Roman" w:hAnsi="Times New Roman"/>
          <w:bCs/>
          <w:sz w:val="24"/>
          <w:szCs w:val="24"/>
        </w:rPr>
        <w:t>Kualitas Produk</w:t>
      </w:r>
    </w:p>
    <w:p w:rsidR="00A246F9" w:rsidRPr="00A246F9" w:rsidRDefault="00901F8D" w:rsidP="00A246F9">
      <w:pPr>
        <w:tabs>
          <w:tab w:val="left" w:pos="720"/>
        </w:tabs>
        <w:spacing w:line="480" w:lineRule="auto"/>
        <w:ind w:right="144"/>
        <w:jc w:val="both"/>
        <w:rPr>
          <w:rFonts w:ascii="Times New Roman" w:hAnsi="Times New Roman"/>
          <w:bCs/>
          <w:sz w:val="24"/>
          <w:szCs w:val="24"/>
        </w:rPr>
      </w:pPr>
      <w:r>
        <w:rPr>
          <w:rFonts w:ascii="Times New Roman" w:hAnsi="Times New Roman"/>
          <w:bCs/>
          <w:sz w:val="24"/>
          <w:szCs w:val="24"/>
        </w:rPr>
        <w:tab/>
      </w:r>
      <w:r w:rsidR="001833C7">
        <w:rPr>
          <w:rFonts w:ascii="Times New Roman" w:hAnsi="Times New Roman"/>
          <w:bCs/>
          <w:sz w:val="24"/>
          <w:szCs w:val="24"/>
        </w:rPr>
        <w:tab/>
        <w:t xml:space="preserve">X2 </w:t>
      </w:r>
      <w:r w:rsidR="001833C7">
        <w:rPr>
          <w:rFonts w:ascii="Times New Roman" w:hAnsi="Times New Roman"/>
          <w:bCs/>
          <w:sz w:val="24"/>
          <w:szCs w:val="24"/>
        </w:rPr>
        <w:tab/>
      </w:r>
      <w:r w:rsidR="001833C7">
        <w:rPr>
          <w:rFonts w:ascii="Times New Roman" w:hAnsi="Times New Roman"/>
          <w:bCs/>
          <w:sz w:val="24"/>
          <w:szCs w:val="24"/>
        </w:rPr>
        <w:tab/>
      </w:r>
      <w:r w:rsidR="000732B4">
        <w:rPr>
          <w:rFonts w:ascii="Times New Roman" w:hAnsi="Times New Roman"/>
          <w:bCs/>
          <w:sz w:val="24"/>
          <w:szCs w:val="24"/>
        </w:rPr>
        <w:t xml:space="preserve">= </w:t>
      </w:r>
      <w:r w:rsidR="00EE36DC">
        <w:rPr>
          <w:rFonts w:ascii="Times New Roman" w:hAnsi="Times New Roman"/>
          <w:bCs/>
          <w:sz w:val="24"/>
          <w:szCs w:val="24"/>
        </w:rPr>
        <w:t xml:space="preserve"> </w:t>
      </w:r>
      <w:r w:rsidR="0027163E">
        <w:rPr>
          <w:rFonts w:ascii="Times New Roman" w:hAnsi="Times New Roman"/>
          <w:bCs/>
          <w:sz w:val="24"/>
          <w:szCs w:val="24"/>
        </w:rPr>
        <w:t>Citra Merek</w:t>
      </w:r>
    </w:p>
    <w:p w:rsidR="00A246F9" w:rsidRPr="00A246F9" w:rsidRDefault="00901F8D" w:rsidP="00A246F9">
      <w:pPr>
        <w:tabs>
          <w:tab w:val="left" w:pos="720"/>
        </w:tabs>
        <w:spacing w:line="480" w:lineRule="auto"/>
        <w:ind w:right="144"/>
        <w:jc w:val="both"/>
        <w:rPr>
          <w:rFonts w:ascii="Times New Roman" w:hAnsi="Times New Roman"/>
          <w:sz w:val="24"/>
          <w:szCs w:val="24"/>
        </w:rPr>
      </w:pPr>
      <w:r>
        <w:rPr>
          <w:rFonts w:ascii="Times New Roman" w:hAnsi="Times New Roman"/>
          <w:bCs/>
          <w:sz w:val="24"/>
          <w:szCs w:val="24"/>
        </w:rPr>
        <w:tab/>
      </w:r>
      <w:r w:rsidR="001833C7">
        <w:rPr>
          <w:rFonts w:ascii="Times New Roman" w:hAnsi="Times New Roman"/>
          <w:bCs/>
          <w:sz w:val="24"/>
          <w:szCs w:val="24"/>
        </w:rPr>
        <w:tab/>
      </w:r>
      <w:r w:rsidR="00012017">
        <w:rPr>
          <w:rFonts w:ascii="Times New Roman" w:hAnsi="Times New Roman"/>
          <w:bCs/>
          <w:sz w:val="24"/>
          <w:szCs w:val="24"/>
        </w:rPr>
        <w:t>e</w:t>
      </w:r>
      <w:r w:rsidR="001833C7">
        <w:rPr>
          <w:rFonts w:ascii="Times New Roman" w:hAnsi="Times New Roman"/>
          <w:bCs/>
          <w:sz w:val="24"/>
          <w:szCs w:val="24"/>
        </w:rPr>
        <w:tab/>
      </w:r>
      <w:r w:rsidR="001833C7">
        <w:rPr>
          <w:rFonts w:ascii="Times New Roman" w:hAnsi="Times New Roman"/>
          <w:bCs/>
          <w:sz w:val="24"/>
          <w:szCs w:val="24"/>
        </w:rPr>
        <w:tab/>
      </w:r>
      <w:r w:rsidR="00A246F9" w:rsidRPr="00A246F9">
        <w:rPr>
          <w:rFonts w:ascii="Times New Roman" w:hAnsi="Times New Roman"/>
          <w:bCs/>
          <w:sz w:val="24"/>
          <w:szCs w:val="24"/>
        </w:rPr>
        <w:t xml:space="preserve">= </w:t>
      </w:r>
      <w:r w:rsidR="00EE36DC">
        <w:rPr>
          <w:rFonts w:ascii="Times New Roman" w:hAnsi="Times New Roman"/>
          <w:bCs/>
          <w:sz w:val="24"/>
          <w:szCs w:val="24"/>
        </w:rPr>
        <w:t xml:space="preserve"> </w:t>
      </w:r>
      <w:r w:rsidR="00A246F9" w:rsidRPr="00A246F9">
        <w:rPr>
          <w:rFonts w:ascii="Times New Roman" w:hAnsi="Times New Roman"/>
          <w:bCs/>
          <w:sz w:val="24"/>
          <w:szCs w:val="24"/>
        </w:rPr>
        <w:t>Error</w:t>
      </w:r>
    </w:p>
    <w:p w:rsidR="0045460F" w:rsidRDefault="005E7432" w:rsidP="0045460F">
      <w:pPr>
        <w:tabs>
          <w:tab w:val="left" w:pos="720"/>
        </w:tabs>
        <w:spacing w:line="480" w:lineRule="auto"/>
        <w:ind w:right="144"/>
        <w:jc w:val="both"/>
        <w:rPr>
          <w:rFonts w:ascii="Times New Roman" w:hAnsi="Times New Roman"/>
          <w:sz w:val="24"/>
          <w:szCs w:val="24"/>
        </w:rPr>
      </w:pPr>
      <w:r>
        <w:rPr>
          <w:rFonts w:ascii="Times New Roman" w:hAnsi="Times New Roman"/>
          <w:sz w:val="24"/>
          <w:szCs w:val="24"/>
        </w:rPr>
        <w:tab/>
      </w:r>
      <w:r w:rsidR="001833C7">
        <w:rPr>
          <w:rFonts w:ascii="Times New Roman" w:hAnsi="Times New Roman"/>
          <w:sz w:val="24"/>
          <w:szCs w:val="24"/>
        </w:rPr>
        <w:tab/>
      </w:r>
      <w:r w:rsidR="00EE36DC" w:rsidRPr="00BA5FB6">
        <w:rPr>
          <w:rFonts w:ascii="Times New Roman" w:hAnsi="Times New Roman" w:cs="Times New Roman"/>
          <w:sz w:val="28"/>
          <w:szCs w:val="28"/>
        </w:rPr>
        <w:t>β</w:t>
      </w:r>
      <w:r w:rsidR="00EE36DC">
        <w:rPr>
          <w:rFonts w:ascii="Times New Roman" w:hAnsi="Times New Roman"/>
          <w:sz w:val="24"/>
          <w:szCs w:val="24"/>
        </w:rPr>
        <w:t xml:space="preserve"> 1 dan </w:t>
      </w:r>
      <w:r w:rsidR="00EE36DC" w:rsidRPr="00BA5FB6">
        <w:rPr>
          <w:rFonts w:ascii="Times New Roman" w:hAnsi="Times New Roman" w:cs="Times New Roman"/>
          <w:sz w:val="28"/>
          <w:szCs w:val="28"/>
        </w:rPr>
        <w:t>β</w:t>
      </w:r>
      <w:r w:rsidR="00EE36DC" w:rsidRPr="00A246F9">
        <w:rPr>
          <w:rFonts w:ascii="Times New Roman" w:hAnsi="Times New Roman"/>
          <w:sz w:val="24"/>
          <w:szCs w:val="24"/>
        </w:rPr>
        <w:t xml:space="preserve"> </w:t>
      </w:r>
      <w:r w:rsidR="00A246F9" w:rsidRPr="00A246F9">
        <w:rPr>
          <w:rFonts w:ascii="Times New Roman" w:hAnsi="Times New Roman"/>
          <w:sz w:val="24"/>
          <w:szCs w:val="24"/>
        </w:rPr>
        <w:t>2</w:t>
      </w:r>
      <w:r w:rsidR="00A246F9" w:rsidRPr="00A246F9">
        <w:rPr>
          <w:rFonts w:ascii="Times New Roman" w:hAnsi="Times New Roman"/>
          <w:sz w:val="24"/>
          <w:szCs w:val="24"/>
        </w:rPr>
        <w:tab/>
        <w:t>=</w:t>
      </w:r>
      <w:r w:rsidR="00EE36DC">
        <w:rPr>
          <w:rFonts w:ascii="Times New Roman" w:hAnsi="Times New Roman"/>
          <w:sz w:val="24"/>
          <w:szCs w:val="24"/>
        </w:rPr>
        <w:t xml:space="preserve"> </w:t>
      </w:r>
      <w:r w:rsidR="00A246F9" w:rsidRPr="00A246F9">
        <w:rPr>
          <w:rFonts w:ascii="Times New Roman" w:hAnsi="Times New Roman"/>
          <w:sz w:val="24"/>
          <w:szCs w:val="24"/>
        </w:rPr>
        <w:t xml:space="preserve"> Koefisien</w:t>
      </w:r>
      <w:r w:rsidR="00A246F9" w:rsidRPr="00A246F9">
        <w:rPr>
          <w:rFonts w:ascii="Times New Roman" w:hAnsi="Times New Roman"/>
          <w:sz w:val="24"/>
          <w:szCs w:val="24"/>
        </w:rPr>
        <w:tab/>
      </w:r>
    </w:p>
    <w:p w:rsidR="009F0870" w:rsidRPr="009F0870" w:rsidRDefault="0069114B" w:rsidP="00DF6797">
      <w:pPr>
        <w:pStyle w:val="ListParagraph"/>
        <w:numPr>
          <w:ilvl w:val="0"/>
          <w:numId w:val="12"/>
        </w:numPr>
        <w:tabs>
          <w:tab w:val="left" w:pos="720"/>
        </w:tabs>
        <w:spacing w:line="480" w:lineRule="auto"/>
        <w:ind w:left="1440" w:right="144" w:hanging="22"/>
        <w:jc w:val="both"/>
        <w:rPr>
          <w:rFonts w:ascii="Times New Roman" w:hAnsi="Times New Roman" w:cs="Times New Roman"/>
          <w:sz w:val="24"/>
          <w:lang w:val="en-ID"/>
        </w:rPr>
      </w:pPr>
      <w:r w:rsidRPr="009F0870">
        <w:rPr>
          <w:rFonts w:ascii="Times New Roman" w:eastAsia="Calibri" w:hAnsi="Times New Roman" w:cs="Times New Roman"/>
          <w:b/>
          <w:sz w:val="24"/>
          <w:szCs w:val="24"/>
        </w:rPr>
        <w:t xml:space="preserve">Uji Keberartian Model  </w:t>
      </w:r>
      <w:r w:rsidRPr="009F0870">
        <w:rPr>
          <w:rFonts w:ascii="Times New Roman" w:hAnsi="Times New Roman"/>
          <w:b/>
          <w:sz w:val="24"/>
          <w:szCs w:val="24"/>
          <w:lang w:val="en-ID"/>
        </w:rPr>
        <w:t>(</w:t>
      </w:r>
      <w:r w:rsidR="00A246F9" w:rsidRPr="009F0870">
        <w:rPr>
          <w:rFonts w:ascii="Times New Roman" w:hAnsi="Times New Roman"/>
          <w:b/>
          <w:sz w:val="24"/>
          <w:szCs w:val="24"/>
          <w:lang w:val="en-ID"/>
        </w:rPr>
        <w:t>Uji F</w:t>
      </w:r>
      <w:r w:rsidRPr="009F0870">
        <w:rPr>
          <w:rFonts w:ascii="Times New Roman" w:hAnsi="Times New Roman"/>
          <w:b/>
          <w:sz w:val="24"/>
          <w:szCs w:val="24"/>
          <w:lang w:val="en-ID"/>
        </w:rPr>
        <w:t>)</w:t>
      </w:r>
    </w:p>
    <w:p w:rsidR="009301C8" w:rsidRPr="009F0870" w:rsidRDefault="00EE36DC" w:rsidP="009F0870">
      <w:pPr>
        <w:pStyle w:val="ListParagraph"/>
        <w:tabs>
          <w:tab w:val="left" w:pos="720"/>
        </w:tabs>
        <w:spacing w:line="480" w:lineRule="auto"/>
        <w:ind w:left="1440" w:right="144"/>
        <w:jc w:val="both"/>
        <w:rPr>
          <w:rFonts w:ascii="Times New Roman" w:hAnsi="Times New Roman" w:cs="Times New Roman"/>
          <w:sz w:val="24"/>
          <w:lang w:val="en-ID"/>
        </w:rPr>
      </w:pPr>
      <w:r w:rsidRPr="009F0870">
        <w:rPr>
          <w:rFonts w:ascii="Times New Roman" w:hAnsi="Times New Roman" w:cs="Times New Roman"/>
          <w:sz w:val="24"/>
          <w:lang w:val="en-ID"/>
        </w:rPr>
        <w:t>Pada uji F</w:t>
      </w:r>
      <w:r w:rsidR="009301C8" w:rsidRPr="009F0870">
        <w:rPr>
          <w:rFonts w:ascii="Times New Roman" w:hAnsi="Times New Roman" w:cs="Times New Roman"/>
          <w:sz w:val="24"/>
          <w:lang w:val="en-ID"/>
        </w:rPr>
        <w:t xml:space="preserve"> dapat dilihat signifikasi model regresi, apakah model regresi penelitian tersebut layak atau tidak untuk digunakan. Dalam analisisnya menggunakan hipotesis statistik sebagai berikut:</w:t>
      </w:r>
    </w:p>
    <w:p w:rsidR="009301C8" w:rsidRDefault="009301C8" w:rsidP="006F4794">
      <w:pPr>
        <w:spacing w:line="480" w:lineRule="auto"/>
        <w:ind w:left="993" w:firstLine="447"/>
        <w:jc w:val="both"/>
        <w:rPr>
          <w:rFonts w:ascii="Times New Roman" w:hAnsi="Times New Roman" w:cs="Times New Roman"/>
          <w:sz w:val="28"/>
          <w:szCs w:val="28"/>
          <w:lang w:val="en-ID"/>
        </w:rPr>
      </w:pPr>
      <w:r>
        <w:rPr>
          <w:rFonts w:ascii="Times New Roman" w:hAnsi="Times New Roman" w:cs="Times New Roman"/>
          <w:sz w:val="24"/>
          <w:lang w:val="en-ID"/>
        </w:rPr>
        <w:lastRenderedPageBreak/>
        <w:t xml:space="preserve">Ho: </w:t>
      </w:r>
      <w:r w:rsidRPr="00BA5FB6">
        <w:rPr>
          <w:rFonts w:ascii="Times New Roman" w:hAnsi="Times New Roman" w:cs="Times New Roman"/>
          <w:sz w:val="28"/>
          <w:szCs w:val="28"/>
        </w:rPr>
        <w:t>β</w:t>
      </w:r>
      <w:r w:rsidRPr="00BA5FB6">
        <w:rPr>
          <w:rFonts w:ascii="Times New Roman" w:hAnsi="Times New Roman" w:cs="Times New Roman"/>
          <w:sz w:val="28"/>
          <w:szCs w:val="28"/>
          <w:vertAlign w:val="subscript"/>
        </w:rPr>
        <w:t>1</w:t>
      </w:r>
      <w:r w:rsidRPr="00205A22">
        <w:rPr>
          <w:rFonts w:ascii="Times New Roman" w:hAnsi="Times New Roman" w:cs="Times New Roman"/>
          <w:sz w:val="28"/>
          <w:szCs w:val="28"/>
          <w:lang w:val="en-ID"/>
        </w:rPr>
        <w:t xml:space="preserve"> =</w:t>
      </w:r>
      <w:r w:rsidRPr="00BA5FB6">
        <w:rPr>
          <w:rFonts w:ascii="Times New Roman" w:hAnsi="Times New Roman" w:cs="Times New Roman"/>
          <w:sz w:val="28"/>
          <w:szCs w:val="28"/>
        </w:rPr>
        <w:t>β</w:t>
      </w:r>
      <w:r w:rsidRPr="00BA5FB6">
        <w:rPr>
          <w:rFonts w:ascii="Times New Roman" w:hAnsi="Times New Roman" w:cs="Times New Roman"/>
          <w:sz w:val="28"/>
          <w:szCs w:val="28"/>
          <w:vertAlign w:val="subscript"/>
        </w:rPr>
        <w:t>2</w:t>
      </w:r>
      <w:r w:rsidRPr="000A5B74">
        <w:rPr>
          <w:rFonts w:ascii="Times New Roman" w:hAnsi="Times New Roman" w:cs="Times New Roman"/>
          <w:sz w:val="28"/>
          <w:szCs w:val="28"/>
          <w:lang w:val="en-ID"/>
        </w:rPr>
        <w:t>= 0</w:t>
      </w:r>
    </w:p>
    <w:p w:rsidR="009301C8" w:rsidRPr="00904284" w:rsidRDefault="009301C8" w:rsidP="006F4794">
      <w:pPr>
        <w:spacing w:line="480" w:lineRule="auto"/>
        <w:ind w:firstLine="1418"/>
        <w:jc w:val="both"/>
        <w:rPr>
          <w:rFonts w:ascii="Times New Roman" w:hAnsi="Times New Roman" w:cs="Times New Roman"/>
          <w:sz w:val="28"/>
          <w:szCs w:val="28"/>
          <w:lang w:val="id-ID"/>
        </w:rPr>
      </w:pPr>
      <w:r w:rsidRPr="00205A22">
        <w:rPr>
          <w:rFonts w:ascii="Times New Roman" w:hAnsi="Times New Roman" w:cs="Times New Roman"/>
          <w:sz w:val="24"/>
          <w:szCs w:val="28"/>
          <w:lang w:val="en-ID"/>
        </w:rPr>
        <w:t>Ha</w:t>
      </w:r>
      <w:r>
        <w:rPr>
          <w:rFonts w:ascii="Times New Roman" w:hAnsi="Times New Roman" w:cs="Times New Roman"/>
          <w:sz w:val="28"/>
          <w:szCs w:val="28"/>
          <w:lang w:val="en-ID"/>
        </w:rPr>
        <w:t xml:space="preserve">: </w:t>
      </w:r>
      <w:r w:rsidRPr="00205A22">
        <w:rPr>
          <w:rFonts w:ascii="Times New Roman" w:hAnsi="Times New Roman" w:cs="Times New Roman"/>
          <w:sz w:val="24"/>
          <w:szCs w:val="28"/>
          <w:lang w:val="en-ID"/>
        </w:rPr>
        <w:t xml:space="preserve">Tidak Semua </w:t>
      </w:r>
      <w:r w:rsidRPr="00BA5FB6">
        <w:rPr>
          <w:rFonts w:ascii="Times New Roman" w:hAnsi="Times New Roman" w:cs="Times New Roman"/>
          <w:sz w:val="28"/>
          <w:szCs w:val="28"/>
        </w:rPr>
        <w:t>β</w:t>
      </w:r>
      <w:r>
        <w:rPr>
          <w:rFonts w:ascii="Times New Roman" w:hAnsi="Times New Roman" w:cs="Times New Roman"/>
          <w:sz w:val="28"/>
          <w:szCs w:val="28"/>
          <w:vertAlign w:val="subscript"/>
        </w:rPr>
        <w:t>i</w:t>
      </w:r>
      <w:r w:rsidR="00904284">
        <w:rPr>
          <w:rFonts w:ascii="Times New Roman" w:hAnsi="Times New Roman" w:cs="Times New Roman"/>
          <w:sz w:val="28"/>
          <w:szCs w:val="28"/>
          <w:lang w:val="en-ID"/>
        </w:rPr>
        <w:t xml:space="preserve">= 0,  </w:t>
      </w:r>
      <w:r w:rsidR="00904284" w:rsidRPr="00904284">
        <w:rPr>
          <w:rFonts w:ascii="Times New Roman" w:hAnsi="Times New Roman" w:cs="Times New Roman"/>
          <w:sz w:val="28"/>
          <w:szCs w:val="28"/>
          <w:lang w:val="id-ID"/>
        </w:rPr>
        <w:t>i = 1,2</w:t>
      </w:r>
    </w:p>
    <w:p w:rsidR="009301C8" w:rsidRDefault="009301C8" w:rsidP="006F4794">
      <w:pPr>
        <w:spacing w:line="480" w:lineRule="auto"/>
        <w:ind w:left="981" w:firstLine="437"/>
        <w:jc w:val="both"/>
        <w:rPr>
          <w:rFonts w:ascii="Times New Roman" w:hAnsi="Times New Roman" w:cs="Times New Roman"/>
          <w:sz w:val="24"/>
          <w:szCs w:val="28"/>
          <w:lang w:val="en-ID"/>
        </w:rPr>
      </w:pPr>
      <w:r w:rsidRPr="00205A22">
        <w:rPr>
          <w:rFonts w:ascii="Times New Roman" w:hAnsi="Times New Roman" w:cs="Times New Roman"/>
          <w:sz w:val="24"/>
          <w:szCs w:val="28"/>
          <w:lang w:val="en-ID"/>
        </w:rPr>
        <w:t>Dasar pengambilan</w:t>
      </w:r>
      <w:r>
        <w:rPr>
          <w:rFonts w:ascii="Times New Roman" w:hAnsi="Times New Roman" w:cs="Times New Roman"/>
          <w:sz w:val="24"/>
          <w:szCs w:val="28"/>
          <w:lang w:val="en-ID"/>
        </w:rPr>
        <w:t xml:space="preserve"> keputusan adalah sebagai berikut:</w:t>
      </w:r>
    </w:p>
    <w:p w:rsidR="00BC492D" w:rsidRDefault="009301C8" w:rsidP="00BC492D">
      <w:pPr>
        <w:pStyle w:val="ListParagraph"/>
        <w:numPr>
          <w:ilvl w:val="0"/>
          <w:numId w:val="21"/>
        </w:numPr>
        <w:spacing w:line="480" w:lineRule="auto"/>
        <w:jc w:val="both"/>
        <w:rPr>
          <w:rFonts w:ascii="Times New Roman" w:hAnsi="Times New Roman" w:cs="Times New Roman"/>
          <w:sz w:val="24"/>
          <w:szCs w:val="28"/>
          <w:lang w:val="en-ID"/>
        </w:rPr>
      </w:pPr>
      <w:r w:rsidRPr="00BC492D">
        <w:rPr>
          <w:rFonts w:ascii="Times New Roman" w:hAnsi="Times New Roman" w:cs="Times New Roman"/>
          <w:sz w:val="24"/>
          <w:szCs w:val="28"/>
          <w:lang w:val="en-ID"/>
        </w:rPr>
        <w:t>Jika nilai Sig&lt; 0,</w:t>
      </w:r>
      <w:r w:rsidR="005E2AC1">
        <w:rPr>
          <w:rFonts w:ascii="Times New Roman" w:hAnsi="Times New Roman" w:cs="Times New Roman"/>
          <w:sz w:val="24"/>
          <w:szCs w:val="28"/>
          <w:lang w:val="en-ID"/>
        </w:rPr>
        <w:t>05</w:t>
      </w:r>
      <w:r w:rsidRPr="00BC492D">
        <w:rPr>
          <w:rFonts w:ascii="Times New Roman" w:hAnsi="Times New Roman" w:cs="Times New Roman"/>
          <w:sz w:val="24"/>
          <w:szCs w:val="28"/>
          <w:lang w:val="en-ID"/>
        </w:rPr>
        <w:t xml:space="preserve"> atau F hitung &gt; F table maka tolak Ho, yang berarti regresi tersebut dapat digunakan untuk memprediksi Y.</w:t>
      </w:r>
    </w:p>
    <w:p w:rsidR="009301C8" w:rsidRPr="00BC492D" w:rsidRDefault="009301C8" w:rsidP="00BC492D">
      <w:pPr>
        <w:pStyle w:val="ListParagraph"/>
        <w:numPr>
          <w:ilvl w:val="0"/>
          <w:numId w:val="21"/>
        </w:numPr>
        <w:spacing w:line="480" w:lineRule="auto"/>
        <w:jc w:val="both"/>
        <w:rPr>
          <w:rFonts w:ascii="Times New Roman" w:hAnsi="Times New Roman" w:cs="Times New Roman"/>
          <w:sz w:val="24"/>
          <w:szCs w:val="28"/>
          <w:lang w:val="en-ID"/>
        </w:rPr>
      </w:pPr>
      <w:r w:rsidRPr="00BC492D">
        <w:rPr>
          <w:rFonts w:ascii="Times New Roman" w:hAnsi="Times New Roman" w:cs="Times New Roman"/>
          <w:lang w:val="en-ID"/>
        </w:rPr>
        <w:t>Jika nilai Sig&gt; 0,</w:t>
      </w:r>
      <w:r w:rsidR="005E2AC1">
        <w:rPr>
          <w:rFonts w:ascii="Times New Roman" w:hAnsi="Times New Roman" w:cs="Times New Roman"/>
          <w:lang w:val="en-ID"/>
        </w:rPr>
        <w:t>05</w:t>
      </w:r>
      <w:r w:rsidRPr="00BC492D">
        <w:rPr>
          <w:rFonts w:ascii="Times New Roman" w:hAnsi="Times New Roman" w:cs="Times New Roman"/>
          <w:lang w:val="en-ID"/>
        </w:rPr>
        <w:t xml:space="preserve"> atau F hitung &lt; F tabel maka tidak tolak Ho, yang berarti model regresi tersebut tidak dapat digunakan untuk memprediksi Y.</w:t>
      </w:r>
      <w:bookmarkStart w:id="9" w:name="_Toc506759587"/>
    </w:p>
    <w:p w:rsidR="0045460F" w:rsidRDefault="00A246F9" w:rsidP="0045460F">
      <w:pPr>
        <w:spacing w:line="480" w:lineRule="auto"/>
        <w:ind w:left="1440" w:firstLine="3"/>
        <w:jc w:val="both"/>
        <w:rPr>
          <w:rFonts w:ascii="Times New Roman" w:hAnsi="Times New Roman"/>
          <w:sz w:val="24"/>
          <w:szCs w:val="24"/>
        </w:rPr>
      </w:pPr>
      <w:r w:rsidRPr="009301C8">
        <w:rPr>
          <w:rFonts w:ascii="Times New Roman" w:hAnsi="Times New Roman"/>
          <w:sz w:val="24"/>
          <w:szCs w:val="24"/>
        </w:rPr>
        <w:t xml:space="preserve">Uji F digunakan untuk mengetahui pengaruh variabel bebas secara bersama-sama (simultan) terhadap variabel terikat. Signifikan berarti hubungan yang terjadi dapat berlaku untuk populasi. Penggunaan tingkat signifikansinya beragam, tergantung keinginan peneliti, yaitu 0,01 (1%) ; 0,05 (5%) dan 0,10 (10%). Hasil uji F dilihat dalam tabel ANOVA dalam kolom sig. Sebagai contoh, kita menggunakan taraf signifikansi </w:t>
      </w:r>
      <w:r w:rsidR="005E2AC1">
        <w:rPr>
          <w:rFonts w:ascii="Times New Roman" w:hAnsi="Times New Roman"/>
          <w:sz w:val="24"/>
          <w:szCs w:val="24"/>
        </w:rPr>
        <w:t>10%</w:t>
      </w:r>
      <w:r w:rsidR="00526B69">
        <w:rPr>
          <w:rFonts w:ascii="Times New Roman" w:hAnsi="Times New Roman"/>
          <w:sz w:val="24"/>
          <w:szCs w:val="24"/>
        </w:rPr>
        <w:t xml:space="preserve"> (0,10)</w:t>
      </w:r>
      <w:r w:rsidRPr="009301C8">
        <w:rPr>
          <w:rFonts w:ascii="Times New Roman" w:hAnsi="Times New Roman"/>
          <w:sz w:val="24"/>
          <w:szCs w:val="24"/>
        </w:rPr>
        <w:t>, jika nilai probabilitas &lt; 0,</w:t>
      </w:r>
      <w:r w:rsidR="00526B69">
        <w:rPr>
          <w:rFonts w:ascii="Times New Roman" w:hAnsi="Times New Roman"/>
          <w:sz w:val="24"/>
          <w:szCs w:val="24"/>
        </w:rPr>
        <w:t>10</w:t>
      </w:r>
      <w:r w:rsidRPr="009301C8">
        <w:rPr>
          <w:rFonts w:ascii="Times New Roman" w:hAnsi="Times New Roman"/>
          <w:sz w:val="24"/>
          <w:szCs w:val="24"/>
        </w:rPr>
        <w:t>, maka dapat dikatakan terdapat pengaruh yang signifikan secara bersama-sama antara variabel bebas terhadap variabel terikat. Namun, jika nilai signifikansi &gt; 0,</w:t>
      </w:r>
      <w:r w:rsidR="00526B69">
        <w:rPr>
          <w:rFonts w:ascii="Times New Roman" w:hAnsi="Times New Roman"/>
          <w:sz w:val="24"/>
          <w:szCs w:val="24"/>
        </w:rPr>
        <w:t>10</w:t>
      </w:r>
      <w:r w:rsidRPr="009301C8">
        <w:rPr>
          <w:rFonts w:ascii="Times New Roman" w:hAnsi="Times New Roman"/>
          <w:sz w:val="24"/>
          <w:szCs w:val="24"/>
        </w:rPr>
        <w:t xml:space="preserve"> maka tidak terdapat pengaruh yang signifikan secara bersama-sama antara variabel bebas terhadap variabel terikat.</w:t>
      </w:r>
    </w:p>
    <w:p w:rsidR="006F4794" w:rsidRPr="0045460F" w:rsidRDefault="0045460F" w:rsidP="0045460F">
      <w:pPr>
        <w:tabs>
          <w:tab w:val="left" w:pos="1701"/>
        </w:tabs>
        <w:spacing w:line="480" w:lineRule="auto"/>
        <w:ind w:left="723" w:firstLine="720"/>
        <w:jc w:val="both"/>
        <w:rPr>
          <w:rFonts w:ascii="Times New Roman" w:hAnsi="Times New Roman" w:cs="Times New Roman"/>
          <w:sz w:val="24"/>
          <w:szCs w:val="24"/>
        </w:rPr>
      </w:pPr>
      <w:bookmarkStart w:id="10" w:name="_GoBack"/>
      <w:r>
        <w:rPr>
          <w:rFonts w:ascii="Times New Roman" w:hAnsi="Times New Roman" w:cs="Times New Roman"/>
          <w:b/>
          <w:lang w:val="en-ID"/>
        </w:rPr>
        <w:t>b.</w:t>
      </w:r>
      <w:r>
        <w:rPr>
          <w:rFonts w:ascii="Times New Roman" w:hAnsi="Times New Roman" w:cs="Times New Roman"/>
          <w:b/>
          <w:lang w:val="en-ID"/>
        </w:rPr>
        <w:tab/>
      </w:r>
      <w:r w:rsidR="006F4794" w:rsidRPr="0045460F">
        <w:rPr>
          <w:rFonts w:ascii="Times New Roman" w:hAnsi="Times New Roman" w:cs="Times New Roman"/>
          <w:b/>
          <w:lang w:val="en-ID"/>
        </w:rPr>
        <w:t>Uji t</w:t>
      </w:r>
    </w:p>
    <w:p w:rsidR="006F4794" w:rsidRPr="00BE22F8" w:rsidRDefault="005F74C6" w:rsidP="006F4794">
      <w:pPr>
        <w:pStyle w:val="NormalWeb"/>
        <w:shd w:val="clear" w:color="auto" w:fill="FFFFFF"/>
        <w:tabs>
          <w:tab w:val="right" w:pos="7371"/>
          <w:tab w:val="right" w:leader="dot" w:pos="7938"/>
        </w:tabs>
        <w:spacing w:after="0" w:line="480" w:lineRule="auto"/>
        <w:ind w:left="1440"/>
        <w:jc w:val="both"/>
        <w:rPr>
          <w:lang w:val="en-ID"/>
        </w:rPr>
      </w:pPr>
      <w:r>
        <w:rPr>
          <w:lang w:val="en-ID"/>
        </w:rPr>
        <w:t>Menurut Ghozali (2018:98</w:t>
      </w:r>
      <w:r w:rsidR="006F4794" w:rsidRPr="00BE22F8">
        <w:rPr>
          <w:lang w:val="en-ID"/>
        </w:rPr>
        <w:t>), uji t digunakan untuk mengeta</w:t>
      </w:r>
      <w:r>
        <w:rPr>
          <w:lang w:val="en-ID"/>
        </w:rPr>
        <w:t>hui tingkat siginifikasi pengaruh variabel-v</w:t>
      </w:r>
      <w:r w:rsidR="006F4794" w:rsidRPr="00BE22F8">
        <w:rPr>
          <w:lang w:val="en-ID"/>
        </w:rPr>
        <w:t>ariabel independen secara bersama-sama (simultan) terhadap variabel dependen. Dalam penelitian ini, hipotesis yang digunakan adalah:</w:t>
      </w:r>
    </w:p>
    <w:p w:rsidR="00BC492D" w:rsidRDefault="006F4794" w:rsidP="00BC492D">
      <w:pPr>
        <w:pStyle w:val="NormalWeb"/>
        <w:numPr>
          <w:ilvl w:val="0"/>
          <w:numId w:val="22"/>
        </w:numPr>
        <w:shd w:val="clear" w:color="auto" w:fill="FFFFFF"/>
        <w:tabs>
          <w:tab w:val="right" w:pos="7371"/>
          <w:tab w:val="right" w:leader="dot" w:pos="7938"/>
        </w:tabs>
        <w:spacing w:after="0" w:line="480" w:lineRule="auto"/>
        <w:jc w:val="both"/>
        <w:rPr>
          <w:lang w:val="en-ID"/>
        </w:rPr>
      </w:pPr>
      <w:r w:rsidRPr="00BE22F8">
        <w:rPr>
          <w:lang w:val="en-ID"/>
        </w:rPr>
        <w:lastRenderedPageBreak/>
        <w:t xml:space="preserve">Ho : Variabel bebas yaitu </w:t>
      </w:r>
      <w:r w:rsidR="0027163E">
        <w:rPr>
          <w:lang w:val="en-ID"/>
        </w:rPr>
        <w:t xml:space="preserve">Kualitas Produk </w:t>
      </w:r>
      <w:r w:rsidRPr="00BE22F8">
        <w:rPr>
          <w:lang w:val="en-ID"/>
        </w:rPr>
        <w:t>tidak mempunyai pengaruh yang signifikan terhadap variabel terikatnya yaitu</w:t>
      </w:r>
      <w:r w:rsidR="0027163E">
        <w:rPr>
          <w:lang w:val="en-ID"/>
        </w:rPr>
        <w:t xml:space="preserve"> Loyalitas Pelanggan</w:t>
      </w:r>
      <w:r w:rsidRPr="00BE22F8">
        <w:rPr>
          <w:lang w:val="en-ID"/>
        </w:rPr>
        <w:t>.</w:t>
      </w:r>
    </w:p>
    <w:p w:rsidR="006F4794" w:rsidRDefault="006F4794" w:rsidP="00BC492D">
      <w:pPr>
        <w:pStyle w:val="NormalWeb"/>
        <w:shd w:val="clear" w:color="auto" w:fill="FFFFFF"/>
        <w:tabs>
          <w:tab w:val="right" w:pos="7371"/>
          <w:tab w:val="right" w:leader="dot" w:pos="7938"/>
        </w:tabs>
        <w:spacing w:after="0" w:line="480" w:lineRule="auto"/>
        <w:ind w:left="2160"/>
        <w:jc w:val="both"/>
        <w:rPr>
          <w:lang w:val="en-ID"/>
        </w:rPr>
      </w:pPr>
      <w:r w:rsidRPr="00BC492D">
        <w:rPr>
          <w:lang w:val="en-ID"/>
        </w:rPr>
        <w:t xml:space="preserve">Ha : Variabel bebas yaitu </w:t>
      </w:r>
      <w:r w:rsidR="0027163E" w:rsidRPr="00BC492D">
        <w:rPr>
          <w:lang w:val="en-ID"/>
        </w:rPr>
        <w:t xml:space="preserve">Kualitas Produk </w:t>
      </w:r>
      <w:r w:rsidRPr="00BC492D">
        <w:rPr>
          <w:lang w:val="en-ID"/>
        </w:rPr>
        <w:t xml:space="preserve">mempunyai pengaruh yang signifikan terhadap variabel terikatnya yaitu </w:t>
      </w:r>
      <w:r w:rsidR="0027163E" w:rsidRPr="00BC492D">
        <w:rPr>
          <w:lang w:val="en-ID"/>
        </w:rPr>
        <w:t>Loyalitas Pelanggan</w:t>
      </w:r>
      <w:r w:rsidRPr="00BC492D">
        <w:rPr>
          <w:lang w:val="en-ID"/>
        </w:rPr>
        <w:t>.</w:t>
      </w:r>
    </w:p>
    <w:p w:rsidR="00BC492D" w:rsidRDefault="00BC492D" w:rsidP="00BC492D">
      <w:pPr>
        <w:pStyle w:val="NormalWeb"/>
        <w:numPr>
          <w:ilvl w:val="0"/>
          <w:numId w:val="22"/>
        </w:numPr>
        <w:shd w:val="clear" w:color="auto" w:fill="FFFFFF"/>
        <w:tabs>
          <w:tab w:val="right" w:pos="7371"/>
          <w:tab w:val="right" w:leader="dot" w:pos="7938"/>
        </w:tabs>
        <w:spacing w:after="0" w:line="480" w:lineRule="auto"/>
        <w:jc w:val="both"/>
        <w:rPr>
          <w:lang w:val="en-ID"/>
        </w:rPr>
      </w:pPr>
      <w:r>
        <w:rPr>
          <w:lang w:val="en-ID"/>
        </w:rPr>
        <w:t xml:space="preserve">Ho : </w:t>
      </w:r>
      <w:r w:rsidRPr="00BE22F8">
        <w:rPr>
          <w:lang w:val="en-ID"/>
        </w:rPr>
        <w:t xml:space="preserve">Variabel bebas yaitu </w:t>
      </w:r>
      <w:r>
        <w:rPr>
          <w:lang w:val="en-ID"/>
        </w:rPr>
        <w:t xml:space="preserve">Citra Merek </w:t>
      </w:r>
      <w:r w:rsidRPr="00BE22F8">
        <w:rPr>
          <w:lang w:val="en-ID"/>
        </w:rPr>
        <w:t>tidak mempunyai pengaruh yang signifikan terhadap variabel terikatnya yaitu</w:t>
      </w:r>
      <w:r>
        <w:rPr>
          <w:lang w:val="en-ID"/>
        </w:rPr>
        <w:t xml:space="preserve"> Loyalitas Pelanggan</w:t>
      </w:r>
    </w:p>
    <w:p w:rsidR="00BC492D" w:rsidRDefault="00BC492D" w:rsidP="00F02187">
      <w:pPr>
        <w:pStyle w:val="NormalWeb"/>
        <w:shd w:val="clear" w:color="auto" w:fill="FFFFFF"/>
        <w:tabs>
          <w:tab w:val="right" w:pos="7371"/>
          <w:tab w:val="right" w:leader="dot" w:pos="7938"/>
        </w:tabs>
        <w:spacing w:line="480" w:lineRule="auto"/>
        <w:ind w:left="2160"/>
        <w:jc w:val="both"/>
        <w:rPr>
          <w:lang w:val="en-ID"/>
        </w:rPr>
      </w:pPr>
      <w:r w:rsidRPr="00BC492D">
        <w:rPr>
          <w:lang w:val="en-ID"/>
        </w:rPr>
        <w:t>Ha : Variabel bebas yaitu</w:t>
      </w:r>
      <w:r>
        <w:rPr>
          <w:lang w:val="en-ID"/>
        </w:rPr>
        <w:t xml:space="preserve"> Citra Merek</w:t>
      </w:r>
      <w:r w:rsidRPr="00BC492D">
        <w:rPr>
          <w:lang w:val="en-ID"/>
        </w:rPr>
        <w:t xml:space="preserve"> mempunyai pengaruh yang signifikan terhadap variabel terikatnya yaitu Loyalitas Pelanggan</w:t>
      </w:r>
      <w:r w:rsidRPr="00BE22F8">
        <w:rPr>
          <w:lang w:val="en-ID"/>
        </w:rPr>
        <w:t>.</w:t>
      </w:r>
    </w:p>
    <w:p w:rsidR="006F4794" w:rsidRPr="00BE22F8" w:rsidRDefault="006F4794" w:rsidP="006F4794">
      <w:pPr>
        <w:pStyle w:val="NormalWeb"/>
        <w:shd w:val="clear" w:color="auto" w:fill="FFFFFF"/>
        <w:tabs>
          <w:tab w:val="right" w:pos="7371"/>
          <w:tab w:val="right" w:leader="dot" w:pos="7938"/>
        </w:tabs>
        <w:spacing w:after="0" w:line="480" w:lineRule="auto"/>
        <w:ind w:left="1440"/>
        <w:jc w:val="both"/>
        <w:rPr>
          <w:lang w:val="en-ID"/>
        </w:rPr>
      </w:pPr>
      <w:r w:rsidRPr="00BE22F8">
        <w:rPr>
          <w:lang w:val="en-ID"/>
        </w:rPr>
        <w:t>Dasar pengambilan keputusa</w:t>
      </w:r>
      <w:r w:rsidR="00C70297">
        <w:rPr>
          <w:lang w:val="en-ID"/>
        </w:rPr>
        <w:t xml:space="preserve">nnya </w:t>
      </w:r>
      <w:r w:rsidRPr="00BE22F8">
        <w:rPr>
          <w:lang w:val="en-ID"/>
        </w:rPr>
        <w:t>adalah dengan membandingkan t hitung dan t tabel, yaitu:</w:t>
      </w:r>
    </w:p>
    <w:p w:rsidR="005E2AC1" w:rsidRDefault="006F4794" w:rsidP="005E2AC1">
      <w:pPr>
        <w:pStyle w:val="NormalWeb"/>
        <w:numPr>
          <w:ilvl w:val="0"/>
          <w:numId w:val="28"/>
        </w:numPr>
        <w:shd w:val="clear" w:color="auto" w:fill="FFFFFF"/>
        <w:tabs>
          <w:tab w:val="right" w:pos="7371"/>
          <w:tab w:val="right" w:leader="dot" w:pos="7938"/>
        </w:tabs>
        <w:spacing w:after="0" w:line="480" w:lineRule="auto"/>
        <w:jc w:val="both"/>
        <w:rPr>
          <w:lang w:val="en-ID"/>
        </w:rPr>
      </w:pPr>
      <w:r w:rsidRPr="00BE22F8">
        <w:rPr>
          <w:lang w:val="en-ID"/>
        </w:rPr>
        <w:t xml:space="preserve">Jika t hitung &gt; t tabel, </w:t>
      </w:r>
      <w:r w:rsidR="005324B9">
        <w:rPr>
          <w:lang w:val="en-ID"/>
        </w:rPr>
        <w:t>atau Signifikan</w:t>
      </w:r>
      <w:r w:rsidR="005E2AC1">
        <w:rPr>
          <w:lang w:val="en-ID"/>
        </w:rPr>
        <w:t xml:space="preserve"> </w:t>
      </w:r>
      <w:r w:rsidR="008E5D13">
        <w:rPr>
          <w:rFonts w:ascii="Tahoma" w:hAnsi="Tahoma" w:cs="Tahoma"/>
          <w:lang w:val="en-ID"/>
        </w:rPr>
        <w:t>t</w:t>
      </w:r>
      <w:r w:rsidR="00BC492D">
        <w:rPr>
          <w:lang w:val="en-ID"/>
        </w:rPr>
        <w:t xml:space="preserve"> &lt; 0,</w:t>
      </w:r>
      <w:r w:rsidR="008E5D13">
        <w:rPr>
          <w:lang w:val="en-ID"/>
        </w:rPr>
        <w:t>05</w:t>
      </w:r>
      <w:r w:rsidR="00BC492D">
        <w:rPr>
          <w:lang w:val="en-ID"/>
        </w:rPr>
        <w:t xml:space="preserve"> </w:t>
      </w:r>
      <w:r w:rsidRPr="00BE22F8">
        <w:rPr>
          <w:lang w:val="en-ID"/>
        </w:rPr>
        <w:t>maka Ho ditolak, berarti variabel bebas mempunyai pengaruh yang signifikan terhadap variabel terikat.</w:t>
      </w:r>
    </w:p>
    <w:p w:rsidR="006F4794" w:rsidRPr="005E2AC1" w:rsidRDefault="006F4794" w:rsidP="005E2AC1">
      <w:pPr>
        <w:pStyle w:val="NormalWeb"/>
        <w:numPr>
          <w:ilvl w:val="0"/>
          <w:numId w:val="28"/>
        </w:numPr>
        <w:shd w:val="clear" w:color="auto" w:fill="FFFFFF"/>
        <w:tabs>
          <w:tab w:val="right" w:pos="7371"/>
          <w:tab w:val="right" w:leader="dot" w:pos="7938"/>
        </w:tabs>
        <w:spacing w:after="0" w:line="480" w:lineRule="auto"/>
        <w:jc w:val="both"/>
        <w:rPr>
          <w:lang w:val="en-ID"/>
        </w:rPr>
      </w:pPr>
      <w:r w:rsidRPr="005E2AC1">
        <w:rPr>
          <w:lang w:val="en-ID"/>
        </w:rPr>
        <w:t>Jika t hitung &lt; t tabel,</w:t>
      </w:r>
      <w:r w:rsidR="005324B9" w:rsidRPr="005E2AC1">
        <w:rPr>
          <w:lang w:val="en-ID"/>
        </w:rPr>
        <w:t xml:space="preserve"> atau Signifikan</w:t>
      </w:r>
      <w:r w:rsidR="008E5D13">
        <w:rPr>
          <w:lang w:val="en-ID"/>
        </w:rPr>
        <w:t xml:space="preserve"> </w:t>
      </w:r>
      <w:r w:rsidR="008E5D13">
        <w:rPr>
          <w:rFonts w:ascii="Tahoma" w:hAnsi="Tahoma" w:cs="Tahoma"/>
          <w:lang w:val="en-ID"/>
        </w:rPr>
        <w:t xml:space="preserve">t </w:t>
      </w:r>
      <w:r w:rsidR="00791327" w:rsidRPr="005E2AC1">
        <w:rPr>
          <w:lang w:val="en-ID"/>
        </w:rPr>
        <w:t>&gt; 0,</w:t>
      </w:r>
      <w:r w:rsidR="008E5D13">
        <w:rPr>
          <w:lang w:val="en-ID"/>
        </w:rPr>
        <w:t>05</w:t>
      </w:r>
      <w:r w:rsidRPr="005E2AC1">
        <w:rPr>
          <w:lang w:val="en-ID"/>
        </w:rPr>
        <w:t xml:space="preserve"> maka Ho diterima, berarti variabel bebas tidak mempunyai pengaruh yang signifikan terhadap variable terikat.</w:t>
      </w:r>
      <w:bookmarkEnd w:id="9"/>
    </w:p>
    <w:p w:rsidR="00C53122" w:rsidRDefault="00C53122" w:rsidP="00C53122">
      <w:pPr>
        <w:pStyle w:val="NormalWeb"/>
        <w:numPr>
          <w:ilvl w:val="0"/>
          <w:numId w:val="24"/>
        </w:numPr>
        <w:shd w:val="clear" w:color="auto" w:fill="FFFFFF"/>
        <w:spacing w:line="480" w:lineRule="auto"/>
        <w:jc w:val="both"/>
        <w:rPr>
          <w:b/>
          <w:lang w:val="en-ID"/>
        </w:rPr>
      </w:pPr>
      <w:r w:rsidRPr="00C53122">
        <w:rPr>
          <w:b/>
          <w:lang w:val="en-ID"/>
        </w:rPr>
        <w:t>Koefisien De</w:t>
      </w:r>
      <w:r>
        <w:rPr>
          <w:b/>
          <w:lang w:val="en-ID"/>
        </w:rPr>
        <w:t>terminasi (</w:t>
      </w:r>
      <m:oMath>
        <m:sSup>
          <m:sSupPr>
            <m:ctrlPr>
              <w:rPr>
                <w:rFonts w:ascii="Cambria Math" w:hAnsi="Cambria Math"/>
                <w:b/>
                <w:i/>
                <w:lang w:val="en-ID"/>
              </w:rPr>
            </m:ctrlPr>
          </m:sSupPr>
          <m:e>
            <m:r>
              <m:rPr>
                <m:sty m:val="bi"/>
              </m:rPr>
              <w:rPr>
                <w:rFonts w:ascii="Cambria Math" w:hAnsi="Cambria Math"/>
                <w:lang w:val="en-ID"/>
              </w:rPr>
              <m:t>R</m:t>
            </m:r>
          </m:e>
          <m:sup>
            <m:r>
              <m:rPr>
                <m:sty m:val="bi"/>
              </m:rPr>
              <w:rPr>
                <w:rFonts w:ascii="Cambria Math" w:hAnsi="Cambria Math"/>
                <w:lang w:val="en-ID"/>
              </w:rPr>
              <m:t>2</m:t>
            </m:r>
          </m:sup>
        </m:sSup>
      </m:oMath>
      <w:r w:rsidRPr="00C53122">
        <w:rPr>
          <w:b/>
          <w:lang w:val="en-ID"/>
        </w:rPr>
        <w:t>)</w:t>
      </w:r>
    </w:p>
    <w:p w:rsidR="00C53122" w:rsidRPr="00C53122" w:rsidRDefault="00C53122" w:rsidP="00C53122">
      <w:pPr>
        <w:pStyle w:val="NormalWeb"/>
        <w:shd w:val="clear" w:color="auto" w:fill="FFFFFF"/>
        <w:spacing w:line="480" w:lineRule="auto"/>
        <w:ind w:left="1800"/>
        <w:jc w:val="both"/>
        <w:rPr>
          <w:lang w:val="en-ID"/>
        </w:rPr>
      </w:pPr>
      <w:r w:rsidRPr="00C53122">
        <w:rPr>
          <w:lang w:val="en-ID"/>
        </w:rPr>
        <w:t>Menurut Imam Ghozali (201</w:t>
      </w:r>
      <w:r w:rsidR="006D6025">
        <w:rPr>
          <w:lang w:val="en-ID"/>
        </w:rPr>
        <w:t>8</w:t>
      </w:r>
      <w:r w:rsidRPr="00C53122">
        <w:rPr>
          <w:lang w:val="en-ID"/>
        </w:rPr>
        <w:t>: 9</w:t>
      </w:r>
      <w:r w:rsidR="006D6025">
        <w:rPr>
          <w:lang w:val="en-ID"/>
        </w:rPr>
        <w:t>7</w:t>
      </w:r>
      <w:r w:rsidRPr="00C53122">
        <w:rPr>
          <w:lang w:val="en-ID"/>
        </w:rPr>
        <w:t xml:space="preserve">), koefisien </w:t>
      </w:r>
      <w:r>
        <w:rPr>
          <w:lang w:val="en-ID"/>
        </w:rPr>
        <w:t xml:space="preserve">determinasi </w:t>
      </w:r>
      <m:oMath>
        <m:sSup>
          <m:sSupPr>
            <m:ctrlPr>
              <w:rPr>
                <w:rFonts w:ascii="Cambria Math" w:hAnsi="Cambria Math"/>
                <w:i/>
                <w:lang w:val="en-ID"/>
              </w:rPr>
            </m:ctrlPr>
          </m:sSupPr>
          <m:e>
            <m:r>
              <w:rPr>
                <w:rFonts w:ascii="Cambria Math" w:hAnsi="Cambria Math"/>
                <w:lang w:val="en-ID"/>
              </w:rPr>
              <m:t>R</m:t>
            </m:r>
          </m:e>
          <m:sup>
            <m:r>
              <w:rPr>
                <w:rFonts w:ascii="Cambria Math" w:hAnsi="Cambria Math"/>
                <w:lang w:val="en-ID"/>
              </w:rPr>
              <m:t>2</m:t>
            </m:r>
          </m:sup>
        </m:sSup>
      </m:oMath>
      <w:r w:rsidRPr="00C53122">
        <w:rPr>
          <w:lang w:val="en-ID"/>
        </w:rPr>
        <w:t xml:space="preserve"> pada intinya</w:t>
      </w:r>
      <w:r w:rsidRPr="00C53122">
        <w:rPr>
          <w:lang w:val="id-ID"/>
        </w:rPr>
        <w:t xml:space="preserve"> </w:t>
      </w:r>
      <w:r w:rsidRPr="00C53122">
        <w:rPr>
          <w:lang w:val="en-ID"/>
        </w:rPr>
        <w:t xml:space="preserve">mengukur seberapa jauh kemampuan model dalam menerangkan </w:t>
      </w:r>
      <w:r w:rsidRPr="00C53122">
        <w:rPr>
          <w:lang w:val="en-ID"/>
        </w:rPr>
        <w:lastRenderedPageBreak/>
        <w:t>variasi</w:t>
      </w:r>
      <w:r w:rsidRPr="00C53122">
        <w:rPr>
          <w:lang w:val="id-ID"/>
        </w:rPr>
        <w:t xml:space="preserve"> </w:t>
      </w:r>
      <w:r w:rsidRPr="00C53122">
        <w:rPr>
          <w:lang w:val="en-ID"/>
        </w:rPr>
        <w:t>15</w:t>
      </w:r>
      <w:r w:rsidRPr="00C53122">
        <w:rPr>
          <w:lang w:val="id-ID"/>
        </w:rPr>
        <w:t xml:space="preserve"> </w:t>
      </w:r>
      <w:r w:rsidRPr="00C53122">
        <w:rPr>
          <w:lang w:val="en-ID"/>
        </w:rPr>
        <w:t>variabel dependen. Nilai koefisien determinasi adalah antara nol dan satu. Nilai</w:t>
      </w:r>
      <w:r w:rsidRPr="00C53122">
        <w:rPr>
          <w:lang w:val="id-ID"/>
        </w:rPr>
        <w:t xml:space="preserve"> </w:t>
      </w:r>
      <w:r w:rsidRPr="00C53122">
        <w:rPr>
          <w:lang w:val="en-ID"/>
        </w:rPr>
        <w:t>R2 yang kecil berarti kemampuan variabel independen dalam menjelaskan</w:t>
      </w:r>
      <w:r w:rsidRPr="00C53122">
        <w:rPr>
          <w:lang w:val="id-ID"/>
        </w:rPr>
        <w:t xml:space="preserve"> </w:t>
      </w:r>
      <w:r w:rsidRPr="00C53122">
        <w:rPr>
          <w:lang w:val="en-ID"/>
        </w:rPr>
        <w:t>variabel dependen sangat terbatas.</w:t>
      </w:r>
    </w:p>
    <w:p w:rsidR="00C53122" w:rsidRPr="00C53122" w:rsidRDefault="00791BE5" w:rsidP="00C53122">
      <w:pPr>
        <w:pStyle w:val="NormalWeb"/>
        <w:shd w:val="clear" w:color="auto" w:fill="FFFFFF"/>
        <w:spacing w:line="480" w:lineRule="auto"/>
        <w:ind w:left="1800"/>
        <w:jc w:val="both"/>
        <w:rPr>
          <w:lang w:val="en-ID"/>
        </w:rPr>
      </w:pPr>
      <m:oMath>
        <m:sSup>
          <m:sSupPr>
            <m:ctrlPr>
              <w:rPr>
                <w:rFonts w:ascii="Cambria Math" w:hAnsi="Cambria Math"/>
                <w:i/>
                <w:lang w:val="en-ID"/>
              </w:rPr>
            </m:ctrlPr>
          </m:sSupPr>
          <m:e>
            <m:r>
              <w:rPr>
                <w:rFonts w:ascii="Cambria Math" w:hAnsi="Cambria Math"/>
                <w:lang w:val="en-ID"/>
              </w:rPr>
              <m:t>R</m:t>
            </m:r>
          </m:e>
          <m:sup>
            <m:r>
              <w:rPr>
                <w:rFonts w:ascii="Cambria Math" w:hAnsi="Cambria Math"/>
                <w:lang w:val="en-ID"/>
              </w:rPr>
              <m:t>2</m:t>
            </m:r>
          </m:sup>
        </m:sSup>
      </m:oMath>
      <w:r w:rsidR="00C53122" w:rsidRPr="00C53122">
        <w:rPr>
          <w:lang w:val="en-ID"/>
        </w:rPr>
        <w:t xml:space="preserve">, </w:t>
      </w:r>
      <w:r w:rsidR="00C53122">
        <w:rPr>
          <w:lang w:val="id-ID"/>
        </w:rPr>
        <w:t xml:space="preserve"> </w:t>
      </w:r>
      <w:r w:rsidR="00C53122" w:rsidRPr="00C53122">
        <w:rPr>
          <w:lang w:val="en-ID"/>
        </w:rPr>
        <w:t>artinya variabel independen (X) tidak memiliki kemampuan untuk</w:t>
      </w:r>
      <w:r w:rsidR="00C53122" w:rsidRPr="00C53122">
        <w:rPr>
          <w:lang w:val="id-ID"/>
        </w:rPr>
        <w:t xml:space="preserve"> </w:t>
      </w:r>
      <w:r w:rsidR="00C53122" w:rsidRPr="00C53122">
        <w:rPr>
          <w:lang w:val="en-ID"/>
        </w:rPr>
        <w:t>menjelaskan variabel dependen (Y).</w:t>
      </w:r>
      <w:r w:rsidR="00C53122" w:rsidRPr="00C53122">
        <w:rPr>
          <w:lang w:val="id-ID"/>
        </w:rPr>
        <w:t xml:space="preserve"> </w:t>
      </w:r>
      <m:oMath>
        <m:sSup>
          <m:sSupPr>
            <m:ctrlPr>
              <w:rPr>
                <w:rFonts w:ascii="Cambria Math" w:hAnsi="Cambria Math"/>
                <w:lang w:val="en-ID"/>
              </w:rPr>
            </m:ctrlPr>
          </m:sSupPr>
          <m:e>
            <m:r>
              <w:rPr>
                <w:rFonts w:ascii="Cambria Math" w:hAnsi="Cambria Math"/>
                <w:lang w:val="en-ID"/>
              </w:rPr>
              <m:t>R</m:t>
            </m:r>
          </m:e>
          <m:sup>
            <m:r>
              <w:rPr>
                <w:rFonts w:ascii="Cambria Math" w:hAnsi="Cambria Math"/>
                <w:lang w:val="en-ID"/>
              </w:rPr>
              <m:t>2</m:t>
            </m:r>
          </m:sup>
        </m:sSup>
      </m:oMath>
      <w:r w:rsidR="00C53122" w:rsidRPr="00C53122">
        <w:rPr>
          <w:lang w:val="en-ID"/>
        </w:rPr>
        <w:t>=1, artinya variabel independen (X) secara sepenuhnya memiliki</w:t>
      </w:r>
      <w:r w:rsidR="00C53122" w:rsidRPr="00C53122">
        <w:rPr>
          <w:lang w:val="id-ID"/>
        </w:rPr>
        <w:t xml:space="preserve"> </w:t>
      </w:r>
      <w:r w:rsidR="00C53122" w:rsidRPr="00C53122">
        <w:rPr>
          <w:lang w:val="en-ID"/>
        </w:rPr>
        <w:t>kemampuan untuk menjelaskan variabel dependen (Y).</w:t>
      </w:r>
      <w:bookmarkEnd w:id="10"/>
    </w:p>
    <w:sectPr w:rsidR="00C53122" w:rsidRPr="00C53122" w:rsidSect="00AF65C5">
      <w:footerReference w:type="default" r:id="rId8"/>
      <w:pgSz w:w="11907" w:h="16839" w:code="9"/>
      <w:pgMar w:top="1418" w:right="1418" w:bottom="1418" w:left="1701" w:header="720" w:footer="720" w:gutter="0"/>
      <w:pgNumType w:start="2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0E5" w:rsidRDefault="00CB10E5" w:rsidP="00DD482C">
      <w:pPr>
        <w:spacing w:after="0" w:line="240" w:lineRule="auto"/>
      </w:pPr>
      <w:r>
        <w:separator/>
      </w:r>
    </w:p>
  </w:endnote>
  <w:endnote w:type="continuationSeparator" w:id="0">
    <w:p w:rsidR="00CB10E5" w:rsidRDefault="00CB10E5" w:rsidP="00DD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150048"/>
      <w:docPartObj>
        <w:docPartGallery w:val="Page Numbers (Bottom of Page)"/>
        <w:docPartUnique/>
      </w:docPartObj>
    </w:sdtPr>
    <w:sdtEndPr/>
    <w:sdtContent>
      <w:p w:rsidR="00B255B5" w:rsidRPr="00526B69" w:rsidRDefault="00037522">
        <w:pPr>
          <w:pStyle w:val="Footer"/>
          <w:jc w:val="center"/>
          <w:rPr>
            <w:rFonts w:ascii="Times New Roman" w:hAnsi="Times New Roman" w:cs="Times New Roman"/>
            <w:sz w:val="24"/>
            <w:szCs w:val="24"/>
          </w:rPr>
        </w:pPr>
        <w:r w:rsidRPr="00526B69">
          <w:rPr>
            <w:rFonts w:ascii="Times New Roman" w:hAnsi="Times New Roman" w:cs="Times New Roman"/>
            <w:sz w:val="24"/>
            <w:szCs w:val="24"/>
          </w:rPr>
          <w:fldChar w:fldCharType="begin"/>
        </w:r>
        <w:r w:rsidR="00CB10E5" w:rsidRPr="00526B69">
          <w:rPr>
            <w:rFonts w:ascii="Times New Roman" w:hAnsi="Times New Roman" w:cs="Times New Roman"/>
            <w:sz w:val="24"/>
            <w:szCs w:val="24"/>
          </w:rPr>
          <w:instrText xml:space="preserve"> PAGE   \* MERGEFORMAT </w:instrText>
        </w:r>
        <w:r w:rsidRPr="00526B69">
          <w:rPr>
            <w:rFonts w:ascii="Times New Roman" w:hAnsi="Times New Roman" w:cs="Times New Roman"/>
            <w:sz w:val="24"/>
            <w:szCs w:val="24"/>
          </w:rPr>
          <w:fldChar w:fldCharType="separate"/>
        </w:r>
        <w:r w:rsidR="00791BE5">
          <w:rPr>
            <w:rFonts w:ascii="Times New Roman" w:hAnsi="Times New Roman" w:cs="Times New Roman"/>
            <w:noProof/>
            <w:sz w:val="24"/>
            <w:szCs w:val="24"/>
          </w:rPr>
          <w:t>40</w:t>
        </w:r>
        <w:r w:rsidRPr="00526B69">
          <w:rPr>
            <w:rFonts w:ascii="Times New Roman" w:hAnsi="Times New Roman" w:cs="Times New Roman"/>
            <w:noProof/>
            <w:sz w:val="24"/>
            <w:szCs w:val="24"/>
          </w:rPr>
          <w:fldChar w:fldCharType="end"/>
        </w:r>
      </w:p>
    </w:sdtContent>
  </w:sdt>
  <w:p w:rsidR="00B255B5" w:rsidRDefault="00B255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0E5" w:rsidRDefault="00CB10E5" w:rsidP="00DD482C">
      <w:pPr>
        <w:spacing w:after="0" w:line="240" w:lineRule="auto"/>
      </w:pPr>
      <w:r>
        <w:separator/>
      </w:r>
    </w:p>
  </w:footnote>
  <w:footnote w:type="continuationSeparator" w:id="0">
    <w:p w:rsidR="00CB10E5" w:rsidRDefault="00CB10E5" w:rsidP="00DD4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E28"/>
    <w:multiLevelType w:val="hybridMultilevel"/>
    <w:tmpl w:val="BB2AC93E"/>
    <w:lvl w:ilvl="0" w:tplc="CE588ECA">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7BDE"/>
    <w:multiLevelType w:val="hybridMultilevel"/>
    <w:tmpl w:val="DE5CFC6E"/>
    <w:lvl w:ilvl="0" w:tplc="BE7E878A">
      <w:start w:val="1"/>
      <w:numFmt w:val="lowerLetter"/>
      <w:lvlText w:val="%1."/>
      <w:lvlJc w:val="left"/>
      <w:pPr>
        <w:ind w:left="1800" w:hanging="360"/>
      </w:pPr>
      <w:rPr>
        <w:b/>
        <w:bC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83515F7"/>
    <w:multiLevelType w:val="hybridMultilevel"/>
    <w:tmpl w:val="84B474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4D367E"/>
    <w:multiLevelType w:val="hybridMultilevel"/>
    <w:tmpl w:val="788AA2FA"/>
    <w:lvl w:ilvl="0" w:tplc="AC6C202A">
      <w:numFmt w:val="bullet"/>
      <w:lvlText w:val="-"/>
      <w:lvlJc w:val="left"/>
      <w:pPr>
        <w:ind w:left="2880" w:hanging="360"/>
      </w:pPr>
      <w:rPr>
        <w:rFonts w:ascii="Times New Roman" w:eastAsia="Calibri" w:hAnsi="Times New Roman" w:cs="Times New Roman"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4" w15:restartNumberingAfterBreak="0">
    <w:nsid w:val="144D0E43"/>
    <w:multiLevelType w:val="hybridMultilevel"/>
    <w:tmpl w:val="B4B89ABC"/>
    <w:lvl w:ilvl="0" w:tplc="04210019">
      <w:start w:val="1"/>
      <w:numFmt w:val="lowerLetter"/>
      <w:lvlText w:val="%1."/>
      <w:lvlJc w:val="left"/>
      <w:pPr>
        <w:ind w:left="2163" w:hanging="360"/>
      </w:pPr>
    </w:lvl>
    <w:lvl w:ilvl="1" w:tplc="04210019" w:tentative="1">
      <w:start w:val="1"/>
      <w:numFmt w:val="lowerLetter"/>
      <w:lvlText w:val="%2."/>
      <w:lvlJc w:val="left"/>
      <w:pPr>
        <w:ind w:left="2883" w:hanging="360"/>
      </w:pPr>
    </w:lvl>
    <w:lvl w:ilvl="2" w:tplc="0421001B" w:tentative="1">
      <w:start w:val="1"/>
      <w:numFmt w:val="lowerRoman"/>
      <w:lvlText w:val="%3."/>
      <w:lvlJc w:val="right"/>
      <w:pPr>
        <w:ind w:left="3603" w:hanging="180"/>
      </w:pPr>
    </w:lvl>
    <w:lvl w:ilvl="3" w:tplc="0421000F" w:tentative="1">
      <w:start w:val="1"/>
      <w:numFmt w:val="decimal"/>
      <w:lvlText w:val="%4."/>
      <w:lvlJc w:val="left"/>
      <w:pPr>
        <w:ind w:left="4323" w:hanging="360"/>
      </w:pPr>
    </w:lvl>
    <w:lvl w:ilvl="4" w:tplc="04210019" w:tentative="1">
      <w:start w:val="1"/>
      <w:numFmt w:val="lowerLetter"/>
      <w:lvlText w:val="%5."/>
      <w:lvlJc w:val="left"/>
      <w:pPr>
        <w:ind w:left="5043" w:hanging="360"/>
      </w:pPr>
    </w:lvl>
    <w:lvl w:ilvl="5" w:tplc="0421001B" w:tentative="1">
      <w:start w:val="1"/>
      <w:numFmt w:val="lowerRoman"/>
      <w:lvlText w:val="%6."/>
      <w:lvlJc w:val="right"/>
      <w:pPr>
        <w:ind w:left="5763" w:hanging="180"/>
      </w:pPr>
    </w:lvl>
    <w:lvl w:ilvl="6" w:tplc="0421000F" w:tentative="1">
      <w:start w:val="1"/>
      <w:numFmt w:val="decimal"/>
      <w:lvlText w:val="%7."/>
      <w:lvlJc w:val="left"/>
      <w:pPr>
        <w:ind w:left="6483" w:hanging="360"/>
      </w:pPr>
    </w:lvl>
    <w:lvl w:ilvl="7" w:tplc="04210019" w:tentative="1">
      <w:start w:val="1"/>
      <w:numFmt w:val="lowerLetter"/>
      <w:lvlText w:val="%8."/>
      <w:lvlJc w:val="left"/>
      <w:pPr>
        <w:ind w:left="7203" w:hanging="360"/>
      </w:pPr>
    </w:lvl>
    <w:lvl w:ilvl="8" w:tplc="0421001B" w:tentative="1">
      <w:start w:val="1"/>
      <w:numFmt w:val="lowerRoman"/>
      <w:lvlText w:val="%9."/>
      <w:lvlJc w:val="right"/>
      <w:pPr>
        <w:ind w:left="7923" w:hanging="180"/>
      </w:pPr>
    </w:lvl>
  </w:abstractNum>
  <w:abstractNum w:abstractNumId="5" w15:restartNumberingAfterBreak="0">
    <w:nsid w:val="248E1B0A"/>
    <w:multiLevelType w:val="hybridMultilevel"/>
    <w:tmpl w:val="4D0E7974"/>
    <w:lvl w:ilvl="0" w:tplc="9CCA5B6A">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6" w15:restartNumberingAfterBreak="0">
    <w:nsid w:val="25427C89"/>
    <w:multiLevelType w:val="hybridMultilevel"/>
    <w:tmpl w:val="DF9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E4479"/>
    <w:multiLevelType w:val="hybridMultilevel"/>
    <w:tmpl w:val="FD4AA9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32111"/>
    <w:multiLevelType w:val="hybridMultilevel"/>
    <w:tmpl w:val="8A6CEE08"/>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15:restartNumberingAfterBreak="0">
    <w:nsid w:val="28BB59E6"/>
    <w:multiLevelType w:val="hybridMultilevel"/>
    <w:tmpl w:val="506A7366"/>
    <w:lvl w:ilvl="0" w:tplc="AC6C20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B50F4"/>
    <w:multiLevelType w:val="hybridMultilevel"/>
    <w:tmpl w:val="1B26CF94"/>
    <w:lvl w:ilvl="0" w:tplc="1CF66A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958D3"/>
    <w:multiLevelType w:val="hybridMultilevel"/>
    <w:tmpl w:val="A14C5448"/>
    <w:lvl w:ilvl="0" w:tplc="E048DA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873B5"/>
    <w:multiLevelType w:val="hybridMultilevel"/>
    <w:tmpl w:val="7308727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2F4F1A44"/>
    <w:multiLevelType w:val="hybridMultilevel"/>
    <w:tmpl w:val="E67249F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15:restartNumberingAfterBreak="0">
    <w:nsid w:val="32397962"/>
    <w:multiLevelType w:val="hybridMultilevel"/>
    <w:tmpl w:val="8C6213EC"/>
    <w:lvl w:ilvl="0" w:tplc="BF387640">
      <w:start w:val="3"/>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37D9327C"/>
    <w:multiLevelType w:val="hybridMultilevel"/>
    <w:tmpl w:val="A14C5448"/>
    <w:lvl w:ilvl="0" w:tplc="E048DA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56BA3"/>
    <w:multiLevelType w:val="hybridMultilevel"/>
    <w:tmpl w:val="5220062A"/>
    <w:lvl w:ilvl="0" w:tplc="04210019">
      <w:start w:val="1"/>
      <w:numFmt w:val="lowerLetter"/>
      <w:lvlText w:val="%1."/>
      <w:lvlJc w:val="left"/>
      <w:pPr>
        <w:ind w:left="2163" w:hanging="360"/>
      </w:pPr>
    </w:lvl>
    <w:lvl w:ilvl="1" w:tplc="04210019" w:tentative="1">
      <w:start w:val="1"/>
      <w:numFmt w:val="lowerLetter"/>
      <w:lvlText w:val="%2."/>
      <w:lvlJc w:val="left"/>
      <w:pPr>
        <w:ind w:left="2883" w:hanging="360"/>
      </w:pPr>
    </w:lvl>
    <w:lvl w:ilvl="2" w:tplc="0421001B" w:tentative="1">
      <w:start w:val="1"/>
      <w:numFmt w:val="lowerRoman"/>
      <w:lvlText w:val="%3."/>
      <w:lvlJc w:val="right"/>
      <w:pPr>
        <w:ind w:left="3603" w:hanging="180"/>
      </w:pPr>
    </w:lvl>
    <w:lvl w:ilvl="3" w:tplc="0421000F" w:tentative="1">
      <w:start w:val="1"/>
      <w:numFmt w:val="decimal"/>
      <w:lvlText w:val="%4."/>
      <w:lvlJc w:val="left"/>
      <w:pPr>
        <w:ind w:left="4323" w:hanging="360"/>
      </w:pPr>
    </w:lvl>
    <w:lvl w:ilvl="4" w:tplc="04210019" w:tentative="1">
      <w:start w:val="1"/>
      <w:numFmt w:val="lowerLetter"/>
      <w:lvlText w:val="%5."/>
      <w:lvlJc w:val="left"/>
      <w:pPr>
        <w:ind w:left="5043" w:hanging="360"/>
      </w:pPr>
    </w:lvl>
    <w:lvl w:ilvl="5" w:tplc="0421001B" w:tentative="1">
      <w:start w:val="1"/>
      <w:numFmt w:val="lowerRoman"/>
      <w:lvlText w:val="%6."/>
      <w:lvlJc w:val="right"/>
      <w:pPr>
        <w:ind w:left="5763" w:hanging="180"/>
      </w:pPr>
    </w:lvl>
    <w:lvl w:ilvl="6" w:tplc="0421000F" w:tentative="1">
      <w:start w:val="1"/>
      <w:numFmt w:val="decimal"/>
      <w:lvlText w:val="%7."/>
      <w:lvlJc w:val="left"/>
      <w:pPr>
        <w:ind w:left="6483" w:hanging="360"/>
      </w:pPr>
    </w:lvl>
    <w:lvl w:ilvl="7" w:tplc="04210019" w:tentative="1">
      <w:start w:val="1"/>
      <w:numFmt w:val="lowerLetter"/>
      <w:lvlText w:val="%8."/>
      <w:lvlJc w:val="left"/>
      <w:pPr>
        <w:ind w:left="7203" w:hanging="360"/>
      </w:pPr>
    </w:lvl>
    <w:lvl w:ilvl="8" w:tplc="0421001B" w:tentative="1">
      <w:start w:val="1"/>
      <w:numFmt w:val="lowerRoman"/>
      <w:lvlText w:val="%9."/>
      <w:lvlJc w:val="right"/>
      <w:pPr>
        <w:ind w:left="7923" w:hanging="180"/>
      </w:pPr>
    </w:lvl>
  </w:abstractNum>
  <w:abstractNum w:abstractNumId="17" w15:restartNumberingAfterBreak="0">
    <w:nsid w:val="386C578B"/>
    <w:multiLevelType w:val="hybridMultilevel"/>
    <w:tmpl w:val="0A1C3D54"/>
    <w:lvl w:ilvl="0" w:tplc="E048DA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9315F"/>
    <w:multiLevelType w:val="hybridMultilevel"/>
    <w:tmpl w:val="5A4A2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04F20F5"/>
    <w:multiLevelType w:val="hybridMultilevel"/>
    <w:tmpl w:val="A14C5448"/>
    <w:lvl w:ilvl="0" w:tplc="E048DA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630D1"/>
    <w:multiLevelType w:val="hybridMultilevel"/>
    <w:tmpl w:val="0624EB9E"/>
    <w:lvl w:ilvl="0" w:tplc="2160D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1D31E4"/>
    <w:multiLevelType w:val="hybridMultilevel"/>
    <w:tmpl w:val="8D1E3762"/>
    <w:lvl w:ilvl="0" w:tplc="AC6C202A">
      <w:numFmt w:val="bullet"/>
      <w:lvlText w:val="-"/>
      <w:lvlJc w:val="left"/>
      <w:pPr>
        <w:ind w:left="2160" w:hanging="360"/>
      </w:pPr>
      <w:rPr>
        <w:rFonts w:ascii="Times New Roman" w:eastAsia="Calibr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2" w15:restartNumberingAfterBreak="0">
    <w:nsid w:val="54D66B21"/>
    <w:multiLevelType w:val="hybridMultilevel"/>
    <w:tmpl w:val="4B78AE46"/>
    <w:lvl w:ilvl="0" w:tplc="759657A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4020B5"/>
    <w:multiLevelType w:val="hybridMultilevel"/>
    <w:tmpl w:val="FC303F94"/>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4" w15:restartNumberingAfterBreak="0">
    <w:nsid w:val="60835E68"/>
    <w:multiLevelType w:val="hybridMultilevel"/>
    <w:tmpl w:val="CCBE5342"/>
    <w:lvl w:ilvl="0" w:tplc="94AE6F8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55C7"/>
    <w:multiLevelType w:val="hybridMultilevel"/>
    <w:tmpl w:val="E07C70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CA36A82"/>
    <w:multiLevelType w:val="hybridMultilevel"/>
    <w:tmpl w:val="B52496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9878A8"/>
    <w:multiLevelType w:val="hybridMultilevel"/>
    <w:tmpl w:val="81B21250"/>
    <w:lvl w:ilvl="0" w:tplc="04090019">
      <w:start w:val="1"/>
      <w:numFmt w:val="lowerLetter"/>
      <w:lvlText w:val="%1."/>
      <w:lvlJc w:val="left"/>
      <w:pPr>
        <w:ind w:left="1170" w:hanging="360"/>
      </w:pPr>
    </w:lvl>
    <w:lvl w:ilvl="1" w:tplc="C7164B86">
      <w:start w:val="1"/>
      <w:numFmt w:val="lowerLetter"/>
      <w:lvlText w:val="%2."/>
      <w:lvlJc w:val="left"/>
      <w:pPr>
        <w:ind w:left="1890" w:hanging="360"/>
      </w:pPr>
      <w:rPr>
        <w:b/>
        <w:bCs/>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0"/>
  </w:num>
  <w:num w:numId="2">
    <w:abstractNumId w:val="7"/>
  </w:num>
  <w:num w:numId="3">
    <w:abstractNumId w:val="24"/>
  </w:num>
  <w:num w:numId="4">
    <w:abstractNumId w:val="2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9"/>
  </w:num>
  <w:num w:numId="8">
    <w:abstractNumId w:val="5"/>
  </w:num>
  <w:num w:numId="9">
    <w:abstractNumId w:val="13"/>
  </w:num>
  <w:num w:numId="10">
    <w:abstractNumId w:val="18"/>
  </w:num>
  <w:num w:numId="11">
    <w:abstractNumId w:val="22"/>
  </w:num>
  <w:num w:numId="12">
    <w:abstractNumId w:val="1"/>
  </w:num>
  <w:num w:numId="13">
    <w:abstractNumId w:val="4"/>
  </w:num>
  <w:num w:numId="14">
    <w:abstractNumId w:val="8"/>
  </w:num>
  <w:num w:numId="15">
    <w:abstractNumId w:val="16"/>
  </w:num>
  <w:num w:numId="16">
    <w:abstractNumId w:val="15"/>
  </w:num>
  <w:num w:numId="17">
    <w:abstractNumId w:val="19"/>
  </w:num>
  <w:num w:numId="18">
    <w:abstractNumId w:val="10"/>
  </w:num>
  <w:num w:numId="19">
    <w:abstractNumId w:val="6"/>
  </w:num>
  <w:num w:numId="20">
    <w:abstractNumId w:val="26"/>
  </w:num>
  <w:num w:numId="21">
    <w:abstractNumId w:val="12"/>
  </w:num>
  <w:num w:numId="22">
    <w:abstractNumId w:val="2"/>
  </w:num>
  <w:num w:numId="23">
    <w:abstractNumId w:val="23"/>
  </w:num>
  <w:num w:numId="24">
    <w:abstractNumId w:val="14"/>
  </w:num>
  <w:num w:numId="25">
    <w:abstractNumId w:val="11"/>
  </w:num>
  <w:num w:numId="26">
    <w:abstractNumId w:val="3"/>
  </w:num>
  <w:num w:numId="27">
    <w:abstractNumId w:val="25"/>
  </w:num>
  <w:num w:numId="2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EF51E4"/>
    <w:rsid w:val="000001C8"/>
    <w:rsid w:val="00012017"/>
    <w:rsid w:val="000218DF"/>
    <w:rsid w:val="000229C5"/>
    <w:rsid w:val="000235B9"/>
    <w:rsid w:val="00023DAA"/>
    <w:rsid w:val="0002635D"/>
    <w:rsid w:val="0003117B"/>
    <w:rsid w:val="000331A2"/>
    <w:rsid w:val="00037522"/>
    <w:rsid w:val="0004251D"/>
    <w:rsid w:val="00044A07"/>
    <w:rsid w:val="0005316D"/>
    <w:rsid w:val="00055A4A"/>
    <w:rsid w:val="000617AA"/>
    <w:rsid w:val="00065609"/>
    <w:rsid w:val="000700C8"/>
    <w:rsid w:val="000709E3"/>
    <w:rsid w:val="00070C54"/>
    <w:rsid w:val="00072995"/>
    <w:rsid w:val="00072A46"/>
    <w:rsid w:val="000732B4"/>
    <w:rsid w:val="00074616"/>
    <w:rsid w:val="0007764E"/>
    <w:rsid w:val="00082474"/>
    <w:rsid w:val="00087EE8"/>
    <w:rsid w:val="00090B51"/>
    <w:rsid w:val="00090C7C"/>
    <w:rsid w:val="000A6F06"/>
    <w:rsid w:val="000A792A"/>
    <w:rsid w:val="000B163A"/>
    <w:rsid w:val="000B259D"/>
    <w:rsid w:val="000B3C14"/>
    <w:rsid w:val="000B40CA"/>
    <w:rsid w:val="000C056C"/>
    <w:rsid w:val="000C0C86"/>
    <w:rsid w:val="000C1A08"/>
    <w:rsid w:val="000C36C6"/>
    <w:rsid w:val="000C3A2B"/>
    <w:rsid w:val="000C6B26"/>
    <w:rsid w:val="000C75AA"/>
    <w:rsid w:val="000C78F7"/>
    <w:rsid w:val="000C7C93"/>
    <w:rsid w:val="000D3627"/>
    <w:rsid w:val="000D47DD"/>
    <w:rsid w:val="000D73D4"/>
    <w:rsid w:val="000E331A"/>
    <w:rsid w:val="000E3974"/>
    <w:rsid w:val="000F13B8"/>
    <w:rsid w:val="000F4039"/>
    <w:rsid w:val="000F717E"/>
    <w:rsid w:val="00100126"/>
    <w:rsid w:val="00101E47"/>
    <w:rsid w:val="00104665"/>
    <w:rsid w:val="001061AB"/>
    <w:rsid w:val="00114358"/>
    <w:rsid w:val="00116E3B"/>
    <w:rsid w:val="001245B3"/>
    <w:rsid w:val="00127C8E"/>
    <w:rsid w:val="00127CE0"/>
    <w:rsid w:val="00134377"/>
    <w:rsid w:val="00136090"/>
    <w:rsid w:val="00151D8A"/>
    <w:rsid w:val="00152034"/>
    <w:rsid w:val="00153982"/>
    <w:rsid w:val="00153D8D"/>
    <w:rsid w:val="001610C1"/>
    <w:rsid w:val="00161408"/>
    <w:rsid w:val="001643F7"/>
    <w:rsid w:val="00166055"/>
    <w:rsid w:val="0017165E"/>
    <w:rsid w:val="001745B7"/>
    <w:rsid w:val="0018068C"/>
    <w:rsid w:val="00180A8C"/>
    <w:rsid w:val="001833C7"/>
    <w:rsid w:val="00184024"/>
    <w:rsid w:val="00186167"/>
    <w:rsid w:val="001904B1"/>
    <w:rsid w:val="00196720"/>
    <w:rsid w:val="001A070D"/>
    <w:rsid w:val="001B0855"/>
    <w:rsid w:val="001B0A8C"/>
    <w:rsid w:val="001B0D49"/>
    <w:rsid w:val="001B1BF1"/>
    <w:rsid w:val="001B7FEE"/>
    <w:rsid w:val="001C265D"/>
    <w:rsid w:val="001E5E79"/>
    <w:rsid w:val="001F34FF"/>
    <w:rsid w:val="001F52D5"/>
    <w:rsid w:val="001F545D"/>
    <w:rsid w:val="001F7D6D"/>
    <w:rsid w:val="00202327"/>
    <w:rsid w:val="00206826"/>
    <w:rsid w:val="00213387"/>
    <w:rsid w:val="00225626"/>
    <w:rsid w:val="002324A7"/>
    <w:rsid w:val="00232A4F"/>
    <w:rsid w:val="00232FF9"/>
    <w:rsid w:val="00233894"/>
    <w:rsid w:val="002339F1"/>
    <w:rsid w:val="00241699"/>
    <w:rsid w:val="0024493A"/>
    <w:rsid w:val="00250371"/>
    <w:rsid w:val="00251687"/>
    <w:rsid w:val="00252B7C"/>
    <w:rsid w:val="002542C5"/>
    <w:rsid w:val="00263845"/>
    <w:rsid w:val="002666AB"/>
    <w:rsid w:val="0027163E"/>
    <w:rsid w:val="00276AB5"/>
    <w:rsid w:val="00276FA1"/>
    <w:rsid w:val="0027741B"/>
    <w:rsid w:val="00280DE3"/>
    <w:rsid w:val="002813C2"/>
    <w:rsid w:val="002823D9"/>
    <w:rsid w:val="00282670"/>
    <w:rsid w:val="00282ABC"/>
    <w:rsid w:val="00290ABF"/>
    <w:rsid w:val="00292110"/>
    <w:rsid w:val="002924EE"/>
    <w:rsid w:val="00293804"/>
    <w:rsid w:val="00293CB3"/>
    <w:rsid w:val="002956A0"/>
    <w:rsid w:val="00296D43"/>
    <w:rsid w:val="00296E25"/>
    <w:rsid w:val="002A290F"/>
    <w:rsid w:val="002B0664"/>
    <w:rsid w:val="002B66CE"/>
    <w:rsid w:val="002B7EBE"/>
    <w:rsid w:val="002C01EE"/>
    <w:rsid w:val="002C3BCD"/>
    <w:rsid w:val="002C567B"/>
    <w:rsid w:val="002C6D9E"/>
    <w:rsid w:val="002C7D2D"/>
    <w:rsid w:val="002D0958"/>
    <w:rsid w:val="002D5886"/>
    <w:rsid w:val="002E41DF"/>
    <w:rsid w:val="002F1BC5"/>
    <w:rsid w:val="002F2B7C"/>
    <w:rsid w:val="002F42D6"/>
    <w:rsid w:val="003020BD"/>
    <w:rsid w:val="00307237"/>
    <w:rsid w:val="00310F15"/>
    <w:rsid w:val="00313EF9"/>
    <w:rsid w:val="0031417A"/>
    <w:rsid w:val="00314E30"/>
    <w:rsid w:val="00316794"/>
    <w:rsid w:val="003209A7"/>
    <w:rsid w:val="00326B00"/>
    <w:rsid w:val="00333AA7"/>
    <w:rsid w:val="00334E79"/>
    <w:rsid w:val="00335FB2"/>
    <w:rsid w:val="00337E53"/>
    <w:rsid w:val="003648E5"/>
    <w:rsid w:val="00365136"/>
    <w:rsid w:val="00366C65"/>
    <w:rsid w:val="003677A0"/>
    <w:rsid w:val="003712C0"/>
    <w:rsid w:val="00377281"/>
    <w:rsid w:val="00382AF5"/>
    <w:rsid w:val="00390BC9"/>
    <w:rsid w:val="00391421"/>
    <w:rsid w:val="003924C7"/>
    <w:rsid w:val="00396F2B"/>
    <w:rsid w:val="003A0117"/>
    <w:rsid w:val="003B4F29"/>
    <w:rsid w:val="003B6630"/>
    <w:rsid w:val="003C33B5"/>
    <w:rsid w:val="003D2AE1"/>
    <w:rsid w:val="003D305B"/>
    <w:rsid w:val="003D5880"/>
    <w:rsid w:val="003E502F"/>
    <w:rsid w:val="003E6C6C"/>
    <w:rsid w:val="003F14C3"/>
    <w:rsid w:val="003F1A4F"/>
    <w:rsid w:val="00401FFA"/>
    <w:rsid w:val="00402777"/>
    <w:rsid w:val="004051AF"/>
    <w:rsid w:val="00411095"/>
    <w:rsid w:val="004167F3"/>
    <w:rsid w:val="00420CFA"/>
    <w:rsid w:val="00422FB7"/>
    <w:rsid w:val="00427D41"/>
    <w:rsid w:val="00434367"/>
    <w:rsid w:val="00434ECC"/>
    <w:rsid w:val="00443156"/>
    <w:rsid w:val="004447BA"/>
    <w:rsid w:val="00444EC5"/>
    <w:rsid w:val="004500AD"/>
    <w:rsid w:val="00452377"/>
    <w:rsid w:val="0045237E"/>
    <w:rsid w:val="0045460F"/>
    <w:rsid w:val="00454AF7"/>
    <w:rsid w:val="00456890"/>
    <w:rsid w:val="00464512"/>
    <w:rsid w:val="00465F16"/>
    <w:rsid w:val="00467467"/>
    <w:rsid w:val="00467A6C"/>
    <w:rsid w:val="0047533D"/>
    <w:rsid w:val="00477E74"/>
    <w:rsid w:val="00482540"/>
    <w:rsid w:val="004841D2"/>
    <w:rsid w:val="00487AD4"/>
    <w:rsid w:val="00491081"/>
    <w:rsid w:val="00491575"/>
    <w:rsid w:val="00496650"/>
    <w:rsid w:val="00497A6B"/>
    <w:rsid w:val="004A56B7"/>
    <w:rsid w:val="004A5F25"/>
    <w:rsid w:val="004B3B39"/>
    <w:rsid w:val="004C141B"/>
    <w:rsid w:val="004D420F"/>
    <w:rsid w:val="004D77B1"/>
    <w:rsid w:val="004D7FB4"/>
    <w:rsid w:val="004E0285"/>
    <w:rsid w:val="004E181B"/>
    <w:rsid w:val="004F06F4"/>
    <w:rsid w:val="004F1A1D"/>
    <w:rsid w:val="004F3783"/>
    <w:rsid w:val="004F719E"/>
    <w:rsid w:val="004F7A1C"/>
    <w:rsid w:val="005007F9"/>
    <w:rsid w:val="00504760"/>
    <w:rsid w:val="00511C0A"/>
    <w:rsid w:val="0051295F"/>
    <w:rsid w:val="005161F5"/>
    <w:rsid w:val="005175E0"/>
    <w:rsid w:val="00521D59"/>
    <w:rsid w:val="00521F08"/>
    <w:rsid w:val="00525570"/>
    <w:rsid w:val="005260DD"/>
    <w:rsid w:val="00526B69"/>
    <w:rsid w:val="00531EFD"/>
    <w:rsid w:val="005324B9"/>
    <w:rsid w:val="005427DD"/>
    <w:rsid w:val="00544806"/>
    <w:rsid w:val="005520D1"/>
    <w:rsid w:val="00557162"/>
    <w:rsid w:val="00560711"/>
    <w:rsid w:val="005612A0"/>
    <w:rsid w:val="00564F46"/>
    <w:rsid w:val="005654BE"/>
    <w:rsid w:val="00565CA9"/>
    <w:rsid w:val="00566A2B"/>
    <w:rsid w:val="00580DB7"/>
    <w:rsid w:val="00581FCF"/>
    <w:rsid w:val="00584253"/>
    <w:rsid w:val="00584D9B"/>
    <w:rsid w:val="0059002E"/>
    <w:rsid w:val="005917DE"/>
    <w:rsid w:val="00592B39"/>
    <w:rsid w:val="005A126F"/>
    <w:rsid w:val="005A6D4F"/>
    <w:rsid w:val="005A7129"/>
    <w:rsid w:val="005B15C8"/>
    <w:rsid w:val="005B17C5"/>
    <w:rsid w:val="005B1FB0"/>
    <w:rsid w:val="005B338F"/>
    <w:rsid w:val="005B34E1"/>
    <w:rsid w:val="005B494B"/>
    <w:rsid w:val="005C6A55"/>
    <w:rsid w:val="005D0228"/>
    <w:rsid w:val="005D0FB0"/>
    <w:rsid w:val="005D1B07"/>
    <w:rsid w:val="005E05DF"/>
    <w:rsid w:val="005E2AC1"/>
    <w:rsid w:val="005E45F5"/>
    <w:rsid w:val="005E496E"/>
    <w:rsid w:val="005E7432"/>
    <w:rsid w:val="005F1DEB"/>
    <w:rsid w:val="005F2BD2"/>
    <w:rsid w:val="005F2DD0"/>
    <w:rsid w:val="005F4DFF"/>
    <w:rsid w:val="005F74C6"/>
    <w:rsid w:val="00610017"/>
    <w:rsid w:val="00611B76"/>
    <w:rsid w:val="00612134"/>
    <w:rsid w:val="0062218B"/>
    <w:rsid w:val="00642B9B"/>
    <w:rsid w:val="006432E5"/>
    <w:rsid w:val="0065172A"/>
    <w:rsid w:val="0065185B"/>
    <w:rsid w:val="00652C53"/>
    <w:rsid w:val="00653141"/>
    <w:rsid w:val="00654FA5"/>
    <w:rsid w:val="006613B0"/>
    <w:rsid w:val="0067141A"/>
    <w:rsid w:val="00675541"/>
    <w:rsid w:val="006769BF"/>
    <w:rsid w:val="006820A8"/>
    <w:rsid w:val="00683889"/>
    <w:rsid w:val="00684343"/>
    <w:rsid w:val="00685D0F"/>
    <w:rsid w:val="0069114B"/>
    <w:rsid w:val="006955CE"/>
    <w:rsid w:val="00697B0F"/>
    <w:rsid w:val="006A07BD"/>
    <w:rsid w:val="006B2369"/>
    <w:rsid w:val="006C0CA0"/>
    <w:rsid w:val="006D1134"/>
    <w:rsid w:val="006D6025"/>
    <w:rsid w:val="006E406C"/>
    <w:rsid w:val="006E4EF7"/>
    <w:rsid w:val="006E65BD"/>
    <w:rsid w:val="006F36BA"/>
    <w:rsid w:val="006F4794"/>
    <w:rsid w:val="006F6681"/>
    <w:rsid w:val="00704ED7"/>
    <w:rsid w:val="0070671E"/>
    <w:rsid w:val="007111E5"/>
    <w:rsid w:val="00714537"/>
    <w:rsid w:val="00724F0E"/>
    <w:rsid w:val="00727D10"/>
    <w:rsid w:val="0073195A"/>
    <w:rsid w:val="007325BE"/>
    <w:rsid w:val="00736D79"/>
    <w:rsid w:val="007404F4"/>
    <w:rsid w:val="0074640D"/>
    <w:rsid w:val="00747BD7"/>
    <w:rsid w:val="00750422"/>
    <w:rsid w:val="00755431"/>
    <w:rsid w:val="007605A3"/>
    <w:rsid w:val="0076301A"/>
    <w:rsid w:val="00764C25"/>
    <w:rsid w:val="00767A92"/>
    <w:rsid w:val="007726AC"/>
    <w:rsid w:val="007752D4"/>
    <w:rsid w:val="00776231"/>
    <w:rsid w:val="007851BE"/>
    <w:rsid w:val="00786002"/>
    <w:rsid w:val="007866D7"/>
    <w:rsid w:val="0079016D"/>
    <w:rsid w:val="00791089"/>
    <w:rsid w:val="00791327"/>
    <w:rsid w:val="00791BE5"/>
    <w:rsid w:val="007921C6"/>
    <w:rsid w:val="0079722D"/>
    <w:rsid w:val="007B6E86"/>
    <w:rsid w:val="007B7703"/>
    <w:rsid w:val="007C0A53"/>
    <w:rsid w:val="007C4E22"/>
    <w:rsid w:val="007C73F9"/>
    <w:rsid w:val="007D2E58"/>
    <w:rsid w:val="007D5429"/>
    <w:rsid w:val="007D57B6"/>
    <w:rsid w:val="007D6429"/>
    <w:rsid w:val="007F71E8"/>
    <w:rsid w:val="008022FB"/>
    <w:rsid w:val="00802DAA"/>
    <w:rsid w:val="008070D3"/>
    <w:rsid w:val="00807E04"/>
    <w:rsid w:val="0081080C"/>
    <w:rsid w:val="0081396F"/>
    <w:rsid w:val="008163A5"/>
    <w:rsid w:val="00816AA3"/>
    <w:rsid w:val="00821928"/>
    <w:rsid w:val="00821F69"/>
    <w:rsid w:val="0082308C"/>
    <w:rsid w:val="00823E2B"/>
    <w:rsid w:val="00825BB7"/>
    <w:rsid w:val="0082710C"/>
    <w:rsid w:val="00827D50"/>
    <w:rsid w:val="0083348F"/>
    <w:rsid w:val="00835337"/>
    <w:rsid w:val="00836044"/>
    <w:rsid w:val="00851A80"/>
    <w:rsid w:val="00860795"/>
    <w:rsid w:val="008617C3"/>
    <w:rsid w:val="00862719"/>
    <w:rsid w:val="00865292"/>
    <w:rsid w:val="00866261"/>
    <w:rsid w:val="008716FA"/>
    <w:rsid w:val="0087419E"/>
    <w:rsid w:val="008822D8"/>
    <w:rsid w:val="00882419"/>
    <w:rsid w:val="00893EBA"/>
    <w:rsid w:val="008A00F0"/>
    <w:rsid w:val="008A65FD"/>
    <w:rsid w:val="008B75D6"/>
    <w:rsid w:val="008C6C48"/>
    <w:rsid w:val="008D07BB"/>
    <w:rsid w:val="008E32DA"/>
    <w:rsid w:val="008E3F45"/>
    <w:rsid w:val="008E43A3"/>
    <w:rsid w:val="008E4BD2"/>
    <w:rsid w:val="008E5D13"/>
    <w:rsid w:val="008E6714"/>
    <w:rsid w:val="008F71CE"/>
    <w:rsid w:val="009010CA"/>
    <w:rsid w:val="00901F8D"/>
    <w:rsid w:val="00902292"/>
    <w:rsid w:val="009034E6"/>
    <w:rsid w:val="00904284"/>
    <w:rsid w:val="00911B3B"/>
    <w:rsid w:val="009176D0"/>
    <w:rsid w:val="00921216"/>
    <w:rsid w:val="0092281E"/>
    <w:rsid w:val="0092284F"/>
    <w:rsid w:val="0092329D"/>
    <w:rsid w:val="00925F1B"/>
    <w:rsid w:val="0092612F"/>
    <w:rsid w:val="009301C8"/>
    <w:rsid w:val="009311EA"/>
    <w:rsid w:val="00934032"/>
    <w:rsid w:val="009351D3"/>
    <w:rsid w:val="00946213"/>
    <w:rsid w:val="00947814"/>
    <w:rsid w:val="00951AF0"/>
    <w:rsid w:val="009526DF"/>
    <w:rsid w:val="00952FCF"/>
    <w:rsid w:val="00954A7C"/>
    <w:rsid w:val="00957AE5"/>
    <w:rsid w:val="00957D5D"/>
    <w:rsid w:val="00962905"/>
    <w:rsid w:val="00965E5B"/>
    <w:rsid w:val="00973500"/>
    <w:rsid w:val="00975F7B"/>
    <w:rsid w:val="009771B1"/>
    <w:rsid w:val="00981F79"/>
    <w:rsid w:val="0098213D"/>
    <w:rsid w:val="00984181"/>
    <w:rsid w:val="00984785"/>
    <w:rsid w:val="0098517F"/>
    <w:rsid w:val="00987579"/>
    <w:rsid w:val="0099251C"/>
    <w:rsid w:val="00997E0F"/>
    <w:rsid w:val="009A04C7"/>
    <w:rsid w:val="009A175A"/>
    <w:rsid w:val="009A1E14"/>
    <w:rsid w:val="009A1FFA"/>
    <w:rsid w:val="009A6173"/>
    <w:rsid w:val="009A693B"/>
    <w:rsid w:val="009A7ABE"/>
    <w:rsid w:val="009B5078"/>
    <w:rsid w:val="009B77F5"/>
    <w:rsid w:val="009D4EEF"/>
    <w:rsid w:val="009D63F3"/>
    <w:rsid w:val="009E160A"/>
    <w:rsid w:val="009E2E49"/>
    <w:rsid w:val="009F0870"/>
    <w:rsid w:val="009F0BEA"/>
    <w:rsid w:val="009F4669"/>
    <w:rsid w:val="009F472D"/>
    <w:rsid w:val="00A00BC4"/>
    <w:rsid w:val="00A072E8"/>
    <w:rsid w:val="00A128D2"/>
    <w:rsid w:val="00A14430"/>
    <w:rsid w:val="00A1715B"/>
    <w:rsid w:val="00A23038"/>
    <w:rsid w:val="00A246F9"/>
    <w:rsid w:val="00A30B56"/>
    <w:rsid w:val="00A33422"/>
    <w:rsid w:val="00A4207B"/>
    <w:rsid w:val="00A428DF"/>
    <w:rsid w:val="00A4391C"/>
    <w:rsid w:val="00A50EE1"/>
    <w:rsid w:val="00A53409"/>
    <w:rsid w:val="00A601E7"/>
    <w:rsid w:val="00A61347"/>
    <w:rsid w:val="00A642E2"/>
    <w:rsid w:val="00A671CD"/>
    <w:rsid w:val="00A67B51"/>
    <w:rsid w:val="00A71286"/>
    <w:rsid w:val="00A75F9F"/>
    <w:rsid w:val="00A81220"/>
    <w:rsid w:val="00A82D7D"/>
    <w:rsid w:val="00A82E06"/>
    <w:rsid w:val="00A85D6E"/>
    <w:rsid w:val="00A92541"/>
    <w:rsid w:val="00A92542"/>
    <w:rsid w:val="00AA1655"/>
    <w:rsid w:val="00AA52D2"/>
    <w:rsid w:val="00AB090D"/>
    <w:rsid w:val="00AB34F1"/>
    <w:rsid w:val="00AB6CBC"/>
    <w:rsid w:val="00AB7A48"/>
    <w:rsid w:val="00AC1050"/>
    <w:rsid w:val="00AC53DD"/>
    <w:rsid w:val="00AC7400"/>
    <w:rsid w:val="00AD1045"/>
    <w:rsid w:val="00AE27A6"/>
    <w:rsid w:val="00AE29AD"/>
    <w:rsid w:val="00AE3BD5"/>
    <w:rsid w:val="00AE5590"/>
    <w:rsid w:val="00AE67F0"/>
    <w:rsid w:val="00AE6934"/>
    <w:rsid w:val="00AE70AF"/>
    <w:rsid w:val="00AF65C5"/>
    <w:rsid w:val="00AF6A2A"/>
    <w:rsid w:val="00B047B8"/>
    <w:rsid w:val="00B04E1B"/>
    <w:rsid w:val="00B060D4"/>
    <w:rsid w:val="00B06157"/>
    <w:rsid w:val="00B07DF4"/>
    <w:rsid w:val="00B24A9D"/>
    <w:rsid w:val="00B253E9"/>
    <w:rsid w:val="00B255B5"/>
    <w:rsid w:val="00B27873"/>
    <w:rsid w:val="00B30D7F"/>
    <w:rsid w:val="00B3117A"/>
    <w:rsid w:val="00B317D6"/>
    <w:rsid w:val="00B33CB0"/>
    <w:rsid w:val="00B40174"/>
    <w:rsid w:val="00B40672"/>
    <w:rsid w:val="00B431AA"/>
    <w:rsid w:val="00B435C4"/>
    <w:rsid w:val="00B57B2D"/>
    <w:rsid w:val="00B64B42"/>
    <w:rsid w:val="00B71234"/>
    <w:rsid w:val="00B72052"/>
    <w:rsid w:val="00B73EB9"/>
    <w:rsid w:val="00B743DE"/>
    <w:rsid w:val="00B76D1E"/>
    <w:rsid w:val="00B822EA"/>
    <w:rsid w:val="00B84D75"/>
    <w:rsid w:val="00B85A54"/>
    <w:rsid w:val="00B87288"/>
    <w:rsid w:val="00B90215"/>
    <w:rsid w:val="00B937A3"/>
    <w:rsid w:val="00BA7E20"/>
    <w:rsid w:val="00BB06EA"/>
    <w:rsid w:val="00BB29A5"/>
    <w:rsid w:val="00BB538F"/>
    <w:rsid w:val="00BB7B62"/>
    <w:rsid w:val="00BC10A7"/>
    <w:rsid w:val="00BC18FF"/>
    <w:rsid w:val="00BC2447"/>
    <w:rsid w:val="00BC492D"/>
    <w:rsid w:val="00BD0BBA"/>
    <w:rsid w:val="00BF2008"/>
    <w:rsid w:val="00BF630D"/>
    <w:rsid w:val="00BF746F"/>
    <w:rsid w:val="00C02496"/>
    <w:rsid w:val="00C05B6E"/>
    <w:rsid w:val="00C12BBB"/>
    <w:rsid w:val="00C1533B"/>
    <w:rsid w:val="00C159A1"/>
    <w:rsid w:val="00C2041C"/>
    <w:rsid w:val="00C20FE9"/>
    <w:rsid w:val="00C21021"/>
    <w:rsid w:val="00C243C6"/>
    <w:rsid w:val="00C25CC6"/>
    <w:rsid w:val="00C268FF"/>
    <w:rsid w:val="00C3664F"/>
    <w:rsid w:val="00C372CC"/>
    <w:rsid w:val="00C41400"/>
    <w:rsid w:val="00C449F3"/>
    <w:rsid w:val="00C450DA"/>
    <w:rsid w:val="00C451CD"/>
    <w:rsid w:val="00C4596E"/>
    <w:rsid w:val="00C4631D"/>
    <w:rsid w:val="00C53122"/>
    <w:rsid w:val="00C57577"/>
    <w:rsid w:val="00C66ADF"/>
    <w:rsid w:val="00C70297"/>
    <w:rsid w:val="00C718B9"/>
    <w:rsid w:val="00C73288"/>
    <w:rsid w:val="00C77044"/>
    <w:rsid w:val="00C80790"/>
    <w:rsid w:val="00C847C0"/>
    <w:rsid w:val="00C8587A"/>
    <w:rsid w:val="00C864BC"/>
    <w:rsid w:val="00C92DDC"/>
    <w:rsid w:val="00C92EF9"/>
    <w:rsid w:val="00C968C8"/>
    <w:rsid w:val="00CA2424"/>
    <w:rsid w:val="00CA2568"/>
    <w:rsid w:val="00CA26FA"/>
    <w:rsid w:val="00CA4A12"/>
    <w:rsid w:val="00CA6849"/>
    <w:rsid w:val="00CB0702"/>
    <w:rsid w:val="00CB10E5"/>
    <w:rsid w:val="00CB54B8"/>
    <w:rsid w:val="00CC03D3"/>
    <w:rsid w:val="00CC0D4C"/>
    <w:rsid w:val="00CC47B2"/>
    <w:rsid w:val="00CC55F7"/>
    <w:rsid w:val="00CD0EC0"/>
    <w:rsid w:val="00CD1430"/>
    <w:rsid w:val="00CE43CC"/>
    <w:rsid w:val="00CE585B"/>
    <w:rsid w:val="00CF5011"/>
    <w:rsid w:val="00CF667B"/>
    <w:rsid w:val="00CF6A71"/>
    <w:rsid w:val="00CF71F5"/>
    <w:rsid w:val="00D011D2"/>
    <w:rsid w:val="00D01310"/>
    <w:rsid w:val="00D03FD6"/>
    <w:rsid w:val="00D04B41"/>
    <w:rsid w:val="00D04C38"/>
    <w:rsid w:val="00D05D68"/>
    <w:rsid w:val="00D12727"/>
    <w:rsid w:val="00D12EF5"/>
    <w:rsid w:val="00D16E66"/>
    <w:rsid w:val="00D20199"/>
    <w:rsid w:val="00D231F2"/>
    <w:rsid w:val="00D27337"/>
    <w:rsid w:val="00D4014E"/>
    <w:rsid w:val="00D540DA"/>
    <w:rsid w:val="00D54166"/>
    <w:rsid w:val="00D54C88"/>
    <w:rsid w:val="00D56653"/>
    <w:rsid w:val="00D56A24"/>
    <w:rsid w:val="00D60D4E"/>
    <w:rsid w:val="00D701AA"/>
    <w:rsid w:val="00D70251"/>
    <w:rsid w:val="00D7095A"/>
    <w:rsid w:val="00D7164E"/>
    <w:rsid w:val="00D7307F"/>
    <w:rsid w:val="00D76053"/>
    <w:rsid w:val="00D84B8A"/>
    <w:rsid w:val="00D85B28"/>
    <w:rsid w:val="00D9228C"/>
    <w:rsid w:val="00D931D5"/>
    <w:rsid w:val="00D9385E"/>
    <w:rsid w:val="00D94328"/>
    <w:rsid w:val="00D96970"/>
    <w:rsid w:val="00D96D41"/>
    <w:rsid w:val="00DA3A55"/>
    <w:rsid w:val="00DA4D7B"/>
    <w:rsid w:val="00DB1D52"/>
    <w:rsid w:val="00DB2B7D"/>
    <w:rsid w:val="00DB3907"/>
    <w:rsid w:val="00DB568A"/>
    <w:rsid w:val="00DC5D73"/>
    <w:rsid w:val="00DD15A7"/>
    <w:rsid w:val="00DD25DC"/>
    <w:rsid w:val="00DD482C"/>
    <w:rsid w:val="00DD7FB7"/>
    <w:rsid w:val="00DE6A9D"/>
    <w:rsid w:val="00DF1D38"/>
    <w:rsid w:val="00DF3753"/>
    <w:rsid w:val="00DF725B"/>
    <w:rsid w:val="00DF757F"/>
    <w:rsid w:val="00DF7A75"/>
    <w:rsid w:val="00E00BE3"/>
    <w:rsid w:val="00E0189A"/>
    <w:rsid w:val="00E03CC2"/>
    <w:rsid w:val="00E03D2D"/>
    <w:rsid w:val="00E1306D"/>
    <w:rsid w:val="00E1459E"/>
    <w:rsid w:val="00E2160E"/>
    <w:rsid w:val="00E24353"/>
    <w:rsid w:val="00E3678A"/>
    <w:rsid w:val="00E41C50"/>
    <w:rsid w:val="00E41FB8"/>
    <w:rsid w:val="00E42E1A"/>
    <w:rsid w:val="00E47FF0"/>
    <w:rsid w:val="00E52C1D"/>
    <w:rsid w:val="00E53284"/>
    <w:rsid w:val="00E60354"/>
    <w:rsid w:val="00E60538"/>
    <w:rsid w:val="00E711FF"/>
    <w:rsid w:val="00E82738"/>
    <w:rsid w:val="00E83535"/>
    <w:rsid w:val="00E840FF"/>
    <w:rsid w:val="00E85646"/>
    <w:rsid w:val="00E86A7C"/>
    <w:rsid w:val="00E93044"/>
    <w:rsid w:val="00EA5198"/>
    <w:rsid w:val="00EA7CC8"/>
    <w:rsid w:val="00EB49DE"/>
    <w:rsid w:val="00EB5B80"/>
    <w:rsid w:val="00EB7C25"/>
    <w:rsid w:val="00EC076B"/>
    <w:rsid w:val="00EC1791"/>
    <w:rsid w:val="00EC2545"/>
    <w:rsid w:val="00EC3969"/>
    <w:rsid w:val="00EC6791"/>
    <w:rsid w:val="00EC688E"/>
    <w:rsid w:val="00EC6B08"/>
    <w:rsid w:val="00ED565F"/>
    <w:rsid w:val="00ED5BB1"/>
    <w:rsid w:val="00EE08C9"/>
    <w:rsid w:val="00EE1CAA"/>
    <w:rsid w:val="00EE257D"/>
    <w:rsid w:val="00EE36DC"/>
    <w:rsid w:val="00EF1D4D"/>
    <w:rsid w:val="00EF250F"/>
    <w:rsid w:val="00EF51E4"/>
    <w:rsid w:val="00EF6CBF"/>
    <w:rsid w:val="00EF7B2C"/>
    <w:rsid w:val="00F00A17"/>
    <w:rsid w:val="00F01303"/>
    <w:rsid w:val="00F02187"/>
    <w:rsid w:val="00F061A4"/>
    <w:rsid w:val="00F1294A"/>
    <w:rsid w:val="00F2268E"/>
    <w:rsid w:val="00F31B83"/>
    <w:rsid w:val="00F3287E"/>
    <w:rsid w:val="00F40C39"/>
    <w:rsid w:val="00F4483E"/>
    <w:rsid w:val="00F45E59"/>
    <w:rsid w:val="00F473C3"/>
    <w:rsid w:val="00F50187"/>
    <w:rsid w:val="00F50B1F"/>
    <w:rsid w:val="00F50D75"/>
    <w:rsid w:val="00F5210D"/>
    <w:rsid w:val="00F52479"/>
    <w:rsid w:val="00F6095A"/>
    <w:rsid w:val="00F61B3A"/>
    <w:rsid w:val="00F67C27"/>
    <w:rsid w:val="00F762BF"/>
    <w:rsid w:val="00F801DE"/>
    <w:rsid w:val="00F80769"/>
    <w:rsid w:val="00F8155C"/>
    <w:rsid w:val="00F86A6A"/>
    <w:rsid w:val="00F873A8"/>
    <w:rsid w:val="00F92851"/>
    <w:rsid w:val="00F92891"/>
    <w:rsid w:val="00F95B72"/>
    <w:rsid w:val="00F970E0"/>
    <w:rsid w:val="00FA14AA"/>
    <w:rsid w:val="00FA1998"/>
    <w:rsid w:val="00FA5B2A"/>
    <w:rsid w:val="00FB45B2"/>
    <w:rsid w:val="00FB65FA"/>
    <w:rsid w:val="00FB7BE6"/>
    <w:rsid w:val="00FC5815"/>
    <w:rsid w:val="00FC7091"/>
    <w:rsid w:val="00FE4099"/>
    <w:rsid w:val="00FF03EE"/>
    <w:rsid w:val="00FF3A06"/>
    <w:rsid w:val="00FF4CF1"/>
    <w:rsid w:val="00FF66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ules v:ext="edit">
        <o:r id="V:Rule6" type="connector" idref="#Straight Arrow Connector 67"/>
        <o:r id="V:Rule7" type="connector" idref="#AutoShape 29"/>
        <o:r id="V:Rule8" type="connector" idref="#_x0000_s1047"/>
        <o:r id="V:Rule9" type="connector" idref="#_x0000_s1044"/>
        <o:r id="V:Rule10" type="connector" idref="#AutoShape 19"/>
      </o:rules>
    </o:shapelayout>
  </w:shapeDefaults>
  <w:decimalSymbol w:val=","/>
  <w:listSeparator w:val=";"/>
  <w15:docId w15:val="{A2D0A281-2303-4250-A65B-2343C235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51D"/>
  </w:style>
  <w:style w:type="paragraph" w:styleId="Heading1">
    <w:name w:val="heading 1"/>
    <w:basedOn w:val="Normal"/>
    <w:next w:val="Normal"/>
    <w:link w:val="Heading1Char"/>
    <w:uiPriority w:val="9"/>
    <w:qFormat/>
    <w:rsid w:val="00EF51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F51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51E4"/>
    <w:pPr>
      <w:ind w:left="720"/>
      <w:contextualSpacing/>
    </w:pPr>
  </w:style>
  <w:style w:type="character" w:styleId="Hyperlink">
    <w:name w:val="Hyperlink"/>
    <w:basedOn w:val="DefaultParagraphFont"/>
    <w:uiPriority w:val="99"/>
    <w:unhideWhenUsed/>
    <w:rsid w:val="00EF51E4"/>
    <w:rPr>
      <w:color w:val="0000FF" w:themeColor="hyperlink"/>
      <w:u w:val="single"/>
    </w:rPr>
  </w:style>
  <w:style w:type="paragraph" w:customStyle="1" w:styleId="Default">
    <w:name w:val="Default"/>
    <w:rsid w:val="00EF51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EF51E4"/>
  </w:style>
  <w:style w:type="character" w:customStyle="1" w:styleId="Heading1Char">
    <w:name w:val="Heading 1 Char"/>
    <w:basedOn w:val="DefaultParagraphFont"/>
    <w:link w:val="Heading1"/>
    <w:uiPriority w:val="9"/>
    <w:rsid w:val="00EF51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F51E4"/>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uiPriority w:val="59"/>
    <w:rsid w:val="00EF51E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F51E4"/>
  </w:style>
  <w:style w:type="table" w:styleId="TableGrid">
    <w:name w:val="Table Grid"/>
    <w:basedOn w:val="TableNormal"/>
    <w:uiPriority w:val="39"/>
    <w:rsid w:val="00EF5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F5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E4"/>
    <w:rPr>
      <w:rFonts w:ascii="Tahoma" w:hAnsi="Tahoma" w:cs="Tahoma"/>
      <w:sz w:val="16"/>
      <w:szCs w:val="16"/>
    </w:rPr>
  </w:style>
  <w:style w:type="paragraph" w:styleId="NormalWeb">
    <w:name w:val="Normal (Web)"/>
    <w:basedOn w:val="Normal"/>
    <w:uiPriority w:val="99"/>
    <w:unhideWhenUsed/>
    <w:rsid w:val="00EF51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82C"/>
  </w:style>
  <w:style w:type="paragraph" w:styleId="Footer">
    <w:name w:val="footer"/>
    <w:basedOn w:val="Normal"/>
    <w:link w:val="FooterChar"/>
    <w:uiPriority w:val="99"/>
    <w:unhideWhenUsed/>
    <w:rsid w:val="00DD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82C"/>
  </w:style>
  <w:style w:type="table" w:customStyle="1" w:styleId="TableGrid4">
    <w:name w:val="Table Grid4"/>
    <w:basedOn w:val="TableNormal"/>
    <w:next w:val="TableGrid"/>
    <w:uiPriority w:val="39"/>
    <w:rsid w:val="00031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97A6B"/>
    <w:pPr>
      <w:spacing w:after="0" w:line="240" w:lineRule="auto"/>
    </w:pPr>
    <w:rPr>
      <w:rFonts w:eastAsia="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7A6B"/>
    <w:pPr>
      <w:spacing w:after="0" w:line="240" w:lineRule="auto"/>
    </w:pPr>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50187"/>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50187"/>
  </w:style>
  <w:style w:type="paragraph" w:styleId="TOCHeading">
    <w:name w:val="TOC Heading"/>
    <w:basedOn w:val="Heading1"/>
    <w:next w:val="Normal"/>
    <w:uiPriority w:val="39"/>
    <w:unhideWhenUsed/>
    <w:qFormat/>
    <w:rsid w:val="00396F2B"/>
    <w:pPr>
      <w:spacing w:before="480"/>
      <w:outlineLvl w:val="9"/>
    </w:pPr>
    <w:rPr>
      <w:b/>
      <w:bCs/>
      <w:sz w:val="28"/>
      <w:szCs w:val="28"/>
      <w:lang w:eastAsia="ja-JP"/>
    </w:rPr>
  </w:style>
  <w:style w:type="paragraph" w:styleId="TOC1">
    <w:name w:val="toc 1"/>
    <w:basedOn w:val="Normal"/>
    <w:next w:val="Normal"/>
    <w:autoRedefine/>
    <w:uiPriority w:val="39"/>
    <w:unhideWhenUsed/>
    <w:qFormat/>
    <w:rsid w:val="00396F2B"/>
    <w:pPr>
      <w:spacing w:after="100"/>
    </w:pPr>
  </w:style>
  <w:style w:type="paragraph" w:styleId="TOC2">
    <w:name w:val="toc 2"/>
    <w:basedOn w:val="Normal"/>
    <w:next w:val="Normal"/>
    <w:autoRedefine/>
    <w:uiPriority w:val="39"/>
    <w:unhideWhenUsed/>
    <w:qFormat/>
    <w:rsid w:val="00396F2B"/>
    <w:pPr>
      <w:spacing w:after="100"/>
      <w:ind w:left="220"/>
    </w:pPr>
  </w:style>
  <w:style w:type="paragraph" w:styleId="TOC3">
    <w:name w:val="toc 3"/>
    <w:basedOn w:val="Normal"/>
    <w:next w:val="Normal"/>
    <w:autoRedefine/>
    <w:uiPriority w:val="39"/>
    <w:semiHidden/>
    <w:unhideWhenUsed/>
    <w:qFormat/>
    <w:rsid w:val="00396F2B"/>
    <w:pPr>
      <w:spacing w:after="100"/>
      <w:ind w:left="440"/>
    </w:pPr>
    <w:rPr>
      <w:lang w:eastAsia="ja-JP"/>
    </w:rPr>
  </w:style>
  <w:style w:type="paragraph" w:styleId="EndnoteText">
    <w:name w:val="endnote text"/>
    <w:basedOn w:val="Normal"/>
    <w:link w:val="EndnoteTextChar"/>
    <w:uiPriority w:val="99"/>
    <w:semiHidden/>
    <w:unhideWhenUsed/>
    <w:rsid w:val="00396F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6F2B"/>
    <w:rPr>
      <w:sz w:val="20"/>
      <w:szCs w:val="20"/>
    </w:rPr>
  </w:style>
  <w:style w:type="character" w:styleId="EndnoteReference">
    <w:name w:val="endnote reference"/>
    <w:basedOn w:val="DefaultParagraphFont"/>
    <w:uiPriority w:val="99"/>
    <w:semiHidden/>
    <w:unhideWhenUsed/>
    <w:rsid w:val="00396F2B"/>
    <w:rPr>
      <w:vertAlign w:val="superscript"/>
    </w:rPr>
  </w:style>
  <w:style w:type="paragraph" w:styleId="NoSpacing">
    <w:name w:val="No Spacing"/>
    <w:uiPriority w:val="1"/>
    <w:qFormat/>
    <w:rsid w:val="009311EA"/>
    <w:pPr>
      <w:spacing w:after="0" w:line="240" w:lineRule="auto"/>
    </w:pPr>
  </w:style>
  <w:style w:type="paragraph" w:customStyle="1" w:styleId="DAFTARISI">
    <w:name w:val="DAFTAR ISI"/>
    <w:basedOn w:val="Normal"/>
    <w:link w:val="DAFTARISIChar"/>
    <w:qFormat/>
    <w:rsid w:val="006E65BD"/>
  </w:style>
  <w:style w:type="character" w:customStyle="1" w:styleId="DAFTARISIChar">
    <w:name w:val="DAFTAR ISI Char"/>
    <w:basedOn w:val="DefaultParagraphFont"/>
    <w:link w:val="DAFTARISI"/>
    <w:rsid w:val="006E65BD"/>
  </w:style>
  <w:style w:type="paragraph" w:customStyle="1" w:styleId="subseksi">
    <w:name w:val="sub seksi"/>
    <w:basedOn w:val="ListParagraph"/>
    <w:link w:val="subseksiChar"/>
    <w:qFormat/>
    <w:rsid w:val="00C77044"/>
    <w:pPr>
      <w:spacing w:after="0" w:line="480" w:lineRule="auto"/>
      <w:ind w:left="0"/>
      <w:jc w:val="both"/>
    </w:pPr>
    <w:rPr>
      <w:rFonts w:ascii="Times New Roman" w:eastAsia="Calibri" w:hAnsi="Times New Roman" w:cs="Times New Roman"/>
      <w:b/>
      <w:sz w:val="24"/>
      <w:szCs w:val="24"/>
    </w:rPr>
  </w:style>
  <w:style w:type="paragraph" w:customStyle="1" w:styleId="SUBBAB">
    <w:name w:val="SUB BAB"/>
    <w:basedOn w:val="ListParagraph"/>
    <w:link w:val="SUBBABChar"/>
    <w:qFormat/>
    <w:rsid w:val="0092612F"/>
    <w:pPr>
      <w:spacing w:after="160" w:line="480" w:lineRule="auto"/>
      <w:ind w:left="0"/>
      <w:jc w:val="both"/>
    </w:pPr>
    <w:rPr>
      <w:rFonts w:ascii="Times New Roman" w:eastAsia="Calibri" w:hAnsi="Times New Roman" w:cs="Times New Roman"/>
      <w:b/>
      <w:sz w:val="24"/>
      <w:szCs w:val="24"/>
    </w:rPr>
  </w:style>
  <w:style w:type="character" w:customStyle="1" w:styleId="SUBBABChar">
    <w:name w:val="SUB BAB Char"/>
    <w:basedOn w:val="DefaultParagraphFont"/>
    <w:link w:val="SUBBAB"/>
    <w:rsid w:val="0092612F"/>
    <w:rPr>
      <w:rFonts w:ascii="Times New Roman" w:eastAsia="Calibri" w:hAnsi="Times New Roman" w:cs="Times New Roman"/>
      <w:b/>
      <w:sz w:val="24"/>
      <w:szCs w:val="24"/>
    </w:rPr>
  </w:style>
  <w:style w:type="table" w:customStyle="1" w:styleId="TableGrid5">
    <w:name w:val="Table Grid5"/>
    <w:basedOn w:val="TableNormal"/>
    <w:next w:val="TableGrid"/>
    <w:uiPriority w:val="39"/>
    <w:rsid w:val="00F8076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C4E2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ksiChar">
    <w:name w:val="sub seksi Char"/>
    <w:basedOn w:val="DefaultParagraphFont"/>
    <w:link w:val="subseksi"/>
    <w:rsid w:val="000732B4"/>
    <w:rPr>
      <w:rFonts w:ascii="Times New Roman" w:eastAsia="Calibri" w:hAnsi="Times New Roman" w:cs="Times New Roman"/>
      <w:b/>
      <w:sz w:val="24"/>
      <w:szCs w:val="24"/>
    </w:rPr>
  </w:style>
  <w:style w:type="character" w:styleId="PlaceholderText">
    <w:name w:val="Placeholder Text"/>
    <w:basedOn w:val="DefaultParagraphFont"/>
    <w:uiPriority w:val="99"/>
    <w:semiHidden/>
    <w:rsid w:val="00C968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9345">
      <w:bodyDiv w:val="1"/>
      <w:marLeft w:val="0"/>
      <w:marRight w:val="0"/>
      <w:marTop w:val="0"/>
      <w:marBottom w:val="0"/>
      <w:divBdr>
        <w:top w:val="none" w:sz="0" w:space="0" w:color="auto"/>
        <w:left w:val="none" w:sz="0" w:space="0" w:color="auto"/>
        <w:bottom w:val="none" w:sz="0" w:space="0" w:color="auto"/>
        <w:right w:val="none" w:sz="0" w:space="0" w:color="auto"/>
      </w:divBdr>
    </w:div>
    <w:div w:id="828250001">
      <w:bodyDiv w:val="1"/>
      <w:marLeft w:val="0"/>
      <w:marRight w:val="0"/>
      <w:marTop w:val="0"/>
      <w:marBottom w:val="0"/>
      <w:divBdr>
        <w:top w:val="none" w:sz="0" w:space="0" w:color="auto"/>
        <w:left w:val="none" w:sz="0" w:space="0" w:color="auto"/>
        <w:bottom w:val="none" w:sz="0" w:space="0" w:color="auto"/>
        <w:right w:val="none" w:sz="0" w:space="0" w:color="auto"/>
      </w:divBdr>
    </w:div>
    <w:div w:id="902372838">
      <w:bodyDiv w:val="1"/>
      <w:marLeft w:val="0"/>
      <w:marRight w:val="0"/>
      <w:marTop w:val="0"/>
      <w:marBottom w:val="0"/>
      <w:divBdr>
        <w:top w:val="none" w:sz="0" w:space="0" w:color="auto"/>
        <w:left w:val="none" w:sz="0" w:space="0" w:color="auto"/>
        <w:bottom w:val="none" w:sz="0" w:space="0" w:color="auto"/>
        <w:right w:val="none" w:sz="0" w:space="0" w:color="auto"/>
      </w:divBdr>
    </w:div>
    <w:div w:id="1148941036">
      <w:bodyDiv w:val="1"/>
      <w:marLeft w:val="0"/>
      <w:marRight w:val="0"/>
      <w:marTop w:val="0"/>
      <w:marBottom w:val="0"/>
      <w:divBdr>
        <w:top w:val="none" w:sz="0" w:space="0" w:color="auto"/>
        <w:left w:val="none" w:sz="0" w:space="0" w:color="auto"/>
        <w:bottom w:val="none" w:sz="0" w:space="0" w:color="auto"/>
        <w:right w:val="none" w:sz="0" w:space="0" w:color="auto"/>
      </w:divBdr>
    </w:div>
    <w:div w:id="14604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4E6A7-EF66-4348-8934-CD28610F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12</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2019-10-14T04:21:00Z</cp:lastPrinted>
  <dcterms:created xsi:type="dcterms:W3CDTF">2019-07-08T15:21:00Z</dcterms:created>
  <dcterms:modified xsi:type="dcterms:W3CDTF">2019-10-15T15:08:00Z</dcterms:modified>
</cp:coreProperties>
</file>