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12D" w:rsidRDefault="000E712D" w:rsidP="000E712D">
      <w:p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0E712D" w:rsidRDefault="000E712D" w:rsidP="000E712D">
      <w:pPr>
        <w:spacing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PENGESAHAN</w:t>
      </w:r>
      <w:r>
        <w:rPr>
          <w:rFonts w:ascii="Times New Roman" w:hAnsi="Times New Roman" w:cs="Times New Roman"/>
          <w:b/>
          <w:sz w:val="24"/>
        </w:rPr>
        <w:tab/>
        <w:t>i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ABSTRACT</w:t>
      </w:r>
      <w:r>
        <w:rPr>
          <w:rFonts w:ascii="Times New Roman" w:hAnsi="Times New Roman" w:cs="Times New Roman"/>
          <w:b/>
          <w:sz w:val="24"/>
        </w:rPr>
        <w:tab/>
        <w:t>iii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>
        <w:rPr>
          <w:rFonts w:ascii="Times New Roman" w:hAnsi="Times New Roman" w:cs="Times New Roman"/>
          <w:b/>
          <w:sz w:val="24"/>
        </w:rPr>
        <w:tab/>
        <w:t>iv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  <w:t>vi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>
        <w:rPr>
          <w:rFonts w:ascii="Times New Roman" w:hAnsi="Times New Roman" w:cs="Times New Roman"/>
          <w:b/>
          <w:sz w:val="24"/>
        </w:rPr>
        <w:tab/>
        <w:t>x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  <w:t>xi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  <w:t>xii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Latar Belakang Masalah</w:t>
      </w:r>
      <w:r>
        <w:rPr>
          <w:rFonts w:ascii="Times New Roman" w:hAnsi="Times New Roman" w:cs="Times New Roman"/>
          <w:b/>
          <w:sz w:val="24"/>
        </w:rPr>
        <w:tab/>
        <w:t>1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Identifikasi Masalah</w:t>
      </w:r>
      <w:r>
        <w:rPr>
          <w:rFonts w:ascii="Times New Roman" w:hAnsi="Times New Roman" w:cs="Times New Roman"/>
          <w:b/>
          <w:sz w:val="24"/>
        </w:rPr>
        <w:tab/>
        <w:t>4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C. Batasan Masalah </w:t>
      </w:r>
      <w:r>
        <w:rPr>
          <w:rFonts w:ascii="Times New Roman" w:hAnsi="Times New Roman" w:cs="Times New Roman"/>
          <w:b/>
          <w:sz w:val="24"/>
        </w:rPr>
        <w:tab/>
        <w:t>4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 Batasan Penelitian</w:t>
      </w:r>
      <w:r>
        <w:rPr>
          <w:rFonts w:ascii="Times New Roman" w:hAnsi="Times New Roman" w:cs="Times New Roman"/>
          <w:b/>
          <w:sz w:val="24"/>
        </w:rPr>
        <w:tab/>
        <w:t>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E. Rumusan Masalah</w:t>
      </w:r>
      <w:r>
        <w:rPr>
          <w:rFonts w:ascii="Times New Roman" w:hAnsi="Times New Roman" w:cs="Times New Roman"/>
          <w:b/>
          <w:sz w:val="24"/>
        </w:rPr>
        <w:tab/>
        <w:t>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F. Tujuan penelitian</w:t>
      </w:r>
      <w:r>
        <w:rPr>
          <w:rFonts w:ascii="Times New Roman" w:hAnsi="Times New Roman" w:cs="Times New Roman"/>
          <w:b/>
          <w:sz w:val="24"/>
        </w:rPr>
        <w:tab/>
        <w:t>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G. Manfaat Penelitian</w:t>
      </w:r>
      <w:r>
        <w:rPr>
          <w:rFonts w:ascii="Times New Roman" w:hAnsi="Times New Roman" w:cs="Times New Roman"/>
          <w:b/>
          <w:sz w:val="24"/>
        </w:rPr>
        <w:tab/>
        <w:t>6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KAJIAN PUSTAKA</w:t>
      </w:r>
      <w:r>
        <w:rPr>
          <w:rFonts w:ascii="Times New Roman" w:hAnsi="Times New Roman" w:cs="Times New Roman"/>
          <w:b/>
          <w:sz w:val="24"/>
        </w:rPr>
        <w:tab/>
        <w:t>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Landasan Teori</w:t>
      </w:r>
      <w:r>
        <w:rPr>
          <w:rFonts w:ascii="Times New Roman" w:hAnsi="Times New Roman" w:cs="Times New Roman"/>
          <w:b/>
          <w:sz w:val="24"/>
        </w:rPr>
        <w:tab/>
        <w:t>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Teori Keagenan (</w:t>
      </w:r>
      <w:r>
        <w:rPr>
          <w:rFonts w:ascii="Times New Roman" w:hAnsi="Times New Roman" w:cs="Times New Roman"/>
          <w:i/>
          <w:sz w:val="24"/>
        </w:rPr>
        <w:t>Agency Theory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Teori Sinyaling (</w:t>
      </w:r>
      <w:r>
        <w:rPr>
          <w:rFonts w:ascii="Times New Roman" w:hAnsi="Times New Roman" w:cs="Times New Roman"/>
          <w:i/>
          <w:sz w:val="24"/>
        </w:rPr>
        <w:t>Signalling Theory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9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Teori Biaya Keagenan (</w:t>
      </w:r>
      <w:r>
        <w:rPr>
          <w:rFonts w:ascii="Times New Roman" w:hAnsi="Times New Roman" w:cs="Times New Roman"/>
          <w:i/>
          <w:sz w:val="24"/>
        </w:rPr>
        <w:t>Agency Cost Theory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10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Nilai Perusahaan (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13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Profitabilitas (</w:t>
      </w:r>
      <w:r>
        <w:rPr>
          <w:rFonts w:ascii="Times New Roman" w:hAnsi="Times New Roman" w:cs="Times New Roman"/>
          <w:i/>
          <w:sz w:val="24"/>
        </w:rPr>
        <w:t>Profitability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15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Arus Kas Bebas (</w:t>
      </w:r>
      <w:r>
        <w:rPr>
          <w:rFonts w:ascii="Times New Roman" w:hAnsi="Times New Roman" w:cs="Times New Roman"/>
          <w:i/>
          <w:sz w:val="24"/>
        </w:rPr>
        <w:t>Free Cash Flow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16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Kebijakan Dividen (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17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Penelitian Terdahulu</w:t>
      </w:r>
      <w:r>
        <w:rPr>
          <w:rFonts w:ascii="Times New Roman" w:hAnsi="Times New Roman" w:cs="Times New Roman"/>
          <w:b/>
          <w:sz w:val="24"/>
        </w:rPr>
        <w:tab/>
        <w:t>20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C. Kerangka Pemikiran</w:t>
      </w:r>
      <w:r>
        <w:rPr>
          <w:rFonts w:ascii="Times New Roman" w:hAnsi="Times New Roman" w:cs="Times New Roman"/>
          <w:b/>
          <w:sz w:val="24"/>
        </w:rPr>
        <w:tab/>
        <w:t>23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 Hipotesis</w:t>
      </w:r>
      <w:r>
        <w:rPr>
          <w:rFonts w:ascii="Times New Roman" w:hAnsi="Times New Roman" w:cs="Times New Roman"/>
          <w:b/>
          <w:sz w:val="24"/>
        </w:rPr>
        <w:tab/>
        <w:t>23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METODOLOGI PENELITIAN</w:t>
      </w:r>
      <w:r>
        <w:rPr>
          <w:rFonts w:ascii="Times New Roman" w:hAnsi="Times New Roman" w:cs="Times New Roman"/>
          <w:b/>
          <w:sz w:val="24"/>
        </w:rPr>
        <w:tab/>
        <w:t>27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Objek Penelitian</w:t>
      </w:r>
      <w:r>
        <w:rPr>
          <w:rFonts w:ascii="Times New Roman" w:hAnsi="Times New Roman" w:cs="Times New Roman"/>
          <w:b/>
          <w:sz w:val="24"/>
        </w:rPr>
        <w:tab/>
        <w:t>27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Desain Penelitian</w:t>
      </w:r>
      <w:r>
        <w:rPr>
          <w:rFonts w:ascii="Times New Roman" w:hAnsi="Times New Roman" w:cs="Times New Roman"/>
          <w:b/>
          <w:sz w:val="24"/>
        </w:rPr>
        <w:tab/>
        <w:t>27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Berdasarkan Tingkat Perumusan Masalah</w:t>
      </w:r>
      <w:r>
        <w:rPr>
          <w:rFonts w:ascii="Times New Roman" w:hAnsi="Times New Roman" w:cs="Times New Roman"/>
          <w:sz w:val="24"/>
        </w:rPr>
        <w:tab/>
        <w:t>27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Berdasarkan Metode Pengumpulan Data</w:t>
      </w:r>
      <w:r>
        <w:rPr>
          <w:rFonts w:ascii="Times New Roman" w:hAnsi="Times New Roman" w:cs="Times New Roman"/>
          <w:sz w:val="24"/>
        </w:rPr>
        <w:tab/>
        <w:t>28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Berdasarkan Pengendalian Variabel-Variabel Oleh Peneliti</w:t>
      </w:r>
      <w:r>
        <w:rPr>
          <w:rFonts w:ascii="Times New Roman" w:hAnsi="Times New Roman" w:cs="Times New Roman"/>
          <w:sz w:val="24"/>
        </w:rPr>
        <w:tab/>
        <w:t>28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Berdasarkan Tujuan Penelitian</w:t>
      </w:r>
      <w:r>
        <w:rPr>
          <w:rFonts w:ascii="Times New Roman" w:hAnsi="Times New Roman" w:cs="Times New Roman"/>
          <w:sz w:val="24"/>
        </w:rPr>
        <w:tab/>
        <w:t>28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Berdasarkan Dimensi Waktu</w:t>
      </w:r>
      <w:r>
        <w:rPr>
          <w:rFonts w:ascii="Times New Roman" w:hAnsi="Times New Roman" w:cs="Times New Roman"/>
          <w:sz w:val="24"/>
        </w:rPr>
        <w:tab/>
        <w:t>28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Berdasarkan Ruang Lingkup</w:t>
      </w:r>
      <w:r>
        <w:rPr>
          <w:rFonts w:ascii="Times New Roman" w:hAnsi="Times New Roman" w:cs="Times New Roman"/>
          <w:sz w:val="24"/>
        </w:rPr>
        <w:tab/>
        <w:t>29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Berdasarkan Lingkup Penelitian</w:t>
      </w:r>
      <w:r>
        <w:rPr>
          <w:rFonts w:ascii="Times New Roman" w:hAnsi="Times New Roman" w:cs="Times New Roman"/>
          <w:sz w:val="24"/>
        </w:rPr>
        <w:tab/>
        <w:t>29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C. Variabel Penelitian</w:t>
      </w:r>
      <w:r>
        <w:rPr>
          <w:rFonts w:ascii="Times New Roman" w:hAnsi="Times New Roman" w:cs="Times New Roman"/>
          <w:b/>
          <w:sz w:val="24"/>
        </w:rPr>
        <w:tab/>
        <w:t>29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Variabel Terikat (</w:t>
      </w:r>
      <w:r>
        <w:rPr>
          <w:rFonts w:ascii="Times New Roman" w:hAnsi="Times New Roman" w:cs="Times New Roman"/>
          <w:i/>
          <w:sz w:val="24"/>
        </w:rPr>
        <w:t>Dependent Variable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29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Variabel Bebas (</w:t>
      </w:r>
      <w:r>
        <w:rPr>
          <w:rFonts w:ascii="Times New Roman" w:hAnsi="Times New Roman" w:cs="Times New Roman"/>
          <w:i/>
          <w:sz w:val="24"/>
        </w:rPr>
        <w:t>Independent Variable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30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Variabel Mediasi (</w:t>
      </w:r>
      <w:r>
        <w:rPr>
          <w:rFonts w:ascii="Times New Roman" w:hAnsi="Times New Roman" w:cs="Times New Roman"/>
          <w:i/>
          <w:sz w:val="24"/>
        </w:rPr>
        <w:t>Intervening Variable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31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 Teknik Pengumpulan Data</w:t>
      </w:r>
      <w:r>
        <w:rPr>
          <w:rFonts w:ascii="Times New Roman" w:hAnsi="Times New Roman" w:cs="Times New Roman"/>
          <w:b/>
          <w:sz w:val="24"/>
        </w:rPr>
        <w:tab/>
        <w:t>31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E. Teknik Pengambilan Sampel</w:t>
      </w:r>
      <w:r>
        <w:rPr>
          <w:rFonts w:ascii="Times New Roman" w:hAnsi="Times New Roman" w:cs="Times New Roman"/>
          <w:b/>
          <w:sz w:val="24"/>
        </w:rPr>
        <w:tab/>
        <w:t>32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F. Teknik Analisis Data</w:t>
      </w:r>
      <w:r>
        <w:rPr>
          <w:rFonts w:ascii="Times New Roman" w:hAnsi="Times New Roman" w:cs="Times New Roman"/>
          <w:b/>
          <w:sz w:val="24"/>
        </w:rPr>
        <w:tab/>
        <w:t>32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>
        <w:rPr>
          <w:rFonts w:ascii="Times New Roman" w:hAnsi="Times New Roman" w:cs="Times New Roman"/>
          <w:i/>
          <w:sz w:val="24"/>
        </w:rPr>
        <w:t xml:space="preserve">Pooling </w:t>
      </w:r>
      <w:r w:rsidRPr="00EA0541">
        <w:rPr>
          <w:rFonts w:ascii="Times New Roman" w:hAnsi="Times New Roman" w:cs="Times New Roman"/>
          <w:i/>
          <w:sz w:val="24"/>
        </w:rPr>
        <w:t>Test</w:t>
      </w:r>
      <w:r>
        <w:rPr>
          <w:rFonts w:ascii="Times New Roman" w:hAnsi="Times New Roman" w:cs="Times New Roman"/>
          <w:sz w:val="24"/>
        </w:rPr>
        <w:t xml:space="preserve"> dan</w:t>
      </w:r>
      <w:r w:rsidRPr="00EA0541">
        <w:rPr>
          <w:rFonts w:ascii="Times New Roman" w:hAnsi="Times New Roman" w:cs="Times New Roman"/>
          <w:sz w:val="24"/>
        </w:rPr>
        <w:t>Chow</w:t>
      </w:r>
      <w:r>
        <w:rPr>
          <w:rFonts w:ascii="Times New Roman" w:hAnsi="Times New Roman" w:cs="Times New Roman"/>
          <w:sz w:val="24"/>
        </w:rPr>
        <w:t xml:space="preserve"> Test</w:t>
      </w:r>
      <w:r>
        <w:rPr>
          <w:rFonts w:ascii="Times New Roman" w:hAnsi="Times New Roman" w:cs="Times New Roman"/>
          <w:sz w:val="24"/>
        </w:rPr>
        <w:tab/>
        <w:t>33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Menguji Analisis Deskriptif Data</w:t>
      </w:r>
      <w:r>
        <w:rPr>
          <w:rFonts w:ascii="Times New Roman" w:hAnsi="Times New Roman" w:cs="Times New Roman"/>
          <w:sz w:val="24"/>
        </w:rPr>
        <w:tab/>
        <w:t>34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r>
        <w:rPr>
          <w:rFonts w:ascii="Times New Roman" w:hAnsi="Times New Roman" w:cs="Times New Roman"/>
          <w:i/>
          <w:sz w:val="24"/>
        </w:rPr>
        <w:t>Inner Model</w:t>
      </w:r>
      <w:r>
        <w:rPr>
          <w:rFonts w:ascii="Times New Roman" w:hAnsi="Times New Roman" w:cs="Times New Roman"/>
          <w:sz w:val="24"/>
        </w:rPr>
        <w:tab/>
        <w:t>35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HASIL DAN PEMBASAHAN</w:t>
      </w:r>
      <w:r>
        <w:rPr>
          <w:rFonts w:ascii="Times New Roman" w:hAnsi="Times New Roman" w:cs="Times New Roman"/>
          <w:b/>
          <w:sz w:val="24"/>
        </w:rPr>
        <w:tab/>
        <w:t>37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Gambaran Umum Obyek Penelitian</w:t>
      </w:r>
      <w:r>
        <w:rPr>
          <w:rFonts w:ascii="Times New Roman" w:hAnsi="Times New Roman" w:cs="Times New Roman"/>
          <w:b/>
          <w:sz w:val="24"/>
        </w:rPr>
        <w:tab/>
        <w:t>37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Analisis Deskriptif</w:t>
      </w:r>
      <w:r>
        <w:rPr>
          <w:rFonts w:ascii="Times New Roman" w:hAnsi="Times New Roman" w:cs="Times New Roman"/>
          <w:b/>
          <w:sz w:val="24"/>
        </w:rPr>
        <w:tab/>
        <w:t>38</w:t>
      </w:r>
    </w:p>
    <w:p w:rsidR="000E712D" w:rsidRPr="00223F12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223F12">
        <w:rPr>
          <w:rFonts w:ascii="Times New Roman" w:hAnsi="Times New Roman" w:cs="Times New Roman"/>
          <w:sz w:val="24"/>
        </w:rPr>
        <w:t xml:space="preserve">1. Uji </w:t>
      </w:r>
      <w:r w:rsidRPr="00223F12">
        <w:rPr>
          <w:rFonts w:ascii="Times New Roman" w:hAnsi="Times New Roman" w:cs="Times New Roman"/>
          <w:i/>
          <w:sz w:val="24"/>
        </w:rPr>
        <w:t>Pooling</w:t>
      </w:r>
      <w:r w:rsidRPr="00223F12">
        <w:rPr>
          <w:rFonts w:ascii="Times New Roman" w:hAnsi="Times New Roman" w:cs="Times New Roman"/>
          <w:sz w:val="24"/>
        </w:rPr>
        <w:t xml:space="preserve"> dan Chow Test</w:t>
      </w:r>
      <w:r w:rsidRPr="00223F12">
        <w:rPr>
          <w:rFonts w:ascii="Times New Roman" w:hAnsi="Times New Roman" w:cs="Times New Roman"/>
          <w:sz w:val="24"/>
        </w:rPr>
        <w:tab/>
        <w:t>38</w:t>
      </w:r>
    </w:p>
    <w:p w:rsidR="000E712D" w:rsidRPr="00223F12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223F12">
        <w:rPr>
          <w:rFonts w:ascii="Times New Roman" w:hAnsi="Times New Roman" w:cs="Times New Roman"/>
          <w:sz w:val="24"/>
        </w:rPr>
        <w:t>2. Uji Analisis Deskriptif</w:t>
      </w:r>
      <w:r w:rsidRPr="00223F12">
        <w:rPr>
          <w:rFonts w:ascii="Times New Roman" w:hAnsi="Times New Roman" w:cs="Times New Roman"/>
          <w:sz w:val="24"/>
        </w:rPr>
        <w:tab/>
        <w:t>40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>
        <w:rPr>
          <w:rFonts w:ascii="Times New Roman" w:hAnsi="Times New Roman" w:cs="Times New Roman"/>
          <w:i/>
          <w:sz w:val="24"/>
        </w:rPr>
        <w:t>Profitability</w:t>
      </w:r>
      <w:r>
        <w:rPr>
          <w:rFonts w:ascii="Times New Roman" w:hAnsi="Times New Roman" w:cs="Times New Roman"/>
          <w:sz w:val="24"/>
        </w:rPr>
        <w:tab/>
        <w:t>41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>
        <w:rPr>
          <w:rFonts w:ascii="Times New Roman" w:hAnsi="Times New Roman" w:cs="Times New Roman"/>
          <w:i/>
          <w:sz w:val="24"/>
        </w:rPr>
        <w:t>Free Cash Flow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42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c.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44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8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45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C. Hasil Penelitian</w:t>
      </w:r>
      <w:r>
        <w:rPr>
          <w:rFonts w:ascii="Times New Roman" w:hAnsi="Times New Roman" w:cs="Times New Roman"/>
          <w:sz w:val="24"/>
        </w:rPr>
        <w:tab/>
        <w:t>46</w:t>
      </w:r>
    </w:p>
    <w:p w:rsidR="000E712D" w:rsidRPr="00223F12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 w:rsidRPr="00223F12">
        <w:rPr>
          <w:rFonts w:ascii="Times New Roman" w:hAnsi="Times New Roman" w:cs="Times New Roman"/>
          <w:sz w:val="24"/>
        </w:rPr>
        <w:lastRenderedPageBreak/>
        <w:t>1. Tahun 2015</w:t>
      </w:r>
      <w:r w:rsidRPr="00223F12">
        <w:rPr>
          <w:rFonts w:ascii="Times New Roman" w:hAnsi="Times New Roman" w:cs="Times New Roman"/>
          <w:sz w:val="24"/>
        </w:rPr>
        <w:tab/>
        <w:t>47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Tahun 2016</w:t>
      </w:r>
      <w:r>
        <w:rPr>
          <w:rFonts w:ascii="Times New Roman" w:hAnsi="Times New Roman" w:cs="Times New Roman"/>
          <w:sz w:val="24"/>
        </w:rPr>
        <w:tab/>
        <w:t>50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Tahun 2017</w:t>
      </w:r>
      <w:r>
        <w:rPr>
          <w:rFonts w:ascii="Times New Roman" w:hAnsi="Times New Roman" w:cs="Times New Roman"/>
          <w:sz w:val="24"/>
        </w:rPr>
        <w:tab/>
        <w:t>52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851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D. Pembahasan</w:t>
      </w:r>
      <w:r>
        <w:rPr>
          <w:rFonts w:ascii="Times New Roman" w:hAnsi="Times New Roman" w:cs="Times New Roman"/>
          <w:b/>
          <w:sz w:val="24"/>
        </w:rPr>
        <w:tab/>
        <w:t>54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Hipotesis 1: </w:t>
      </w:r>
      <w:r>
        <w:rPr>
          <w:rFonts w:ascii="Times New Roman" w:hAnsi="Times New Roman" w:cs="Times New Roman"/>
          <w:i/>
          <w:sz w:val="24"/>
        </w:rPr>
        <w:t>profittability</w:t>
      </w:r>
      <w:r>
        <w:rPr>
          <w:rFonts w:ascii="Times New Roman" w:hAnsi="Times New Roman" w:cs="Times New Roman"/>
          <w:sz w:val="24"/>
        </w:rPr>
        <w:t xml:space="preserve"> berpengaruh positif terhadap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ab/>
        <w:t>54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Hipotesis 2:</w:t>
      </w:r>
      <w:r>
        <w:rPr>
          <w:rFonts w:ascii="Times New Roman" w:hAnsi="Times New Roman" w:cs="Times New Roman"/>
          <w:i/>
          <w:sz w:val="24"/>
        </w:rPr>
        <w:t xml:space="preserve"> free cash flow </w:t>
      </w:r>
      <w:r>
        <w:rPr>
          <w:rFonts w:ascii="Times New Roman" w:hAnsi="Times New Roman" w:cs="Times New Roman"/>
          <w:sz w:val="24"/>
        </w:rPr>
        <w:t xml:space="preserve">berpengaruh positif terhadap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ab/>
        <w:t>55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Hipotesis 3: </w:t>
      </w:r>
      <w:r>
        <w:rPr>
          <w:rFonts w:ascii="Times New Roman" w:hAnsi="Times New Roman" w:cs="Times New Roman"/>
          <w:i/>
          <w:sz w:val="24"/>
        </w:rPr>
        <w:t xml:space="preserve">profitability </w:t>
      </w:r>
      <w:r>
        <w:rPr>
          <w:rFonts w:ascii="Times New Roman" w:hAnsi="Times New Roman" w:cs="Times New Roman"/>
          <w:sz w:val="24"/>
        </w:rPr>
        <w:t xml:space="preserve">berpengaruh positif terhadap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ab/>
        <w:t>57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Hipotesis 4: </w:t>
      </w:r>
      <w:r>
        <w:rPr>
          <w:rFonts w:ascii="Times New Roman" w:hAnsi="Times New Roman" w:cs="Times New Roman"/>
          <w:i/>
          <w:sz w:val="24"/>
        </w:rPr>
        <w:t xml:space="preserve">free cash flow </w:t>
      </w:r>
      <w:r>
        <w:rPr>
          <w:rFonts w:ascii="Times New Roman" w:hAnsi="Times New Roman" w:cs="Times New Roman"/>
          <w:sz w:val="24"/>
        </w:rPr>
        <w:t xml:space="preserve">berpengaruh positif terhadap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ab/>
        <w:t>59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Hipotesis 5: </w:t>
      </w:r>
      <w:r>
        <w:rPr>
          <w:rFonts w:ascii="Times New Roman" w:hAnsi="Times New Roman" w:cs="Times New Roman"/>
          <w:i/>
          <w:sz w:val="24"/>
        </w:rPr>
        <w:t xml:space="preserve">dividend policy </w:t>
      </w:r>
      <w:r>
        <w:rPr>
          <w:rFonts w:ascii="Times New Roman" w:hAnsi="Times New Roman" w:cs="Times New Roman"/>
          <w:sz w:val="24"/>
        </w:rPr>
        <w:t xml:space="preserve">berpengaruh positif terhadap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ab/>
        <w:t>60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Hipotesis 6: </w:t>
      </w:r>
      <w:r>
        <w:rPr>
          <w:rFonts w:ascii="Times New Roman" w:hAnsi="Times New Roman" w:cs="Times New Roman"/>
          <w:i/>
          <w:sz w:val="24"/>
        </w:rPr>
        <w:t>dividend policy</w:t>
      </w:r>
      <w:r>
        <w:rPr>
          <w:rFonts w:ascii="Times New Roman" w:hAnsi="Times New Roman" w:cs="Times New Roman"/>
          <w:sz w:val="24"/>
        </w:rPr>
        <w:t xml:space="preserve"> dapat memediasi </w:t>
      </w:r>
      <w:r>
        <w:rPr>
          <w:rFonts w:ascii="Times New Roman" w:hAnsi="Times New Roman" w:cs="Times New Roman"/>
          <w:i/>
          <w:sz w:val="24"/>
        </w:rPr>
        <w:t>profitability</w:t>
      </w:r>
      <w:r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i/>
          <w:sz w:val="24"/>
        </w:rPr>
        <w:t>firm value</w:t>
      </w:r>
      <w:r>
        <w:rPr>
          <w:rFonts w:ascii="Times New Roman" w:hAnsi="Times New Roman" w:cs="Times New Roman"/>
          <w:sz w:val="24"/>
        </w:rPr>
        <w:tab/>
        <w:t>62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Hipotesis 7: </w:t>
      </w:r>
      <w:r>
        <w:rPr>
          <w:rFonts w:ascii="Times New Roman" w:hAnsi="Times New Roman" w:cs="Times New Roman"/>
          <w:i/>
          <w:sz w:val="24"/>
        </w:rPr>
        <w:t xml:space="preserve">dividend policy </w:t>
      </w:r>
      <w:r>
        <w:rPr>
          <w:rFonts w:ascii="Times New Roman" w:hAnsi="Times New Roman" w:cs="Times New Roman"/>
          <w:sz w:val="24"/>
        </w:rPr>
        <w:t xml:space="preserve">dapat memediasi </w:t>
      </w:r>
      <w:r>
        <w:rPr>
          <w:rFonts w:ascii="Times New Roman" w:hAnsi="Times New Roman" w:cs="Times New Roman"/>
          <w:i/>
          <w:sz w:val="24"/>
        </w:rPr>
        <w:t>free cash flow</w:t>
      </w:r>
      <w:r>
        <w:rPr>
          <w:rFonts w:ascii="Times New Roman" w:hAnsi="Times New Roman" w:cs="Times New Roman"/>
          <w:sz w:val="24"/>
        </w:rPr>
        <w:t xml:space="preserve"> dan 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firm value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63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KESIMPULAN DAN SARAN</w:t>
      </w:r>
      <w:r>
        <w:rPr>
          <w:rFonts w:ascii="Times New Roman" w:hAnsi="Times New Roman" w:cs="Times New Roman"/>
          <w:b/>
          <w:sz w:val="24"/>
        </w:rPr>
        <w:tab/>
        <w:t>65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 Kesimpulan</w:t>
      </w:r>
      <w:r>
        <w:rPr>
          <w:rFonts w:ascii="Times New Roman" w:hAnsi="Times New Roman" w:cs="Times New Roman"/>
          <w:b/>
          <w:sz w:val="24"/>
        </w:rPr>
        <w:tab/>
        <w:t>65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B. Saran</w:t>
      </w:r>
      <w:r>
        <w:rPr>
          <w:rFonts w:ascii="Times New Roman" w:hAnsi="Times New Roman" w:cs="Times New Roman"/>
          <w:b/>
          <w:sz w:val="24"/>
        </w:rPr>
        <w:tab/>
        <w:t>67</w:t>
      </w:r>
    </w:p>
    <w:p w:rsidR="000E712D" w:rsidRDefault="000E712D" w:rsidP="000E712D">
      <w:pPr>
        <w:tabs>
          <w:tab w:val="right" w:leader="dot" w:pos="8931"/>
        </w:tabs>
        <w:spacing w:line="48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  <w:t>69</w:t>
      </w:r>
    </w:p>
    <w:p w:rsidR="00A760B7" w:rsidRDefault="00A760B7">
      <w:bookmarkStart w:id="0" w:name="_GoBack"/>
      <w:bookmarkEnd w:id="0"/>
    </w:p>
    <w:sectPr w:rsidR="00A76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2D"/>
    <w:rsid w:val="000E712D"/>
    <w:rsid w:val="00A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F2D81-FB7C-488B-82EA-DCE7A2A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Marcell</dc:creator>
  <cp:keywords/>
  <dc:description/>
  <cp:lastModifiedBy>Joshua Marcell</cp:lastModifiedBy>
  <cp:revision>1</cp:revision>
  <dcterms:created xsi:type="dcterms:W3CDTF">2019-04-01T16:29:00Z</dcterms:created>
  <dcterms:modified xsi:type="dcterms:W3CDTF">2019-04-01T16:30:00Z</dcterms:modified>
</cp:coreProperties>
</file>