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C3AD" w14:textId="4DE24B2A" w:rsidR="00DD3E35" w:rsidRPr="00DD3E35" w:rsidRDefault="00DD3E35" w:rsidP="00DD3E35">
      <w:pPr>
        <w:widowControl w:val="0"/>
        <w:autoSpaceDE w:val="0"/>
        <w:autoSpaceDN w:val="0"/>
        <w:adjustRightInd w:val="0"/>
        <w:spacing w:line="480" w:lineRule="auto"/>
        <w:jc w:val="center"/>
        <w:rPr>
          <w:rFonts w:ascii="Times New Roman" w:hAnsi="Times New Roman" w:cs="Times New Roman"/>
          <w:b/>
          <w:noProof/>
          <w:sz w:val="24"/>
          <w:szCs w:val="24"/>
        </w:rPr>
      </w:pPr>
      <w:r w:rsidRPr="00A71B04">
        <w:rPr>
          <w:rFonts w:ascii="Times New Roman" w:hAnsi="Times New Roman" w:cs="Times New Roman"/>
          <w:b/>
          <w:noProof/>
          <w:sz w:val="24"/>
          <w:szCs w:val="24"/>
        </w:rPr>
        <w:t>DAFTAR PUSTAKA</w:t>
      </w:r>
    </w:p>
    <w:p w14:paraId="03D2ED72" w14:textId="33A4D375"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Alkailani, M. (2015),</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Factors affecting adoption of internet banking in Jordan: An Extended TAM Model</w:t>
      </w:r>
      <w:r w:rsidRPr="00BA0B1B">
        <w:rPr>
          <w:rFonts w:ascii="Times New Roman" w:hAnsi="Times New Roman" w:cs="Times New Roman"/>
          <w:noProof/>
          <w:sz w:val="24"/>
          <w:szCs w:val="24"/>
        </w:rPr>
        <w:t>, Journal of Marketing Development and Competitiveness Vol 10 (1)</w:t>
      </w:r>
    </w:p>
    <w:p w14:paraId="4DEBCFFB" w14:textId="489D79FD" w:rsidR="00DD3E35" w:rsidRPr="00BA0B1B" w:rsidRDefault="00DD3E35" w:rsidP="00203507">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spellStart"/>
      <w:r w:rsidRPr="00BA0B1B">
        <w:rPr>
          <w:rFonts w:ascii="Times New Roman" w:hAnsi="Times New Roman" w:cs="Times New Roman"/>
          <w:sz w:val="24"/>
          <w:szCs w:val="24"/>
        </w:rPr>
        <w:t>Amijaya</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Gilang</w:t>
      </w:r>
      <w:proofErr w:type="spellEnd"/>
      <w:r w:rsidRPr="00BA0B1B">
        <w:rPr>
          <w:rFonts w:ascii="Times New Roman" w:hAnsi="Times New Roman" w:cs="Times New Roman"/>
          <w:sz w:val="24"/>
          <w:szCs w:val="24"/>
        </w:rPr>
        <w:t xml:space="preserve"> R. (2010), </w:t>
      </w:r>
      <w:proofErr w:type="spellStart"/>
      <w:r w:rsidRPr="00BA0B1B">
        <w:rPr>
          <w:rFonts w:ascii="Times New Roman" w:hAnsi="Times New Roman" w:cs="Times New Roman"/>
          <w:i/>
          <w:sz w:val="24"/>
          <w:szCs w:val="24"/>
        </w:rPr>
        <w:t>Pengaruh</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Persepsi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Teknologi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Informasi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Kemudahan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Resiko</w:t>
      </w:r>
      <w:proofErr w:type="spellEnd"/>
      <w:r w:rsidRPr="00BA0B1B">
        <w:rPr>
          <w:rFonts w:ascii="Times New Roman" w:hAnsi="Times New Roman" w:cs="Times New Roman"/>
          <w:i/>
          <w:sz w:val="24"/>
          <w:szCs w:val="24"/>
        </w:rPr>
        <w:t xml:space="preserve"> dan </w:t>
      </w:r>
      <w:proofErr w:type="spellStart"/>
      <w:r w:rsidRPr="00BA0B1B">
        <w:rPr>
          <w:rFonts w:ascii="Times New Roman" w:hAnsi="Times New Roman" w:cs="Times New Roman"/>
          <w:i/>
          <w:sz w:val="24"/>
          <w:szCs w:val="24"/>
        </w:rPr>
        <w:t>Fitur</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Layanan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Minat</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Ulang</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Nasabah</w:t>
      </w:r>
      <w:proofErr w:type="spellEnd"/>
      <w:r w:rsidRPr="00BA0B1B">
        <w:rPr>
          <w:rFonts w:ascii="Times New Roman" w:hAnsi="Times New Roman" w:cs="Times New Roman"/>
          <w:i/>
          <w:sz w:val="24"/>
          <w:szCs w:val="24"/>
        </w:rPr>
        <w:t xml:space="preserve"> Bank </w:t>
      </w:r>
      <w:proofErr w:type="spellStart"/>
      <w:r w:rsidRPr="00BA0B1B">
        <w:rPr>
          <w:rFonts w:ascii="Times New Roman" w:hAnsi="Times New Roman" w:cs="Times New Roman"/>
          <w:i/>
          <w:sz w:val="24"/>
          <w:szCs w:val="24"/>
        </w:rPr>
        <w:t>Dalam</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Menggunakan</w:t>
      </w:r>
      <w:proofErr w:type="spellEnd"/>
      <w:r w:rsidRPr="00BA0B1B">
        <w:rPr>
          <w:rFonts w:ascii="Times New Roman" w:hAnsi="Times New Roman" w:cs="Times New Roman"/>
          <w:i/>
          <w:sz w:val="24"/>
          <w:szCs w:val="24"/>
        </w:rPr>
        <w:t xml:space="preserve"> Internet Banking </w:t>
      </w:r>
      <w:proofErr w:type="gramStart"/>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Studi</w:t>
      </w:r>
      <w:proofErr w:type="spellEnd"/>
      <w:proofErr w:type="gramEnd"/>
      <w:r w:rsidRPr="00BA0B1B">
        <w:rPr>
          <w:rFonts w:ascii="Times New Roman" w:hAnsi="Times New Roman" w:cs="Times New Roman"/>
          <w:i/>
          <w:sz w:val="24"/>
          <w:szCs w:val="24"/>
        </w:rPr>
        <w:t xml:space="preserve"> Pada </w:t>
      </w:r>
      <w:proofErr w:type="spellStart"/>
      <w:r w:rsidRPr="00BA0B1B">
        <w:rPr>
          <w:rFonts w:ascii="Times New Roman" w:hAnsi="Times New Roman" w:cs="Times New Roman"/>
          <w:i/>
          <w:sz w:val="24"/>
          <w:szCs w:val="24"/>
        </w:rPr>
        <w:t>Nasabah</w:t>
      </w:r>
      <w:proofErr w:type="spellEnd"/>
      <w:r w:rsidRPr="00BA0B1B">
        <w:rPr>
          <w:rFonts w:ascii="Times New Roman" w:hAnsi="Times New Roman" w:cs="Times New Roman"/>
          <w:i/>
          <w:sz w:val="24"/>
          <w:szCs w:val="24"/>
        </w:rPr>
        <w:t xml:space="preserve"> Bank BCA </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i/>
          <w:sz w:val="24"/>
          <w:szCs w:val="24"/>
        </w:rPr>
        <w:t xml:space="preserve">: </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Diponegoro</w:t>
      </w:r>
      <w:proofErr w:type="spellEnd"/>
      <w:r w:rsidRPr="00BA0B1B">
        <w:rPr>
          <w:rFonts w:ascii="Times New Roman" w:hAnsi="Times New Roman" w:cs="Times New Roman"/>
          <w:sz w:val="24"/>
          <w:szCs w:val="24"/>
        </w:rPr>
        <w:t>.</w:t>
      </w:r>
    </w:p>
    <w:p w14:paraId="6A96B868" w14:textId="48282EF0" w:rsidR="00DD3E35" w:rsidRPr="00BA0B1B" w:rsidRDefault="00DD3E35" w:rsidP="00DF35BD">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spellStart"/>
      <w:r w:rsidRPr="00BA0B1B">
        <w:rPr>
          <w:rFonts w:ascii="Times New Roman" w:hAnsi="Times New Roman" w:cs="Times New Roman"/>
          <w:sz w:val="24"/>
          <w:szCs w:val="24"/>
        </w:rPr>
        <w:t>Arunkumar</w:t>
      </w:r>
      <w:proofErr w:type="spellEnd"/>
      <w:r w:rsidRPr="00BA0B1B">
        <w:rPr>
          <w:rFonts w:ascii="Times New Roman" w:hAnsi="Times New Roman" w:cs="Times New Roman"/>
          <w:sz w:val="24"/>
          <w:szCs w:val="24"/>
        </w:rPr>
        <w:t xml:space="preserve">, S. (2008), </w:t>
      </w:r>
      <w:r w:rsidRPr="00BA0B1B">
        <w:rPr>
          <w:rFonts w:ascii="Times New Roman" w:hAnsi="Times New Roman" w:cs="Times New Roman"/>
          <w:i/>
          <w:sz w:val="24"/>
          <w:szCs w:val="24"/>
        </w:rPr>
        <w:t xml:space="preserve">A study on attitude and intention towards internet banking with reference to Malaysian consumers in </w:t>
      </w:r>
      <w:proofErr w:type="spellStart"/>
      <w:r w:rsidRPr="00BA0B1B">
        <w:rPr>
          <w:rFonts w:ascii="Times New Roman" w:hAnsi="Times New Roman" w:cs="Times New Roman"/>
          <w:i/>
          <w:sz w:val="24"/>
          <w:szCs w:val="24"/>
        </w:rPr>
        <w:t>Klang</w:t>
      </w:r>
      <w:proofErr w:type="spellEnd"/>
      <w:r w:rsidRPr="00BA0B1B">
        <w:rPr>
          <w:rFonts w:ascii="Times New Roman" w:hAnsi="Times New Roman" w:cs="Times New Roman"/>
          <w:i/>
          <w:sz w:val="24"/>
          <w:szCs w:val="24"/>
        </w:rPr>
        <w:t xml:space="preserve"> Valley region. International Journal of Applied Management and Technology</w:t>
      </w:r>
      <w:r w:rsidR="007D413A">
        <w:rPr>
          <w:rFonts w:ascii="Times New Roman" w:hAnsi="Times New Roman" w:cs="Times New Roman"/>
          <w:i/>
          <w:sz w:val="24"/>
          <w:szCs w:val="24"/>
        </w:rPr>
        <w:t>,</w:t>
      </w:r>
      <w:r w:rsidRPr="00BA0B1B">
        <w:rPr>
          <w:rFonts w:ascii="Times New Roman" w:hAnsi="Times New Roman" w:cs="Times New Roman"/>
          <w:sz w:val="24"/>
          <w:szCs w:val="24"/>
        </w:rPr>
        <w:t xml:space="preserve"> Vol 6 (1), 115–146</w:t>
      </w:r>
    </w:p>
    <w:p w14:paraId="332D6106" w14:textId="7C1E803F"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spellStart"/>
      <w:r w:rsidRPr="00BA0B1B">
        <w:rPr>
          <w:rFonts w:ascii="Times New Roman" w:hAnsi="Times New Roman" w:cs="Times New Roman"/>
          <w:sz w:val="24"/>
          <w:szCs w:val="24"/>
        </w:rPr>
        <w:t>Bidarra</w:t>
      </w:r>
      <w:proofErr w:type="spellEnd"/>
      <w:r w:rsidRPr="00BA0B1B">
        <w:rPr>
          <w:rFonts w:ascii="Times New Roman" w:hAnsi="Times New Roman" w:cs="Times New Roman"/>
          <w:sz w:val="24"/>
          <w:szCs w:val="24"/>
        </w:rPr>
        <w:t xml:space="preserve">, Silva, Henrique, Samuel, </w:t>
      </w:r>
      <w:proofErr w:type="spellStart"/>
      <w:r w:rsidRPr="00BA0B1B">
        <w:rPr>
          <w:rFonts w:ascii="Times New Roman" w:hAnsi="Times New Roman" w:cs="Times New Roman"/>
          <w:sz w:val="24"/>
          <w:szCs w:val="24"/>
        </w:rPr>
        <w:t>Fransisco</w:t>
      </w:r>
      <w:proofErr w:type="spellEnd"/>
      <w:r w:rsidRPr="00BA0B1B">
        <w:rPr>
          <w:rFonts w:ascii="Times New Roman" w:hAnsi="Times New Roman" w:cs="Times New Roman"/>
          <w:sz w:val="24"/>
          <w:szCs w:val="24"/>
        </w:rPr>
        <w:t xml:space="preserve">, M.-L., &amp; </w:t>
      </w:r>
      <w:proofErr w:type="spellStart"/>
      <w:r w:rsidRPr="00BA0B1B">
        <w:rPr>
          <w:rFonts w:ascii="Times New Roman" w:hAnsi="Times New Roman" w:cs="Times New Roman"/>
          <w:sz w:val="24"/>
          <w:szCs w:val="24"/>
        </w:rPr>
        <w:t>Fransisco</w:t>
      </w:r>
      <w:proofErr w:type="spellEnd"/>
      <w:r w:rsidRPr="00BA0B1B">
        <w:rPr>
          <w:rFonts w:ascii="Times New Roman" w:hAnsi="Times New Roman" w:cs="Times New Roman"/>
          <w:sz w:val="24"/>
          <w:szCs w:val="24"/>
        </w:rPr>
        <w:t xml:space="preserve">, L.-C, (2013). </w:t>
      </w:r>
      <w:r w:rsidRPr="00BA0B1B">
        <w:rPr>
          <w:rFonts w:ascii="Times New Roman" w:hAnsi="Times New Roman" w:cs="Times New Roman"/>
          <w:i/>
          <w:sz w:val="24"/>
          <w:szCs w:val="24"/>
        </w:rPr>
        <w:t>Analysis and modeling of the determinants of mobile banking acceptance. The International Journal of Management Science and Information Technology</w:t>
      </w:r>
      <w:r w:rsidRPr="00BA0B1B">
        <w:rPr>
          <w:rFonts w:ascii="Times New Roman" w:hAnsi="Times New Roman" w:cs="Times New Roman"/>
          <w:sz w:val="24"/>
          <w:szCs w:val="24"/>
        </w:rPr>
        <w:t>, (8), 1–27.</w:t>
      </w:r>
    </w:p>
    <w:p w14:paraId="6EEFE497" w14:textId="40665453"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Budi, Andy Susilo L., Efendi, &amp; Dahesihsari, Rayini (2011), </w:t>
      </w:r>
      <w:r w:rsidRPr="00BA0B1B">
        <w:rPr>
          <w:rFonts w:ascii="Times New Roman" w:hAnsi="Times New Roman" w:cs="Times New Roman"/>
          <w:i/>
          <w:noProof/>
          <w:sz w:val="24"/>
          <w:szCs w:val="24"/>
        </w:rPr>
        <w:t>Perceived Usefulness as Key Stimulus to the Behavioral Intention to Use 3G Technology,</w:t>
      </w:r>
      <w:r w:rsidRPr="00BA0B1B">
        <w:rPr>
          <w:rFonts w:ascii="Times New Roman" w:hAnsi="Times New Roman" w:cs="Times New Roman"/>
          <w:noProof/>
          <w:sz w:val="24"/>
          <w:szCs w:val="24"/>
        </w:rPr>
        <w:t xml:space="preserve"> </w:t>
      </w:r>
      <w:r w:rsidRPr="00BA0B1B">
        <w:rPr>
          <w:rFonts w:ascii="Times New Roman" w:hAnsi="Times New Roman" w:cs="Times New Roman"/>
          <w:iCs/>
          <w:noProof/>
          <w:sz w:val="24"/>
          <w:szCs w:val="24"/>
        </w:rPr>
        <w:t>Asean Marketing Journal</w:t>
      </w:r>
      <w:r w:rsidRPr="00BA0B1B">
        <w:rPr>
          <w:rFonts w:ascii="Times New Roman" w:hAnsi="Times New Roman" w:cs="Times New Roman"/>
          <w:noProof/>
          <w:sz w:val="24"/>
          <w:szCs w:val="24"/>
        </w:rPr>
        <w:t xml:space="preserve"> Vol </w:t>
      </w:r>
      <w:r w:rsidRPr="00BA0B1B">
        <w:rPr>
          <w:rFonts w:ascii="Times New Roman" w:hAnsi="Times New Roman" w:cs="Times New Roman"/>
          <w:iCs/>
          <w:noProof/>
          <w:sz w:val="24"/>
          <w:szCs w:val="24"/>
        </w:rPr>
        <w:t>3</w:t>
      </w:r>
      <w:r w:rsidRPr="00BA0B1B">
        <w:rPr>
          <w:rFonts w:ascii="Times New Roman" w:hAnsi="Times New Roman" w:cs="Times New Roman"/>
          <w:noProof/>
          <w:sz w:val="24"/>
          <w:szCs w:val="24"/>
        </w:rPr>
        <w:t>(2), 105–114.</w:t>
      </w:r>
    </w:p>
    <w:p w14:paraId="042164A7"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Cara Aktivasi Mobile Banking Bank Mandiri, diakses tanggal 9 Januari 2019, </w:t>
      </w:r>
      <w:r w:rsidRPr="00BA0B1B">
        <w:rPr>
          <w:rFonts w:ascii="Times New Roman" w:hAnsi="Times New Roman" w:cs="Times New Roman"/>
          <w:sz w:val="24"/>
          <w:szCs w:val="24"/>
          <w:u w:val="single"/>
        </w:rPr>
        <w:t>https://www.youtube.com/watch?v=wc2lHuYEOZ8</w:t>
      </w:r>
    </w:p>
    <w:p w14:paraId="101F0E72" w14:textId="45C84802"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Chai, Wong Ling (2013),</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The relationship of perceived usefulness, perceived ease of use, perceived enjoyment, and perceived trust toward behavioral intention to use mobile check in for airlines service and the mediating role of attitude</w:t>
      </w:r>
      <w:r w:rsidRPr="00BA0B1B">
        <w:rPr>
          <w:rFonts w:ascii="Times New Roman" w:hAnsi="Times New Roman" w:cs="Times New Roman"/>
          <w:noProof/>
          <w:sz w:val="24"/>
          <w:szCs w:val="24"/>
        </w:rPr>
        <w:t>, Skripsi: School of Business and Economics University Malaysia Sabah</w:t>
      </w:r>
    </w:p>
    <w:p w14:paraId="1279F299" w14:textId="73EF127A"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Cheng, T. C. Edwin, Lam, David Y.C. &amp; Yeung, Andy C. L. (2010), </w:t>
      </w:r>
      <w:r w:rsidRPr="00BA0B1B">
        <w:rPr>
          <w:rFonts w:ascii="Times New Roman" w:hAnsi="Times New Roman" w:cs="Times New Roman"/>
          <w:i/>
          <w:noProof/>
          <w:sz w:val="24"/>
          <w:szCs w:val="24"/>
        </w:rPr>
        <w:t>An Empirical Study of the Impact of Brand Name on Personal Customers’ Adoption of Internet Banking in Hong Kong</w:t>
      </w:r>
      <w:r w:rsidRPr="00BA0B1B">
        <w:rPr>
          <w:rFonts w:ascii="Times New Roman" w:hAnsi="Times New Roman" w:cs="Times New Roman"/>
          <w:noProof/>
          <w:sz w:val="24"/>
          <w:szCs w:val="24"/>
        </w:rPr>
        <w:t xml:space="preserve">, International Journal of E-Business Research Vol 6(1), 32–51. </w:t>
      </w:r>
    </w:p>
    <w:p w14:paraId="6B5CA07C" w14:textId="3254D145"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Chitungo</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Shallone</w:t>
      </w:r>
      <w:proofErr w:type="spellEnd"/>
      <w:r w:rsidRPr="00BA0B1B">
        <w:rPr>
          <w:rFonts w:ascii="Times New Roman" w:hAnsi="Times New Roman" w:cs="Times New Roman"/>
          <w:sz w:val="24"/>
          <w:szCs w:val="24"/>
        </w:rPr>
        <w:t xml:space="preserve">. K., &amp; </w:t>
      </w:r>
      <w:proofErr w:type="spellStart"/>
      <w:r w:rsidRPr="00BA0B1B">
        <w:rPr>
          <w:rFonts w:ascii="Times New Roman" w:hAnsi="Times New Roman" w:cs="Times New Roman"/>
          <w:sz w:val="24"/>
          <w:szCs w:val="24"/>
        </w:rPr>
        <w:t>Munongo</w:t>
      </w:r>
      <w:proofErr w:type="spellEnd"/>
      <w:r w:rsidRPr="00BA0B1B">
        <w:rPr>
          <w:rFonts w:ascii="Times New Roman" w:hAnsi="Times New Roman" w:cs="Times New Roman"/>
          <w:sz w:val="24"/>
          <w:szCs w:val="24"/>
        </w:rPr>
        <w:t xml:space="preserve">, Simon (2012). </w:t>
      </w:r>
      <w:r w:rsidRPr="00BA0B1B">
        <w:rPr>
          <w:rFonts w:ascii="Times New Roman" w:hAnsi="Times New Roman" w:cs="Times New Roman"/>
          <w:i/>
          <w:sz w:val="24"/>
          <w:szCs w:val="24"/>
        </w:rPr>
        <w:t>Extending the Technology Acceptance Model to Mobile Banking Adoption in Rural Zimbabwe</w:t>
      </w:r>
      <w:r w:rsidRPr="00BA0B1B">
        <w:rPr>
          <w:rFonts w:ascii="Times New Roman" w:hAnsi="Times New Roman" w:cs="Times New Roman"/>
          <w:sz w:val="24"/>
          <w:szCs w:val="24"/>
        </w:rPr>
        <w:t xml:space="preserve">, Journal of Business Administration and Education Vol 3(1), 51–79. </w:t>
      </w:r>
    </w:p>
    <w:p w14:paraId="5B85AB22"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Cooper, Donald R. dan Pamela S. Schindler (2014), </w:t>
      </w:r>
      <w:r w:rsidRPr="00BA0B1B">
        <w:rPr>
          <w:rFonts w:ascii="Times New Roman" w:hAnsi="Times New Roman" w:cs="Times New Roman"/>
          <w:i/>
          <w:sz w:val="24"/>
          <w:szCs w:val="24"/>
        </w:rPr>
        <w:t xml:space="preserve">Business Research Methods, </w:t>
      </w:r>
      <w:r w:rsidRPr="00BA0B1B">
        <w:rPr>
          <w:rFonts w:ascii="Times New Roman" w:hAnsi="Times New Roman" w:cs="Times New Roman"/>
          <w:sz w:val="24"/>
          <w:szCs w:val="24"/>
        </w:rPr>
        <w:t xml:space="preserve">Global </w:t>
      </w:r>
      <w:proofErr w:type="gramStart"/>
      <w:r w:rsidRPr="00BA0B1B">
        <w:rPr>
          <w:rFonts w:ascii="Times New Roman" w:hAnsi="Times New Roman" w:cs="Times New Roman"/>
          <w:sz w:val="24"/>
          <w:szCs w:val="24"/>
        </w:rPr>
        <w:t xml:space="preserve">Edition, </w:t>
      </w:r>
      <w:r w:rsidRPr="00BA0B1B">
        <w:rPr>
          <w:rFonts w:ascii="Times New Roman" w:hAnsi="Times New Roman" w:cs="Times New Roman"/>
          <w:i/>
          <w:sz w:val="24"/>
          <w:szCs w:val="24"/>
        </w:rPr>
        <w:t xml:space="preserve"> </w:t>
      </w:r>
      <w:proofErr w:type="spellStart"/>
      <w:r w:rsidRPr="00BA0B1B">
        <w:rPr>
          <w:rFonts w:ascii="Times New Roman" w:hAnsi="Times New Roman" w:cs="Times New Roman"/>
          <w:sz w:val="24"/>
          <w:szCs w:val="24"/>
        </w:rPr>
        <w:t>Edisi</w:t>
      </w:r>
      <w:proofErr w:type="spellEnd"/>
      <w:proofErr w:type="gramEnd"/>
      <w:r w:rsidRPr="00BA0B1B">
        <w:rPr>
          <w:rFonts w:ascii="Times New Roman" w:hAnsi="Times New Roman" w:cs="Times New Roman"/>
          <w:sz w:val="24"/>
          <w:szCs w:val="24"/>
        </w:rPr>
        <w:t xml:space="preserve"> 12, Singapore: McGraw-Hill</w:t>
      </w:r>
    </w:p>
    <w:p w14:paraId="32031B62" w14:textId="095FE15D"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Crabbe, Margaret, Standing, Craig, Standing, Susan, &amp; Karjaluoto, Heikki (2009). </w:t>
      </w:r>
      <w:r w:rsidRPr="00BA0B1B">
        <w:rPr>
          <w:rFonts w:ascii="Times New Roman" w:hAnsi="Times New Roman" w:cs="Times New Roman"/>
          <w:i/>
          <w:noProof/>
          <w:sz w:val="24"/>
          <w:szCs w:val="24"/>
        </w:rPr>
        <w:t xml:space="preserve">An adoption model for mobile banking in Ghana, </w:t>
      </w:r>
      <w:r w:rsidRPr="00BA0B1B">
        <w:rPr>
          <w:rFonts w:ascii="Times New Roman" w:hAnsi="Times New Roman" w:cs="Times New Roman"/>
          <w:noProof/>
          <w:sz w:val="24"/>
          <w:szCs w:val="24"/>
        </w:rPr>
        <w:t>Int. J. Mobile Communications, Vol. 7 (5)</w:t>
      </w:r>
    </w:p>
    <w:p w14:paraId="3C3E44E3" w14:textId="1E9BA0C4"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Dash, Manoranjan, Mohanty, Ayasa K., Pattnaik, Sanjib,  Mohapatra, Ram Chandra &amp; Sahoo, Shruti (2011). </w:t>
      </w:r>
      <w:r w:rsidRPr="00BA0B1B">
        <w:rPr>
          <w:rFonts w:ascii="Times New Roman" w:hAnsi="Times New Roman" w:cs="Times New Roman"/>
          <w:i/>
          <w:noProof/>
          <w:sz w:val="24"/>
          <w:szCs w:val="24"/>
        </w:rPr>
        <w:t>Using the TAM Model to Explain How Attitudes Determine Adoption of Internet Banking</w:t>
      </w:r>
      <w:r w:rsidRPr="00BA0B1B">
        <w:rPr>
          <w:rFonts w:ascii="Times New Roman" w:hAnsi="Times New Roman" w:cs="Times New Roman"/>
          <w:noProof/>
          <w:sz w:val="24"/>
          <w:szCs w:val="24"/>
        </w:rPr>
        <w:t>, European Journal of Economics, Finance &amp; Administrative Sciences, Vol 36(36), 50–59.</w:t>
      </w:r>
    </w:p>
    <w:p w14:paraId="3BE57A7A"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t xml:space="preserve">Data Pengguna M-Banking di Indonesia, diakses tanggal 19 Oktober 2018, </w:t>
      </w:r>
      <w:r w:rsidRPr="00BA0B1B">
        <w:rPr>
          <w:rFonts w:ascii="Times New Roman" w:hAnsi="Times New Roman" w:cs="Times New Roman"/>
          <w:noProof/>
          <w:sz w:val="24"/>
          <w:szCs w:val="24"/>
          <w:u w:val="single"/>
        </w:rPr>
        <w:t>https://www.slideshare.net/wearesocialsg/digital-in-2017-southeast-asia</w:t>
      </w:r>
    </w:p>
    <w:p w14:paraId="6D987522" w14:textId="4E7DA596"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lastRenderedPageBreak/>
        <w:t xml:space="preserve">Davis, Fred D, Bagozzi, Richard. P, &amp; Warshaw, Paul R. (1989). </w:t>
      </w:r>
      <w:r w:rsidRPr="00BA0B1B">
        <w:rPr>
          <w:rFonts w:ascii="Times New Roman" w:hAnsi="Times New Roman" w:cs="Times New Roman"/>
          <w:i/>
          <w:noProof/>
          <w:sz w:val="24"/>
          <w:szCs w:val="24"/>
        </w:rPr>
        <w:t>User Acceptance of Computer Technology: A Comparison of Two Theoretical Models</w:t>
      </w:r>
      <w:r w:rsidRPr="00BA0B1B">
        <w:rPr>
          <w:rFonts w:ascii="Times New Roman" w:hAnsi="Times New Roman" w:cs="Times New Roman"/>
          <w:noProof/>
          <w:sz w:val="24"/>
          <w:szCs w:val="24"/>
        </w:rPr>
        <w:t>, Management Science, Vol 35(8)</w:t>
      </w:r>
    </w:p>
    <w:p w14:paraId="0CD278E3" w14:textId="6D5D705F"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sz w:val="24"/>
          <w:szCs w:val="24"/>
        </w:rPr>
      </w:pPr>
      <w:r w:rsidRPr="00BA0B1B">
        <w:rPr>
          <w:rFonts w:ascii="Times New Roman" w:hAnsi="Times New Roman" w:cs="Times New Roman"/>
          <w:sz w:val="24"/>
          <w:szCs w:val="24"/>
        </w:rPr>
        <w:t xml:space="preserve">Davis, Fred. D. (1989). </w:t>
      </w:r>
      <w:r w:rsidRPr="00BA0B1B">
        <w:rPr>
          <w:rFonts w:ascii="Times New Roman" w:hAnsi="Times New Roman" w:cs="Times New Roman"/>
          <w:i/>
          <w:sz w:val="24"/>
          <w:szCs w:val="24"/>
        </w:rPr>
        <w:t>Perceived Usefulness, Perceived Ease of Use, and User Acceptance of Information Technology</w:t>
      </w:r>
      <w:r w:rsidRPr="00BA0B1B">
        <w:rPr>
          <w:rFonts w:ascii="Times New Roman" w:hAnsi="Times New Roman" w:cs="Times New Roman"/>
          <w:sz w:val="24"/>
          <w:szCs w:val="24"/>
        </w:rPr>
        <w:t xml:space="preserve">. MIS Quarterly Vol 13(0), 319–340. </w:t>
      </w:r>
    </w:p>
    <w:p w14:paraId="017466B9" w14:textId="7B067766"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Dawi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Norazryana</w:t>
      </w:r>
      <w:proofErr w:type="spellEnd"/>
      <w:r w:rsidRPr="00BA0B1B">
        <w:rPr>
          <w:rFonts w:ascii="Times New Roman" w:hAnsi="Times New Roman" w:cs="Times New Roman"/>
          <w:sz w:val="24"/>
          <w:szCs w:val="24"/>
        </w:rPr>
        <w:t xml:space="preserve"> Mat, </w:t>
      </w:r>
      <w:proofErr w:type="spellStart"/>
      <w:r w:rsidRPr="00BA0B1B">
        <w:rPr>
          <w:rFonts w:ascii="Times New Roman" w:hAnsi="Times New Roman" w:cs="Times New Roman"/>
          <w:sz w:val="24"/>
          <w:szCs w:val="24"/>
        </w:rPr>
        <w:t>Jusoh</w:t>
      </w:r>
      <w:proofErr w:type="spellEnd"/>
      <w:r w:rsidRPr="00BA0B1B">
        <w:rPr>
          <w:rFonts w:ascii="Times New Roman" w:hAnsi="Times New Roman" w:cs="Times New Roman"/>
          <w:sz w:val="24"/>
          <w:szCs w:val="24"/>
        </w:rPr>
        <w:t xml:space="preserve">, Ahmad, &amp; Nor, Khalil Md, (2013), </w:t>
      </w:r>
      <w:r w:rsidRPr="00BA0B1B">
        <w:rPr>
          <w:rFonts w:ascii="Times New Roman" w:hAnsi="Times New Roman" w:cs="Times New Roman"/>
          <w:i/>
          <w:sz w:val="24"/>
          <w:szCs w:val="24"/>
        </w:rPr>
        <w:t>A conceptual model of customer behavioral intentions: Moderating effects of switching barriers and social ties</w:t>
      </w:r>
      <w:r w:rsidR="007D413A">
        <w:rPr>
          <w:rFonts w:ascii="Times New Roman" w:hAnsi="Times New Roman" w:cs="Times New Roman"/>
          <w:sz w:val="24"/>
          <w:szCs w:val="24"/>
        </w:rPr>
        <w:t>,</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Jurnal</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Teknologi</w:t>
      </w:r>
      <w:proofErr w:type="spellEnd"/>
      <w:r w:rsidRPr="00BA0B1B">
        <w:rPr>
          <w:rFonts w:ascii="Times New Roman" w:hAnsi="Times New Roman" w:cs="Times New Roman"/>
          <w:sz w:val="24"/>
          <w:szCs w:val="24"/>
        </w:rPr>
        <w:t xml:space="preserve"> (Sciences and Engineering) Vol 64(3), 29–33. </w:t>
      </w:r>
    </w:p>
    <w:p w14:paraId="69957AE8"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sz w:val="24"/>
          <w:szCs w:val="24"/>
        </w:rPr>
        <w:t xml:space="preserve">Dean, Gregory (2010), </w:t>
      </w:r>
      <w:r w:rsidRPr="00BA0B1B">
        <w:rPr>
          <w:rFonts w:ascii="Times New Roman" w:hAnsi="Times New Roman" w:cs="Times New Roman"/>
          <w:i/>
          <w:sz w:val="24"/>
          <w:szCs w:val="24"/>
        </w:rPr>
        <w:t>Understanding consumer attitudes</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diakes</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tanggal</w:t>
      </w:r>
      <w:proofErr w:type="spellEnd"/>
      <w:r w:rsidRPr="00BA0B1B">
        <w:rPr>
          <w:rFonts w:ascii="Times New Roman" w:hAnsi="Times New Roman" w:cs="Times New Roman"/>
          <w:sz w:val="24"/>
          <w:szCs w:val="24"/>
        </w:rPr>
        <w:t xml:space="preserve"> 20 November 2018, </w:t>
      </w:r>
      <w:r w:rsidRPr="00BA0B1B">
        <w:rPr>
          <w:rFonts w:ascii="Times New Roman" w:hAnsi="Times New Roman" w:cs="Times New Roman"/>
          <w:sz w:val="24"/>
          <w:szCs w:val="24"/>
          <w:u w:val="single"/>
        </w:rPr>
        <w:t>https://marketography.com/2010/10/17/understanding-consumer-attitudes/</w:t>
      </w:r>
    </w:p>
    <w:p w14:paraId="2698FCDC"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Dunia Perbankan dan Perkembangan Teknologi Informasi, diakses tanggal 19 Oktober 2018, </w:t>
      </w:r>
      <w:hyperlink r:id="rId7" w:history="1">
        <w:r w:rsidRPr="00BA0B1B">
          <w:rPr>
            <w:rFonts w:ascii="Times New Roman" w:hAnsi="Times New Roman" w:cs="Times New Roman"/>
            <w:noProof/>
            <w:sz w:val="24"/>
            <w:szCs w:val="24"/>
            <w:u w:val="single"/>
          </w:rPr>
          <w:t>http://blog.pasca.gunadarma.ac.id/2012/05/04/perkembangan-teknologi-komputer-di-perbankan</w:t>
        </w:r>
      </w:hyperlink>
    </w:p>
    <w:p w14:paraId="56295C69" w14:textId="0FE5E33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Durodolu</w:t>
      </w:r>
      <w:proofErr w:type="spellEnd"/>
      <w:r w:rsidRPr="00BA0B1B">
        <w:rPr>
          <w:rFonts w:ascii="Times New Roman" w:hAnsi="Times New Roman" w:cs="Times New Roman"/>
          <w:sz w:val="24"/>
          <w:szCs w:val="24"/>
        </w:rPr>
        <w:t>, Oluwole O. (2016)</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Technology Acceptance Model as a predictor of using information system’ to acquire information literacy skills</w:t>
      </w:r>
      <w:r w:rsidRPr="00BA0B1B">
        <w:rPr>
          <w:rFonts w:ascii="Times New Roman" w:hAnsi="Times New Roman" w:cs="Times New Roman"/>
          <w:sz w:val="24"/>
          <w:szCs w:val="24"/>
        </w:rPr>
        <w:t>, Library Philosophy and Practice (e-Journal), 1–27.</w:t>
      </w:r>
    </w:p>
    <w:p w14:paraId="0BCB15D8"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t xml:space="preserve">Fitri, 2018, Bisnis dan Teknologi Informasi, Apa hubungannya?, diakses tanggal 19 Oktober 2018, </w:t>
      </w:r>
      <w:r w:rsidRPr="00BA0B1B">
        <w:rPr>
          <w:rFonts w:ascii="Times New Roman" w:hAnsi="Times New Roman" w:cs="Times New Roman"/>
          <w:noProof/>
          <w:sz w:val="24"/>
          <w:szCs w:val="24"/>
          <w:u w:val="single"/>
        </w:rPr>
        <w:t>https://zahiraccounting.com/id/blog/bisnis-dan-teknologi-informasi-apa-hubungannya</w:t>
      </w:r>
    </w:p>
    <w:p w14:paraId="0911AFF3"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Ghozali</w:t>
      </w:r>
      <w:proofErr w:type="spellEnd"/>
      <w:r w:rsidRPr="00BA0B1B">
        <w:rPr>
          <w:rFonts w:ascii="Times New Roman" w:hAnsi="Times New Roman" w:cs="Times New Roman"/>
          <w:sz w:val="24"/>
          <w:szCs w:val="24"/>
        </w:rPr>
        <w:t xml:space="preserve">, Imam &amp; </w:t>
      </w:r>
      <w:proofErr w:type="spellStart"/>
      <w:r w:rsidRPr="00BA0B1B">
        <w:rPr>
          <w:rFonts w:ascii="Times New Roman" w:hAnsi="Times New Roman" w:cs="Times New Roman"/>
          <w:sz w:val="24"/>
          <w:szCs w:val="24"/>
        </w:rPr>
        <w:t>Fuad</w:t>
      </w:r>
      <w:proofErr w:type="spellEnd"/>
      <w:r w:rsidRPr="00BA0B1B">
        <w:rPr>
          <w:rFonts w:ascii="Times New Roman" w:hAnsi="Times New Roman" w:cs="Times New Roman"/>
          <w:sz w:val="24"/>
          <w:szCs w:val="24"/>
        </w:rPr>
        <w:t xml:space="preserve"> (2008), Structural Equation Modelling, </w:t>
      </w:r>
      <w:proofErr w:type="spellStart"/>
      <w:r w:rsidRPr="00BA0B1B">
        <w:rPr>
          <w:rFonts w:ascii="Times New Roman" w:hAnsi="Times New Roman" w:cs="Times New Roman"/>
          <w:sz w:val="24"/>
          <w:szCs w:val="24"/>
        </w:rPr>
        <w:t>Teori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Konsep</w:t>
      </w:r>
      <w:proofErr w:type="spellEnd"/>
      <w:r w:rsidRPr="00BA0B1B">
        <w:rPr>
          <w:rFonts w:ascii="Times New Roman" w:hAnsi="Times New Roman" w:cs="Times New Roman"/>
          <w:sz w:val="24"/>
          <w:szCs w:val="24"/>
        </w:rPr>
        <w:t xml:space="preserve">, dan </w:t>
      </w:r>
      <w:proofErr w:type="spellStart"/>
      <w:r w:rsidRPr="00BA0B1B">
        <w:rPr>
          <w:rFonts w:ascii="Times New Roman" w:hAnsi="Times New Roman" w:cs="Times New Roman"/>
          <w:sz w:val="24"/>
          <w:szCs w:val="24"/>
        </w:rPr>
        <w:t>Aplikasi</w:t>
      </w:r>
      <w:proofErr w:type="spellEnd"/>
      <w:r w:rsidRPr="00BA0B1B">
        <w:rPr>
          <w:rFonts w:ascii="Times New Roman" w:hAnsi="Times New Roman" w:cs="Times New Roman"/>
          <w:sz w:val="24"/>
          <w:szCs w:val="24"/>
        </w:rPr>
        <w:t xml:space="preserve"> denga program </w:t>
      </w:r>
      <w:proofErr w:type="spellStart"/>
      <w:r w:rsidRPr="00BA0B1B">
        <w:rPr>
          <w:rFonts w:ascii="Times New Roman" w:hAnsi="Times New Roman" w:cs="Times New Roman"/>
          <w:sz w:val="24"/>
          <w:szCs w:val="24"/>
        </w:rPr>
        <w:t>Lisrel</w:t>
      </w:r>
      <w:proofErr w:type="spellEnd"/>
      <w:r w:rsidRPr="00BA0B1B">
        <w:rPr>
          <w:rFonts w:ascii="Times New Roman" w:hAnsi="Times New Roman" w:cs="Times New Roman"/>
          <w:sz w:val="24"/>
          <w:szCs w:val="24"/>
        </w:rPr>
        <w:t xml:space="preserve"> 8.80, </w:t>
      </w:r>
      <w:proofErr w:type="spellStart"/>
      <w:r w:rsidRPr="00BA0B1B">
        <w:rPr>
          <w:rFonts w:ascii="Times New Roman" w:hAnsi="Times New Roman" w:cs="Times New Roman"/>
          <w:sz w:val="24"/>
          <w:szCs w:val="24"/>
        </w:rPr>
        <w:t>Edisi</w:t>
      </w:r>
      <w:proofErr w:type="spellEnd"/>
      <w:r w:rsidRPr="00BA0B1B">
        <w:rPr>
          <w:rFonts w:ascii="Times New Roman" w:hAnsi="Times New Roman" w:cs="Times New Roman"/>
          <w:sz w:val="24"/>
          <w:szCs w:val="24"/>
        </w:rPr>
        <w:t xml:space="preserve"> ke-2, Semarang: Badan </w:t>
      </w:r>
      <w:proofErr w:type="spellStart"/>
      <w:r w:rsidRPr="00BA0B1B">
        <w:rPr>
          <w:rFonts w:ascii="Times New Roman" w:hAnsi="Times New Roman" w:cs="Times New Roman"/>
          <w:sz w:val="24"/>
          <w:szCs w:val="24"/>
        </w:rPr>
        <w:t>Penerbit</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Diponegoro</w:t>
      </w:r>
      <w:proofErr w:type="spellEnd"/>
      <w:r w:rsidRPr="00BA0B1B">
        <w:rPr>
          <w:rFonts w:ascii="Times New Roman" w:hAnsi="Times New Roman" w:cs="Times New Roman"/>
          <w:sz w:val="24"/>
          <w:szCs w:val="24"/>
        </w:rPr>
        <w:t xml:space="preserve"> </w:t>
      </w:r>
    </w:p>
    <w:p w14:paraId="0697C4C3"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Ghozali</w:t>
      </w:r>
      <w:proofErr w:type="spellEnd"/>
      <w:r w:rsidRPr="00BA0B1B">
        <w:rPr>
          <w:rFonts w:ascii="Times New Roman" w:hAnsi="Times New Roman" w:cs="Times New Roman"/>
          <w:sz w:val="24"/>
          <w:szCs w:val="24"/>
        </w:rPr>
        <w:t xml:space="preserve">, Imam &amp; </w:t>
      </w:r>
      <w:proofErr w:type="spellStart"/>
      <w:r w:rsidRPr="00BA0B1B">
        <w:rPr>
          <w:rFonts w:ascii="Times New Roman" w:hAnsi="Times New Roman" w:cs="Times New Roman"/>
          <w:sz w:val="24"/>
          <w:szCs w:val="24"/>
        </w:rPr>
        <w:t>Latan</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Hengky</w:t>
      </w:r>
      <w:proofErr w:type="spellEnd"/>
      <w:r w:rsidRPr="00BA0B1B">
        <w:rPr>
          <w:rFonts w:ascii="Times New Roman" w:hAnsi="Times New Roman" w:cs="Times New Roman"/>
          <w:sz w:val="24"/>
          <w:szCs w:val="24"/>
        </w:rPr>
        <w:t xml:space="preserve"> (2014), Partial Least Squares: </w:t>
      </w:r>
      <w:proofErr w:type="spellStart"/>
      <w:r w:rsidRPr="00BA0B1B">
        <w:rPr>
          <w:rFonts w:ascii="Times New Roman" w:hAnsi="Times New Roman" w:cs="Times New Roman"/>
          <w:sz w:val="24"/>
          <w:szCs w:val="24"/>
        </w:rPr>
        <w:t>Konsep</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Metode</w:t>
      </w:r>
      <w:proofErr w:type="spellEnd"/>
      <w:r w:rsidRPr="00BA0B1B">
        <w:rPr>
          <w:rFonts w:ascii="Times New Roman" w:hAnsi="Times New Roman" w:cs="Times New Roman"/>
          <w:sz w:val="24"/>
          <w:szCs w:val="24"/>
        </w:rPr>
        <w:t xml:space="preserve">, dan </w:t>
      </w:r>
      <w:proofErr w:type="spellStart"/>
      <w:r w:rsidRPr="00BA0B1B">
        <w:rPr>
          <w:rFonts w:ascii="Times New Roman" w:hAnsi="Times New Roman" w:cs="Times New Roman"/>
          <w:sz w:val="24"/>
          <w:szCs w:val="24"/>
        </w:rPr>
        <w:t>Aplikasi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menggunakan</w:t>
      </w:r>
      <w:proofErr w:type="spellEnd"/>
      <w:r w:rsidRPr="00BA0B1B">
        <w:rPr>
          <w:rFonts w:ascii="Times New Roman" w:hAnsi="Times New Roman" w:cs="Times New Roman"/>
          <w:sz w:val="24"/>
          <w:szCs w:val="24"/>
        </w:rPr>
        <w:t xml:space="preserve"> program </w:t>
      </w:r>
      <w:proofErr w:type="spellStart"/>
      <w:r w:rsidRPr="00BA0B1B">
        <w:rPr>
          <w:rFonts w:ascii="Times New Roman" w:hAnsi="Times New Roman" w:cs="Times New Roman"/>
          <w:sz w:val="24"/>
          <w:szCs w:val="24"/>
        </w:rPr>
        <w:t>WarpPLS</w:t>
      </w:r>
      <w:proofErr w:type="spellEnd"/>
      <w:r w:rsidRPr="00BA0B1B">
        <w:rPr>
          <w:rFonts w:ascii="Times New Roman" w:hAnsi="Times New Roman" w:cs="Times New Roman"/>
          <w:sz w:val="24"/>
          <w:szCs w:val="24"/>
        </w:rPr>
        <w:t xml:space="preserve"> 4.0, </w:t>
      </w:r>
      <w:proofErr w:type="spellStart"/>
      <w:r w:rsidRPr="00BA0B1B">
        <w:rPr>
          <w:rFonts w:ascii="Times New Roman" w:hAnsi="Times New Roman" w:cs="Times New Roman"/>
          <w:sz w:val="24"/>
          <w:szCs w:val="24"/>
        </w:rPr>
        <w:t>Edisi</w:t>
      </w:r>
      <w:proofErr w:type="spellEnd"/>
      <w:r w:rsidRPr="00BA0B1B">
        <w:rPr>
          <w:rFonts w:ascii="Times New Roman" w:hAnsi="Times New Roman" w:cs="Times New Roman"/>
          <w:sz w:val="24"/>
          <w:szCs w:val="24"/>
        </w:rPr>
        <w:t xml:space="preserve"> ke-2, Semarang: Badan </w:t>
      </w:r>
      <w:proofErr w:type="spellStart"/>
      <w:r w:rsidRPr="00BA0B1B">
        <w:rPr>
          <w:rFonts w:ascii="Times New Roman" w:hAnsi="Times New Roman" w:cs="Times New Roman"/>
          <w:sz w:val="24"/>
          <w:szCs w:val="24"/>
        </w:rPr>
        <w:t>Penerbit</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Diponegoro</w:t>
      </w:r>
      <w:proofErr w:type="spellEnd"/>
      <w:r w:rsidRPr="00BA0B1B">
        <w:rPr>
          <w:rFonts w:ascii="Times New Roman" w:hAnsi="Times New Roman" w:cs="Times New Roman"/>
          <w:sz w:val="24"/>
          <w:szCs w:val="24"/>
        </w:rPr>
        <w:t xml:space="preserve"> </w:t>
      </w:r>
    </w:p>
    <w:p w14:paraId="07642B42"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Ghozali</w:t>
      </w:r>
      <w:proofErr w:type="spellEnd"/>
      <w:r w:rsidRPr="00BA0B1B">
        <w:rPr>
          <w:rFonts w:ascii="Times New Roman" w:hAnsi="Times New Roman" w:cs="Times New Roman"/>
          <w:sz w:val="24"/>
          <w:szCs w:val="24"/>
        </w:rPr>
        <w:t xml:space="preserve">, Imam &amp; </w:t>
      </w:r>
      <w:proofErr w:type="spellStart"/>
      <w:r w:rsidRPr="00BA0B1B">
        <w:rPr>
          <w:rFonts w:ascii="Times New Roman" w:hAnsi="Times New Roman" w:cs="Times New Roman"/>
          <w:sz w:val="24"/>
          <w:szCs w:val="24"/>
        </w:rPr>
        <w:t>Latan</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Hengky</w:t>
      </w:r>
      <w:proofErr w:type="spellEnd"/>
      <w:r w:rsidRPr="00BA0B1B">
        <w:rPr>
          <w:rFonts w:ascii="Times New Roman" w:hAnsi="Times New Roman" w:cs="Times New Roman"/>
          <w:sz w:val="24"/>
          <w:szCs w:val="24"/>
        </w:rPr>
        <w:t xml:space="preserve"> (2017), Partial Least Squares: </w:t>
      </w:r>
      <w:proofErr w:type="spellStart"/>
      <w:r w:rsidRPr="00BA0B1B">
        <w:rPr>
          <w:rFonts w:ascii="Times New Roman" w:hAnsi="Times New Roman" w:cs="Times New Roman"/>
          <w:sz w:val="24"/>
          <w:szCs w:val="24"/>
        </w:rPr>
        <w:t>Konsep</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Metode</w:t>
      </w:r>
      <w:proofErr w:type="spellEnd"/>
      <w:r w:rsidRPr="00BA0B1B">
        <w:rPr>
          <w:rFonts w:ascii="Times New Roman" w:hAnsi="Times New Roman" w:cs="Times New Roman"/>
          <w:sz w:val="24"/>
          <w:szCs w:val="24"/>
        </w:rPr>
        <w:t xml:space="preserve">, dan </w:t>
      </w:r>
      <w:proofErr w:type="spellStart"/>
      <w:r w:rsidRPr="00BA0B1B">
        <w:rPr>
          <w:rFonts w:ascii="Times New Roman" w:hAnsi="Times New Roman" w:cs="Times New Roman"/>
          <w:sz w:val="24"/>
          <w:szCs w:val="24"/>
        </w:rPr>
        <w:t>Aplikasi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menggunakan</w:t>
      </w:r>
      <w:proofErr w:type="spellEnd"/>
      <w:r w:rsidRPr="00BA0B1B">
        <w:rPr>
          <w:rFonts w:ascii="Times New Roman" w:hAnsi="Times New Roman" w:cs="Times New Roman"/>
          <w:sz w:val="24"/>
          <w:szCs w:val="24"/>
        </w:rPr>
        <w:t xml:space="preserve"> program </w:t>
      </w:r>
      <w:proofErr w:type="spellStart"/>
      <w:r w:rsidRPr="00BA0B1B">
        <w:rPr>
          <w:rFonts w:ascii="Times New Roman" w:hAnsi="Times New Roman" w:cs="Times New Roman"/>
          <w:sz w:val="24"/>
          <w:szCs w:val="24"/>
        </w:rPr>
        <w:t>WarpPLS</w:t>
      </w:r>
      <w:proofErr w:type="spellEnd"/>
      <w:r w:rsidRPr="00BA0B1B">
        <w:rPr>
          <w:rFonts w:ascii="Times New Roman" w:hAnsi="Times New Roman" w:cs="Times New Roman"/>
          <w:sz w:val="24"/>
          <w:szCs w:val="24"/>
        </w:rPr>
        <w:t xml:space="preserve"> 5.0, </w:t>
      </w:r>
      <w:proofErr w:type="spellStart"/>
      <w:r w:rsidRPr="00BA0B1B">
        <w:rPr>
          <w:rFonts w:ascii="Times New Roman" w:hAnsi="Times New Roman" w:cs="Times New Roman"/>
          <w:sz w:val="24"/>
          <w:szCs w:val="24"/>
        </w:rPr>
        <w:t>Edisi</w:t>
      </w:r>
      <w:proofErr w:type="spellEnd"/>
      <w:r w:rsidRPr="00BA0B1B">
        <w:rPr>
          <w:rFonts w:ascii="Times New Roman" w:hAnsi="Times New Roman" w:cs="Times New Roman"/>
          <w:sz w:val="24"/>
          <w:szCs w:val="24"/>
        </w:rPr>
        <w:t xml:space="preserve"> ke-3, Semarang: Badan </w:t>
      </w:r>
      <w:proofErr w:type="spellStart"/>
      <w:r w:rsidRPr="00BA0B1B">
        <w:rPr>
          <w:rFonts w:ascii="Times New Roman" w:hAnsi="Times New Roman" w:cs="Times New Roman"/>
          <w:sz w:val="24"/>
          <w:szCs w:val="24"/>
        </w:rPr>
        <w:t>Penerbit</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Diponegoro</w:t>
      </w:r>
      <w:proofErr w:type="spellEnd"/>
      <w:r w:rsidRPr="00BA0B1B">
        <w:rPr>
          <w:rFonts w:ascii="Times New Roman" w:hAnsi="Times New Roman" w:cs="Times New Roman"/>
          <w:sz w:val="24"/>
          <w:szCs w:val="24"/>
        </w:rPr>
        <w:t xml:space="preserve"> </w:t>
      </w:r>
    </w:p>
    <w:p w14:paraId="28DC4238" w14:textId="77777777" w:rsidR="00DD3E35" w:rsidRPr="00BA0B1B" w:rsidRDefault="00DD3E35" w:rsidP="004875D9">
      <w:pPr>
        <w:spacing w:line="240" w:lineRule="auto"/>
        <w:jc w:val="both"/>
        <w:rPr>
          <w:rFonts w:ascii="Times New Roman" w:hAnsi="Times New Roman" w:cs="Times New Roman"/>
          <w:sz w:val="24"/>
          <w:szCs w:val="24"/>
        </w:rPr>
      </w:pPr>
      <w:proofErr w:type="spellStart"/>
      <w:r w:rsidRPr="00BA0B1B">
        <w:rPr>
          <w:rFonts w:ascii="Times New Roman" w:hAnsi="Times New Roman" w:cs="Times New Roman"/>
          <w:sz w:val="24"/>
          <w:szCs w:val="24"/>
        </w:rPr>
        <w:t>Ghozali</w:t>
      </w:r>
      <w:proofErr w:type="spellEnd"/>
      <w:r w:rsidRPr="00BA0B1B">
        <w:rPr>
          <w:rFonts w:ascii="Times New Roman" w:hAnsi="Times New Roman" w:cs="Times New Roman"/>
          <w:sz w:val="24"/>
          <w:szCs w:val="24"/>
        </w:rPr>
        <w:t xml:space="preserve">, Imam (2016), </w:t>
      </w:r>
      <w:proofErr w:type="spellStart"/>
      <w:r w:rsidRPr="00BA0B1B">
        <w:rPr>
          <w:rFonts w:ascii="Times New Roman" w:hAnsi="Times New Roman" w:cs="Times New Roman"/>
          <w:i/>
          <w:sz w:val="24"/>
          <w:szCs w:val="24"/>
        </w:rPr>
        <w:t>Aplikasi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Analisis</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Multirative</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dengan</w:t>
      </w:r>
      <w:proofErr w:type="spellEnd"/>
      <w:r w:rsidRPr="00BA0B1B">
        <w:rPr>
          <w:rFonts w:ascii="Times New Roman" w:hAnsi="Times New Roman" w:cs="Times New Roman"/>
          <w:i/>
          <w:sz w:val="24"/>
          <w:szCs w:val="24"/>
        </w:rPr>
        <w:t xml:space="preserve"> Program IBM SPSS</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Cetakan</w:t>
      </w:r>
      <w:proofErr w:type="spellEnd"/>
      <w:r w:rsidRPr="00BA0B1B">
        <w:rPr>
          <w:rFonts w:ascii="Times New Roman" w:hAnsi="Times New Roman" w:cs="Times New Roman"/>
          <w:sz w:val="24"/>
          <w:szCs w:val="24"/>
        </w:rPr>
        <w:t xml:space="preserve"> </w:t>
      </w:r>
      <w:r w:rsidRPr="00BA0B1B">
        <w:rPr>
          <w:rFonts w:ascii="Times New Roman" w:hAnsi="Times New Roman" w:cs="Times New Roman"/>
          <w:sz w:val="24"/>
          <w:szCs w:val="24"/>
        </w:rPr>
        <w:tab/>
        <w:t xml:space="preserve">VIII, Semarang: Badan </w:t>
      </w:r>
      <w:proofErr w:type="spellStart"/>
      <w:r w:rsidRPr="00BA0B1B">
        <w:rPr>
          <w:rFonts w:ascii="Times New Roman" w:hAnsi="Times New Roman" w:cs="Times New Roman"/>
          <w:sz w:val="24"/>
          <w:szCs w:val="24"/>
        </w:rPr>
        <w:t>Penerbit</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Diponegoro</w:t>
      </w:r>
      <w:proofErr w:type="spellEnd"/>
      <w:r w:rsidRPr="00BA0B1B">
        <w:rPr>
          <w:rFonts w:ascii="Times New Roman" w:hAnsi="Times New Roman" w:cs="Times New Roman"/>
          <w:sz w:val="24"/>
          <w:szCs w:val="24"/>
        </w:rPr>
        <w:t>.</w:t>
      </w:r>
    </w:p>
    <w:p w14:paraId="24E51D83" w14:textId="2AC8D4CE"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eastAsia="Times New Roman" w:hAnsi="Times New Roman" w:cs="Times New Roman"/>
          <w:sz w:val="24"/>
          <w:szCs w:val="24"/>
        </w:rPr>
        <w:t xml:space="preserve">Habibi M. &amp; </w:t>
      </w:r>
      <w:proofErr w:type="spellStart"/>
      <w:r w:rsidRPr="00BA0B1B">
        <w:rPr>
          <w:rFonts w:ascii="Times New Roman" w:eastAsia="Times New Roman" w:hAnsi="Times New Roman" w:cs="Times New Roman"/>
          <w:sz w:val="24"/>
          <w:szCs w:val="24"/>
        </w:rPr>
        <w:t>Zaki</w:t>
      </w:r>
      <w:proofErr w:type="spellEnd"/>
      <w:r w:rsidRPr="00BA0B1B">
        <w:rPr>
          <w:rFonts w:ascii="Times New Roman" w:eastAsia="Times New Roman" w:hAnsi="Times New Roman" w:cs="Times New Roman"/>
          <w:sz w:val="24"/>
          <w:szCs w:val="24"/>
        </w:rPr>
        <w:t xml:space="preserve"> A. (2014)</w:t>
      </w:r>
      <w:r w:rsidR="007D413A">
        <w:rPr>
          <w:rFonts w:ascii="Times New Roman" w:eastAsia="Times New Roman" w:hAnsi="Times New Roman" w:cs="Times New Roman"/>
          <w:sz w:val="24"/>
          <w:szCs w:val="24"/>
        </w:rPr>
        <w:t xml:space="preserve">, </w:t>
      </w:r>
      <w:proofErr w:type="spellStart"/>
      <w:r w:rsidRPr="00BA0B1B">
        <w:rPr>
          <w:rFonts w:ascii="Times New Roman" w:eastAsia="Times New Roman" w:hAnsi="Times New Roman" w:cs="Times New Roman"/>
          <w:i/>
          <w:sz w:val="24"/>
          <w:szCs w:val="24"/>
        </w:rPr>
        <w:t>Pengaruh</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i/>
          <w:sz w:val="24"/>
          <w:szCs w:val="24"/>
        </w:rPr>
        <w:t>Kepercayaan</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i/>
          <w:sz w:val="24"/>
          <w:szCs w:val="24"/>
        </w:rPr>
        <w:t>Persepsi</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i/>
          <w:sz w:val="24"/>
          <w:szCs w:val="24"/>
        </w:rPr>
        <w:t>Kegunaan</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i/>
          <w:sz w:val="24"/>
          <w:szCs w:val="24"/>
        </w:rPr>
        <w:t>Persepsi</w:t>
      </w:r>
      <w:proofErr w:type="spellEnd"/>
      <w:r w:rsidRPr="00BA0B1B">
        <w:rPr>
          <w:rFonts w:ascii="Times New Roman" w:hAnsi="Times New Roman" w:cs="Times New Roman"/>
          <w:i/>
          <w:noProof/>
          <w:sz w:val="24"/>
          <w:szCs w:val="24"/>
        </w:rPr>
        <w:t xml:space="preserve"> </w:t>
      </w:r>
      <w:proofErr w:type="spellStart"/>
      <w:r w:rsidRPr="00BA0B1B">
        <w:rPr>
          <w:rFonts w:ascii="Times New Roman" w:eastAsia="Times New Roman" w:hAnsi="Times New Roman" w:cs="Times New Roman"/>
          <w:i/>
          <w:sz w:val="24"/>
          <w:szCs w:val="24"/>
        </w:rPr>
        <w:t>Kemudahan</w:t>
      </w:r>
      <w:proofErr w:type="spellEnd"/>
      <w:r w:rsidRPr="00BA0B1B">
        <w:rPr>
          <w:rFonts w:ascii="Times New Roman" w:eastAsia="Times New Roman" w:hAnsi="Times New Roman" w:cs="Times New Roman"/>
          <w:i/>
          <w:sz w:val="24"/>
          <w:szCs w:val="24"/>
        </w:rPr>
        <w:t xml:space="preserve">, dan </w:t>
      </w:r>
      <w:proofErr w:type="spellStart"/>
      <w:r w:rsidRPr="00BA0B1B">
        <w:rPr>
          <w:rFonts w:ascii="Times New Roman" w:eastAsia="Times New Roman" w:hAnsi="Times New Roman" w:cs="Times New Roman"/>
          <w:i/>
          <w:sz w:val="24"/>
          <w:szCs w:val="24"/>
        </w:rPr>
        <w:t>Persepsi</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i/>
          <w:sz w:val="24"/>
          <w:szCs w:val="24"/>
        </w:rPr>
        <w:t>KenyamananTerhadap</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i/>
          <w:sz w:val="24"/>
          <w:szCs w:val="24"/>
        </w:rPr>
        <w:t>Minat</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i/>
          <w:sz w:val="24"/>
          <w:szCs w:val="24"/>
        </w:rPr>
        <w:t>Pengunaan</w:t>
      </w:r>
      <w:proofErr w:type="spellEnd"/>
      <w:r w:rsidRPr="00BA0B1B">
        <w:rPr>
          <w:rFonts w:ascii="Times New Roman" w:eastAsia="Times New Roman" w:hAnsi="Times New Roman" w:cs="Times New Roman"/>
          <w:i/>
          <w:sz w:val="24"/>
          <w:szCs w:val="24"/>
        </w:rPr>
        <w:t xml:space="preserve"> Mobile </w:t>
      </w:r>
      <w:proofErr w:type="spellStart"/>
      <w:r w:rsidRPr="00BA0B1B">
        <w:rPr>
          <w:rFonts w:ascii="Times New Roman" w:eastAsia="Times New Roman" w:hAnsi="Times New Roman" w:cs="Times New Roman"/>
          <w:i/>
          <w:sz w:val="24"/>
          <w:szCs w:val="24"/>
        </w:rPr>
        <w:t>BankingSyariah</w:t>
      </w:r>
      <w:proofErr w:type="spellEnd"/>
      <w:r w:rsidRPr="00BA0B1B">
        <w:rPr>
          <w:rFonts w:ascii="Times New Roman" w:eastAsia="Times New Roman" w:hAnsi="Times New Roman" w:cs="Times New Roman"/>
          <w:i/>
          <w:sz w:val="24"/>
          <w:szCs w:val="24"/>
        </w:rPr>
        <w:t xml:space="preserve">, </w:t>
      </w:r>
      <w:proofErr w:type="spellStart"/>
      <w:r w:rsidRPr="00BA0B1B">
        <w:rPr>
          <w:rFonts w:ascii="Times New Roman" w:eastAsia="Times New Roman" w:hAnsi="Times New Roman" w:cs="Times New Roman"/>
          <w:sz w:val="24"/>
          <w:szCs w:val="24"/>
        </w:rPr>
        <w:t>Jurnal</w:t>
      </w:r>
      <w:proofErr w:type="spellEnd"/>
      <w:r w:rsidRPr="00BA0B1B">
        <w:rPr>
          <w:rFonts w:ascii="Times New Roman" w:eastAsia="Times New Roman" w:hAnsi="Times New Roman" w:cs="Times New Roman"/>
          <w:sz w:val="24"/>
          <w:szCs w:val="24"/>
        </w:rPr>
        <w:t xml:space="preserve"> </w:t>
      </w:r>
      <w:proofErr w:type="spellStart"/>
      <w:r w:rsidRPr="00BA0B1B">
        <w:rPr>
          <w:rFonts w:ascii="Times New Roman" w:eastAsia="Times New Roman" w:hAnsi="Times New Roman" w:cs="Times New Roman"/>
          <w:sz w:val="24"/>
          <w:szCs w:val="24"/>
        </w:rPr>
        <w:t>Ilmiah</w:t>
      </w:r>
      <w:proofErr w:type="spellEnd"/>
      <w:r w:rsidRPr="00BA0B1B">
        <w:rPr>
          <w:rFonts w:ascii="Times New Roman" w:eastAsia="Times New Roman" w:hAnsi="Times New Roman" w:cs="Times New Roman"/>
          <w:sz w:val="24"/>
          <w:szCs w:val="24"/>
        </w:rPr>
        <w:t xml:space="preserve"> </w:t>
      </w:r>
      <w:proofErr w:type="spellStart"/>
      <w:r w:rsidRPr="00BA0B1B">
        <w:rPr>
          <w:rFonts w:ascii="Times New Roman" w:eastAsia="Times New Roman" w:hAnsi="Times New Roman" w:cs="Times New Roman"/>
          <w:sz w:val="24"/>
          <w:szCs w:val="24"/>
        </w:rPr>
        <w:t>Mahasiswa</w:t>
      </w:r>
      <w:proofErr w:type="spellEnd"/>
      <w:r w:rsidRPr="00BA0B1B">
        <w:rPr>
          <w:rFonts w:ascii="Times New Roman" w:eastAsia="Times New Roman" w:hAnsi="Times New Roman" w:cs="Times New Roman"/>
          <w:sz w:val="24"/>
          <w:szCs w:val="24"/>
        </w:rPr>
        <w:t xml:space="preserve"> FEB Vol 3 (1)</w:t>
      </w:r>
    </w:p>
    <w:p w14:paraId="04A9E2CA" w14:textId="78033156"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Hair, Joseph, Anderson, Ronald, Tatham, </w:t>
      </w:r>
      <w:proofErr w:type="spellStart"/>
      <w:r w:rsidRPr="00BA0B1B">
        <w:rPr>
          <w:rFonts w:ascii="Times New Roman" w:hAnsi="Times New Roman" w:cs="Times New Roman"/>
          <w:sz w:val="24"/>
          <w:szCs w:val="24"/>
        </w:rPr>
        <w:t>Rolph</w:t>
      </w:r>
      <w:proofErr w:type="spellEnd"/>
      <w:r w:rsidRPr="00BA0B1B">
        <w:rPr>
          <w:rFonts w:ascii="Times New Roman" w:hAnsi="Times New Roman" w:cs="Times New Roman"/>
          <w:sz w:val="24"/>
          <w:szCs w:val="24"/>
        </w:rPr>
        <w:t xml:space="preserve">. and Black, William (1998), </w:t>
      </w:r>
      <w:r w:rsidRPr="00BA0B1B">
        <w:rPr>
          <w:rFonts w:ascii="Times New Roman" w:hAnsi="Times New Roman" w:cs="Times New Roman"/>
          <w:i/>
          <w:sz w:val="24"/>
          <w:szCs w:val="24"/>
        </w:rPr>
        <w:t>Multivariate data analysis</w:t>
      </w:r>
      <w:r w:rsidRPr="00BA0B1B">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5</w:t>
      </w:r>
      <w:r w:rsidRPr="00BA0B1B">
        <w:rPr>
          <w:rFonts w:ascii="Times New Roman" w:hAnsi="Times New Roman" w:cs="Times New Roman"/>
          <w:sz w:val="24"/>
          <w:szCs w:val="24"/>
        </w:rPr>
        <w:t xml:space="preserve"> New Jersey: Prentice Hall.</w:t>
      </w:r>
    </w:p>
    <w:p w14:paraId="046E1BB4" w14:textId="3051F884"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Jahangir, Nadim &amp; Begum, Noorjahan (2008). </w:t>
      </w:r>
      <w:r w:rsidRPr="00BA0B1B">
        <w:rPr>
          <w:rFonts w:ascii="Times New Roman" w:hAnsi="Times New Roman" w:cs="Times New Roman"/>
          <w:i/>
          <w:noProof/>
          <w:sz w:val="24"/>
          <w:szCs w:val="24"/>
        </w:rPr>
        <w:t>The role of perceived usefulness , perceived ease of use , security and privacy , and customer attitude to engender customer adaptation in the context of electronic banking</w:t>
      </w:r>
      <w:r w:rsidRPr="00BA0B1B">
        <w:rPr>
          <w:rFonts w:ascii="Times New Roman" w:hAnsi="Times New Roman" w:cs="Times New Roman"/>
          <w:noProof/>
          <w:sz w:val="24"/>
          <w:szCs w:val="24"/>
        </w:rPr>
        <w:t>, African Journal of Business Management Vol 2(1), 32–40.</w:t>
      </w:r>
    </w:p>
    <w:p w14:paraId="0F298456" w14:textId="4B148A45"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sz w:val="24"/>
          <w:szCs w:val="24"/>
        </w:rPr>
      </w:pPr>
      <w:r w:rsidRPr="00BA0B1B">
        <w:rPr>
          <w:rFonts w:ascii="Times New Roman" w:hAnsi="Times New Roman" w:cs="Times New Roman"/>
          <w:sz w:val="24"/>
          <w:szCs w:val="24"/>
        </w:rPr>
        <w:t xml:space="preserve">Jones, Cynthia M., McCarthy, Richard V., </w:t>
      </w:r>
      <w:proofErr w:type="spellStart"/>
      <w:r w:rsidRPr="00BA0B1B">
        <w:rPr>
          <w:rFonts w:ascii="Times New Roman" w:hAnsi="Times New Roman" w:cs="Times New Roman"/>
          <w:sz w:val="24"/>
          <w:szCs w:val="24"/>
        </w:rPr>
        <w:t>Halawi</w:t>
      </w:r>
      <w:proofErr w:type="spellEnd"/>
      <w:r w:rsidRPr="00BA0B1B">
        <w:rPr>
          <w:rFonts w:ascii="Times New Roman" w:hAnsi="Times New Roman" w:cs="Times New Roman"/>
          <w:sz w:val="24"/>
          <w:szCs w:val="24"/>
        </w:rPr>
        <w:t xml:space="preserve">, Leila, &amp; Mujtaba, </w:t>
      </w:r>
      <w:proofErr w:type="spellStart"/>
      <w:r w:rsidRPr="00BA0B1B">
        <w:rPr>
          <w:rFonts w:ascii="Times New Roman" w:hAnsi="Times New Roman" w:cs="Times New Roman"/>
          <w:sz w:val="24"/>
          <w:szCs w:val="24"/>
        </w:rPr>
        <w:t>Bahaudin</w:t>
      </w:r>
      <w:proofErr w:type="spellEnd"/>
      <w:r w:rsidRPr="00BA0B1B">
        <w:rPr>
          <w:rFonts w:ascii="Times New Roman" w:hAnsi="Times New Roman" w:cs="Times New Roman"/>
          <w:sz w:val="24"/>
          <w:szCs w:val="24"/>
        </w:rPr>
        <w:t xml:space="preserve"> (2010). </w:t>
      </w:r>
      <w:r w:rsidRPr="00BA0B1B">
        <w:rPr>
          <w:rFonts w:ascii="Times New Roman" w:hAnsi="Times New Roman" w:cs="Times New Roman"/>
          <w:i/>
          <w:sz w:val="24"/>
          <w:szCs w:val="24"/>
        </w:rPr>
        <w:t>Utilizing the technology acceptance model to assess employee adoption of information systems security measures</w:t>
      </w:r>
      <w:r w:rsidRPr="00BA0B1B">
        <w:rPr>
          <w:rFonts w:ascii="Times New Roman" w:hAnsi="Times New Roman" w:cs="Times New Roman"/>
          <w:sz w:val="24"/>
          <w:szCs w:val="24"/>
        </w:rPr>
        <w:t xml:space="preserve">, Issues in Information </w:t>
      </w:r>
      <w:proofErr w:type="gramStart"/>
      <w:r w:rsidRPr="00BA0B1B">
        <w:rPr>
          <w:rFonts w:ascii="Times New Roman" w:hAnsi="Times New Roman" w:cs="Times New Roman"/>
          <w:sz w:val="24"/>
          <w:szCs w:val="24"/>
        </w:rPr>
        <w:t>System‏,  Vol</w:t>
      </w:r>
      <w:proofErr w:type="gramEnd"/>
      <w:r w:rsidRPr="00BA0B1B">
        <w:rPr>
          <w:rFonts w:ascii="Times New Roman" w:hAnsi="Times New Roman" w:cs="Times New Roman"/>
          <w:sz w:val="24"/>
          <w:szCs w:val="24"/>
        </w:rPr>
        <w:t xml:space="preserve"> 11(1)</w:t>
      </w:r>
    </w:p>
    <w:p w14:paraId="46C696B5" w14:textId="6519A73B"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lastRenderedPageBreak/>
        <w:t>Juniwati</w:t>
      </w:r>
      <w:proofErr w:type="spellEnd"/>
      <w:r w:rsidRPr="00BA0B1B">
        <w:rPr>
          <w:rFonts w:ascii="Times New Roman" w:hAnsi="Times New Roman" w:cs="Times New Roman"/>
          <w:sz w:val="24"/>
          <w:szCs w:val="24"/>
        </w:rPr>
        <w:t xml:space="preserve"> (2015). </w:t>
      </w:r>
      <w:proofErr w:type="spellStart"/>
      <w:r w:rsidRPr="00BA0B1B">
        <w:rPr>
          <w:rFonts w:ascii="Times New Roman" w:hAnsi="Times New Roman" w:cs="Times New Roman"/>
          <w:i/>
          <w:sz w:val="24"/>
          <w:szCs w:val="24"/>
        </w:rPr>
        <w:t>Pengaruh</w:t>
      </w:r>
      <w:proofErr w:type="spellEnd"/>
      <w:r w:rsidRPr="00BA0B1B">
        <w:rPr>
          <w:rFonts w:ascii="Times New Roman" w:hAnsi="Times New Roman" w:cs="Times New Roman"/>
          <w:i/>
          <w:sz w:val="24"/>
          <w:szCs w:val="24"/>
        </w:rPr>
        <w:t xml:space="preserve"> Perceived Ease of </w:t>
      </w:r>
      <w:proofErr w:type="gramStart"/>
      <w:r w:rsidRPr="00BA0B1B">
        <w:rPr>
          <w:rFonts w:ascii="Times New Roman" w:hAnsi="Times New Roman" w:cs="Times New Roman"/>
          <w:i/>
          <w:sz w:val="24"/>
          <w:szCs w:val="24"/>
        </w:rPr>
        <w:t>Use ,</w:t>
      </w:r>
      <w:proofErr w:type="gramEnd"/>
      <w:r w:rsidRPr="00BA0B1B">
        <w:rPr>
          <w:rFonts w:ascii="Times New Roman" w:hAnsi="Times New Roman" w:cs="Times New Roman"/>
          <w:i/>
          <w:sz w:val="24"/>
          <w:szCs w:val="24"/>
        </w:rPr>
        <w:t xml:space="preserve"> Enjoyment dan Trust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Repurchase Intention </w:t>
      </w:r>
      <w:proofErr w:type="spellStart"/>
      <w:r w:rsidRPr="00BA0B1B">
        <w:rPr>
          <w:rFonts w:ascii="Times New Roman" w:hAnsi="Times New Roman" w:cs="Times New Roman"/>
          <w:i/>
          <w:sz w:val="24"/>
          <w:szCs w:val="24"/>
        </w:rPr>
        <w:t>dengan</w:t>
      </w:r>
      <w:proofErr w:type="spellEnd"/>
      <w:r w:rsidRPr="00BA0B1B">
        <w:rPr>
          <w:rFonts w:ascii="Times New Roman" w:hAnsi="Times New Roman" w:cs="Times New Roman"/>
          <w:i/>
          <w:sz w:val="24"/>
          <w:szCs w:val="24"/>
        </w:rPr>
        <w:t xml:space="preserve"> Customer Satisfaction </w:t>
      </w:r>
      <w:proofErr w:type="spellStart"/>
      <w:r w:rsidRPr="00BA0B1B">
        <w:rPr>
          <w:rFonts w:ascii="Times New Roman" w:hAnsi="Times New Roman" w:cs="Times New Roman"/>
          <w:i/>
          <w:sz w:val="24"/>
          <w:szCs w:val="24"/>
        </w:rPr>
        <w:t>Sebagai</w:t>
      </w:r>
      <w:proofErr w:type="spellEnd"/>
      <w:r w:rsidRPr="00BA0B1B">
        <w:rPr>
          <w:rFonts w:ascii="Times New Roman" w:hAnsi="Times New Roman" w:cs="Times New Roman"/>
          <w:i/>
          <w:sz w:val="24"/>
          <w:szCs w:val="24"/>
        </w:rPr>
        <w:t xml:space="preserve"> Intervening pada </w:t>
      </w:r>
      <w:proofErr w:type="spellStart"/>
      <w:r w:rsidRPr="00BA0B1B">
        <w:rPr>
          <w:rFonts w:ascii="Times New Roman" w:hAnsi="Times New Roman" w:cs="Times New Roman"/>
          <w:i/>
          <w:sz w:val="24"/>
          <w:szCs w:val="24"/>
        </w:rPr>
        <w:t>Belanja</w:t>
      </w:r>
      <w:proofErr w:type="spellEnd"/>
      <w:r w:rsidRPr="00BA0B1B">
        <w:rPr>
          <w:rFonts w:ascii="Times New Roman" w:hAnsi="Times New Roman" w:cs="Times New Roman"/>
          <w:i/>
          <w:sz w:val="24"/>
          <w:szCs w:val="24"/>
        </w:rPr>
        <w:t xml:space="preserve"> Online ( </w:t>
      </w:r>
      <w:proofErr w:type="spellStart"/>
      <w:r w:rsidRPr="00BA0B1B">
        <w:rPr>
          <w:rFonts w:ascii="Times New Roman" w:hAnsi="Times New Roman" w:cs="Times New Roman"/>
          <w:i/>
          <w:sz w:val="24"/>
          <w:szCs w:val="24"/>
        </w:rPr>
        <w:t>Studi</w:t>
      </w:r>
      <w:proofErr w:type="spellEnd"/>
      <w:r w:rsidRPr="00BA0B1B">
        <w:rPr>
          <w:rFonts w:ascii="Times New Roman" w:hAnsi="Times New Roman" w:cs="Times New Roman"/>
          <w:i/>
          <w:sz w:val="24"/>
          <w:szCs w:val="24"/>
        </w:rPr>
        <w:t xml:space="preserve"> Pada </w:t>
      </w:r>
      <w:proofErr w:type="spellStart"/>
      <w:r w:rsidRPr="00BA0B1B">
        <w:rPr>
          <w:rFonts w:ascii="Times New Roman" w:hAnsi="Times New Roman" w:cs="Times New Roman"/>
          <w:i/>
          <w:sz w:val="24"/>
          <w:szCs w:val="24"/>
        </w:rPr>
        <w:t>Mahasiswa</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Universitas</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Tanjungpura</w:t>
      </w:r>
      <w:proofErr w:type="spellEnd"/>
      <w:r w:rsidRPr="00BA0B1B">
        <w:rPr>
          <w:rFonts w:ascii="Times New Roman" w:hAnsi="Times New Roman" w:cs="Times New Roman"/>
          <w:i/>
          <w:sz w:val="24"/>
          <w:szCs w:val="24"/>
        </w:rPr>
        <w:t xml:space="preserve"> Pontianak)</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Jurnal</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Ekonomi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Bisnis</w:t>
      </w:r>
      <w:proofErr w:type="spellEnd"/>
      <w:r w:rsidRPr="00BA0B1B">
        <w:rPr>
          <w:rFonts w:ascii="Times New Roman" w:hAnsi="Times New Roman" w:cs="Times New Roman"/>
          <w:sz w:val="24"/>
          <w:szCs w:val="24"/>
        </w:rPr>
        <w:t xml:space="preserve"> Dan </w:t>
      </w:r>
      <w:proofErr w:type="spellStart"/>
      <w:r w:rsidRPr="00BA0B1B">
        <w:rPr>
          <w:rFonts w:ascii="Times New Roman" w:hAnsi="Times New Roman" w:cs="Times New Roman"/>
          <w:sz w:val="24"/>
          <w:szCs w:val="24"/>
        </w:rPr>
        <w:t>Kewirausahaan</w:t>
      </w:r>
      <w:proofErr w:type="spellEnd"/>
      <w:r w:rsidRPr="00BA0B1B">
        <w:rPr>
          <w:rFonts w:ascii="Times New Roman" w:hAnsi="Times New Roman" w:cs="Times New Roman"/>
          <w:sz w:val="24"/>
          <w:szCs w:val="24"/>
        </w:rPr>
        <w:t xml:space="preserve"> Vol 4(1), 140–156.</w:t>
      </w:r>
    </w:p>
    <w:p w14:paraId="4B9071D3" w14:textId="17DB3681"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Kabir, Muhammad Auwal, Saidin, Siti. Zabedah., &amp; Ahmi, Aidi (2017). </w:t>
      </w:r>
      <w:r w:rsidRPr="00BA0B1B">
        <w:rPr>
          <w:rFonts w:ascii="Times New Roman" w:hAnsi="Times New Roman" w:cs="Times New Roman"/>
          <w:i/>
          <w:noProof/>
          <w:sz w:val="24"/>
          <w:szCs w:val="24"/>
        </w:rPr>
        <w:t>An Examination of Factors that Influence Employees ’ Behavioral Intention to Use Electronic Revenue Collection System in Public Hospitals</w:t>
      </w:r>
      <w:r w:rsidRPr="00BA0B1B">
        <w:rPr>
          <w:rFonts w:ascii="Times New Roman" w:hAnsi="Times New Roman" w:cs="Times New Roman"/>
          <w:noProof/>
          <w:sz w:val="24"/>
          <w:szCs w:val="24"/>
        </w:rPr>
        <w:t>, e-ISSN:2289-8131 Vol. 9 (2) (11)</w:t>
      </w:r>
    </w:p>
    <w:p w14:paraId="7F6B7DD8" w14:textId="38CBFA49"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Kanchanatanee, Kanokwan, Suwanno, Nuttida &amp; Jarernvongrayab, Anu. (2014)</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Effects of Attitude toward Using, Perceived Usefulness, Perceived Ease of Use and Perceived Compatibility on Intention to Use E-Marketing</w:t>
      </w:r>
      <w:r w:rsidR="007D413A">
        <w:rPr>
          <w:rFonts w:ascii="Times New Roman" w:hAnsi="Times New Roman" w:cs="Times New Roman"/>
          <w:i/>
          <w:noProof/>
          <w:sz w:val="24"/>
          <w:szCs w:val="24"/>
        </w:rPr>
        <w:t xml:space="preserve">, </w:t>
      </w:r>
      <w:r w:rsidRPr="00BA0B1B">
        <w:rPr>
          <w:rFonts w:ascii="Times New Roman" w:hAnsi="Times New Roman" w:cs="Times New Roman"/>
          <w:i/>
          <w:noProof/>
          <w:sz w:val="24"/>
          <w:szCs w:val="24"/>
        </w:rPr>
        <w:t xml:space="preserve"> </w:t>
      </w:r>
      <w:r w:rsidRPr="00BA0B1B">
        <w:rPr>
          <w:rFonts w:ascii="Times New Roman" w:hAnsi="Times New Roman" w:cs="Times New Roman"/>
          <w:noProof/>
          <w:sz w:val="24"/>
          <w:szCs w:val="24"/>
        </w:rPr>
        <w:t xml:space="preserve">Journal of Management Research, 6(3), 1. </w:t>
      </w:r>
    </w:p>
    <w:p w14:paraId="59C7D1A3" w14:textId="3109C05F"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Kardiono, Billy S. P. (2016), </w:t>
      </w:r>
      <w:r w:rsidRPr="00BA0B1B">
        <w:rPr>
          <w:rFonts w:ascii="Times New Roman" w:hAnsi="Times New Roman" w:cs="Times New Roman"/>
          <w:i/>
          <w:noProof/>
          <w:sz w:val="24"/>
          <w:szCs w:val="24"/>
        </w:rPr>
        <w:t>Analisis Perilaku Pengguna Layanan internet Banking Dengan Menggunakan Pendekatan Technology Acceptance Model dan Perceived Enjoyment di Surabaya</w:t>
      </w:r>
      <w:r w:rsidRPr="00BA0B1B">
        <w:rPr>
          <w:rFonts w:ascii="Times New Roman" w:hAnsi="Times New Roman" w:cs="Times New Roman"/>
          <w:noProof/>
          <w:sz w:val="24"/>
          <w:szCs w:val="24"/>
        </w:rPr>
        <w:t xml:space="preserve"> Surabaya, 122–139.</w:t>
      </w:r>
    </w:p>
    <w:p w14:paraId="61C231F4"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Keller, Philip, &amp; Keller, Kevin Lane (2016). </w:t>
      </w:r>
      <w:r w:rsidRPr="00BA0B1B">
        <w:rPr>
          <w:rFonts w:ascii="Times New Roman" w:hAnsi="Times New Roman" w:cs="Times New Roman"/>
          <w:i/>
          <w:iCs/>
          <w:noProof/>
          <w:sz w:val="24"/>
          <w:szCs w:val="24"/>
        </w:rPr>
        <w:t>Marketing management</w:t>
      </w:r>
      <w:r w:rsidRPr="00BA0B1B">
        <w:rPr>
          <w:rFonts w:ascii="Times New Roman" w:hAnsi="Times New Roman" w:cs="Times New Roman"/>
          <w:noProof/>
          <w:sz w:val="24"/>
          <w:szCs w:val="24"/>
        </w:rPr>
        <w:t xml:space="preserve">. </w:t>
      </w:r>
      <w:r w:rsidRPr="00BA0B1B">
        <w:rPr>
          <w:rFonts w:ascii="Times New Roman" w:hAnsi="Times New Roman" w:cs="Times New Roman"/>
          <w:iCs/>
          <w:noProof/>
          <w:sz w:val="24"/>
          <w:szCs w:val="24"/>
        </w:rPr>
        <w:t>Edisi 15, England: Pearson Education Limited.</w:t>
      </w:r>
    </w:p>
    <w:p w14:paraId="72035260" w14:textId="692D73F0"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Kumalasari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Dewi</w:t>
      </w:r>
      <w:proofErr w:type="spellEnd"/>
      <w:r w:rsidRPr="00BA0B1B">
        <w:rPr>
          <w:rFonts w:ascii="Times New Roman" w:hAnsi="Times New Roman" w:cs="Times New Roman"/>
          <w:sz w:val="24"/>
          <w:szCs w:val="24"/>
        </w:rPr>
        <w:t xml:space="preserve"> (2017), </w:t>
      </w:r>
      <w:proofErr w:type="spellStart"/>
      <w:r w:rsidRPr="00BA0B1B">
        <w:rPr>
          <w:rFonts w:ascii="Times New Roman" w:hAnsi="Times New Roman" w:cs="Times New Roman"/>
          <w:i/>
          <w:sz w:val="24"/>
          <w:szCs w:val="24"/>
        </w:rPr>
        <w:t>Pengaruh</w:t>
      </w:r>
      <w:proofErr w:type="spellEnd"/>
      <w:r w:rsidRPr="00BA0B1B">
        <w:rPr>
          <w:rFonts w:ascii="Times New Roman" w:hAnsi="Times New Roman" w:cs="Times New Roman"/>
          <w:i/>
          <w:sz w:val="24"/>
          <w:szCs w:val="24"/>
        </w:rPr>
        <w:t xml:space="preserve"> perceived enjoyment dan perceived usefulness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online trust dan </w:t>
      </w:r>
      <w:proofErr w:type="spellStart"/>
      <w:r w:rsidRPr="00BA0B1B">
        <w:rPr>
          <w:rFonts w:ascii="Times New Roman" w:hAnsi="Times New Roman" w:cs="Times New Roman"/>
          <w:i/>
          <w:sz w:val="24"/>
          <w:szCs w:val="24"/>
        </w:rPr>
        <w:t>minat</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membeli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secara</w:t>
      </w:r>
      <w:proofErr w:type="spellEnd"/>
      <w:r w:rsidRPr="00BA0B1B">
        <w:rPr>
          <w:rFonts w:ascii="Times New Roman" w:hAnsi="Times New Roman" w:cs="Times New Roman"/>
          <w:i/>
          <w:sz w:val="24"/>
          <w:szCs w:val="24"/>
        </w:rPr>
        <w:t xml:space="preserve"> online </w:t>
      </w:r>
      <w:proofErr w:type="spellStart"/>
      <w:r w:rsidRPr="00BA0B1B">
        <w:rPr>
          <w:rFonts w:ascii="Times New Roman" w:hAnsi="Times New Roman" w:cs="Times New Roman"/>
          <w:i/>
          <w:sz w:val="24"/>
          <w:szCs w:val="24"/>
        </w:rPr>
        <w:t>muslimah</w:t>
      </w:r>
      <w:proofErr w:type="spellEnd"/>
      <w:r w:rsidRPr="00BA0B1B">
        <w:rPr>
          <w:rFonts w:ascii="Times New Roman" w:hAnsi="Times New Roman" w:cs="Times New Roman"/>
          <w:i/>
          <w:sz w:val="24"/>
          <w:szCs w:val="24"/>
        </w:rPr>
        <w:t xml:space="preserve"> di </w:t>
      </w:r>
      <w:proofErr w:type="spellStart"/>
      <w:r w:rsidRPr="00BA0B1B">
        <w:rPr>
          <w:rFonts w:ascii="Times New Roman" w:hAnsi="Times New Roman" w:cs="Times New Roman"/>
          <w:i/>
          <w:sz w:val="24"/>
          <w:szCs w:val="24"/>
        </w:rPr>
        <w:t>kabupaten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Mojokert</w:t>
      </w:r>
      <w:r w:rsidRPr="00BA0B1B">
        <w:rPr>
          <w:rFonts w:ascii="Times New Roman" w:hAnsi="Times New Roman" w:cs="Times New Roman"/>
          <w:sz w:val="24"/>
          <w:szCs w:val="24"/>
        </w:rPr>
        <w:t>o</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Islam Negeri </w:t>
      </w:r>
      <w:proofErr w:type="spellStart"/>
      <w:r w:rsidRPr="00BA0B1B">
        <w:rPr>
          <w:rFonts w:ascii="Times New Roman" w:hAnsi="Times New Roman" w:cs="Times New Roman"/>
          <w:sz w:val="24"/>
          <w:szCs w:val="24"/>
        </w:rPr>
        <w:t>Sunan</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Ampel</w:t>
      </w:r>
      <w:proofErr w:type="spellEnd"/>
      <w:r w:rsidRPr="00BA0B1B">
        <w:rPr>
          <w:rFonts w:ascii="Times New Roman" w:hAnsi="Times New Roman" w:cs="Times New Roman"/>
          <w:sz w:val="24"/>
          <w:szCs w:val="24"/>
        </w:rPr>
        <w:t>.</w:t>
      </w:r>
    </w:p>
    <w:p w14:paraId="047C2CEE" w14:textId="32751543" w:rsidR="00DD3E35" w:rsidRPr="00BA0B1B" w:rsidRDefault="00DD3E35" w:rsidP="00D47AAE">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Lee, </w:t>
      </w:r>
      <w:proofErr w:type="spellStart"/>
      <w:r w:rsidRPr="00BA0B1B">
        <w:rPr>
          <w:rFonts w:ascii="Times New Roman" w:hAnsi="Times New Roman" w:cs="Times New Roman"/>
          <w:sz w:val="24"/>
          <w:szCs w:val="24"/>
        </w:rPr>
        <w:t>Woojin</w:t>
      </w:r>
      <w:proofErr w:type="spellEnd"/>
      <w:r w:rsidRPr="00BA0B1B">
        <w:rPr>
          <w:rFonts w:ascii="Times New Roman" w:hAnsi="Times New Roman" w:cs="Times New Roman"/>
          <w:sz w:val="24"/>
          <w:szCs w:val="24"/>
        </w:rPr>
        <w:t xml:space="preserve"> &amp; Paris, Cody M. (2016</w:t>
      </w:r>
      <w:proofErr w:type="gramStart"/>
      <w:r w:rsidRPr="00BA0B1B">
        <w:rPr>
          <w:rFonts w:ascii="Times New Roman" w:hAnsi="Times New Roman" w:cs="Times New Roman"/>
          <w:sz w:val="24"/>
          <w:szCs w:val="24"/>
        </w:rPr>
        <w:t xml:space="preserve">), </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How</w:t>
      </w:r>
      <w:proofErr w:type="gramEnd"/>
      <w:r w:rsidRPr="00BA0B1B">
        <w:rPr>
          <w:rFonts w:ascii="Times New Roman" w:hAnsi="Times New Roman" w:cs="Times New Roman"/>
          <w:i/>
          <w:sz w:val="24"/>
          <w:szCs w:val="24"/>
        </w:rPr>
        <w:t xml:space="preserve"> Your Emotions on Facebook Can Drive Your Attitudes and Intentions to Go to the Special Event?</w:t>
      </w:r>
      <w:r w:rsidRPr="00BA0B1B">
        <w:rPr>
          <w:rFonts w:ascii="Times New Roman" w:hAnsi="Times New Roman" w:cs="Times New Roman"/>
          <w:sz w:val="24"/>
          <w:szCs w:val="24"/>
        </w:rPr>
        <w:t xml:space="preserve"> Tourism Travel and Research Association: Advancing Tourism Research Globally, 17. </w:t>
      </w:r>
    </w:p>
    <w:p w14:paraId="2AD46A46" w14:textId="3381A509"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Letchumanan, Malathi, &amp; Muniandy, Balakrishnan (2013)</w:t>
      </w:r>
      <w:r w:rsidR="007D413A">
        <w:rPr>
          <w:rFonts w:ascii="Times New Roman" w:hAnsi="Times New Roman" w:cs="Times New Roman"/>
          <w:noProof/>
          <w:sz w:val="24"/>
          <w:szCs w:val="24"/>
        </w:rPr>
        <w:t>,</w:t>
      </w:r>
      <w:r w:rsidRPr="00BA0B1B">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Migrating to e-book: A study on perceived usefulness and ease of use</w:t>
      </w:r>
      <w:r w:rsidRPr="00BA0B1B">
        <w:rPr>
          <w:rFonts w:ascii="Times New Roman" w:hAnsi="Times New Roman" w:cs="Times New Roman"/>
          <w:noProof/>
          <w:sz w:val="24"/>
          <w:szCs w:val="24"/>
        </w:rPr>
        <w:t xml:space="preserve">, Library Hi Tech News, 30(7), 10–16. </w:t>
      </w:r>
    </w:p>
    <w:p w14:paraId="31FDC1AB" w14:textId="0FA52696"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Listia, P. (2018)</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Pengaruh pengetahuan, persepsi, dan sikap terhadap perilaku penggunaan uang elektronik pada kepala keluarga perkotaan dan pedesaan</w:t>
      </w:r>
      <w:r w:rsidRPr="00BA0B1B">
        <w:rPr>
          <w:rFonts w:ascii="Times New Roman" w:hAnsi="Times New Roman" w:cs="Times New Roman"/>
          <w:noProof/>
          <w:sz w:val="24"/>
          <w:szCs w:val="24"/>
        </w:rPr>
        <w:t>, Skripsi: Institut Pertanian Bogor</w:t>
      </w:r>
    </w:p>
    <w:p w14:paraId="6EFB8679" w14:textId="50831414"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Mahmudah, Nurul (2017)</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Pengaruh persepsi kebermanfaatan, persepsi kemudahan penggunaan dan kepuasan wajib pajak terhadap penggunaan e-filing oleh wajib pajak</w:t>
      </w:r>
      <w:r w:rsidRPr="00BA0B1B">
        <w:rPr>
          <w:rFonts w:ascii="Times New Roman" w:hAnsi="Times New Roman" w:cs="Times New Roman"/>
          <w:noProof/>
          <w:sz w:val="24"/>
          <w:szCs w:val="24"/>
        </w:rPr>
        <w:t>, Skripsi: Politeknik Negeri Batam</w:t>
      </w:r>
    </w:p>
    <w:p w14:paraId="4262C97E" w14:textId="3113B95D"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spellStart"/>
      <w:r w:rsidRPr="00BA0B1B">
        <w:rPr>
          <w:rFonts w:ascii="Times New Roman" w:hAnsi="Times New Roman" w:cs="Times New Roman"/>
          <w:sz w:val="24"/>
          <w:szCs w:val="24"/>
        </w:rPr>
        <w:t>Miladinovic</w:t>
      </w:r>
      <w:proofErr w:type="spellEnd"/>
      <w:r w:rsidRPr="00BA0B1B">
        <w:rPr>
          <w:rFonts w:ascii="Times New Roman" w:hAnsi="Times New Roman" w:cs="Times New Roman"/>
          <w:sz w:val="24"/>
          <w:szCs w:val="24"/>
        </w:rPr>
        <w:t xml:space="preserve">, Jelena, &amp; Xiang, Hong (2016), </w:t>
      </w:r>
      <w:r w:rsidRPr="00BA0B1B">
        <w:rPr>
          <w:rFonts w:ascii="Times New Roman" w:hAnsi="Times New Roman" w:cs="Times New Roman"/>
          <w:i/>
          <w:sz w:val="24"/>
          <w:szCs w:val="24"/>
        </w:rPr>
        <w:t>A Study on Factors Affecting the Behavioral Intention to use Mobile Shopping Fashion Apps in Sweden</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sz w:val="24"/>
          <w:szCs w:val="24"/>
        </w:rPr>
        <w:t>: Jonkoping University</w:t>
      </w:r>
    </w:p>
    <w:p w14:paraId="62D8B239" w14:textId="5CBAF209" w:rsidR="00DD3E35" w:rsidRPr="00BA0B1B" w:rsidRDefault="00DD3E35" w:rsidP="00D47AAE">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Mohammad, M., &amp; Rahim, M. I. A. </w:t>
      </w:r>
      <w:proofErr w:type="spellStart"/>
      <w:r w:rsidRPr="00BA0B1B">
        <w:rPr>
          <w:rFonts w:ascii="Times New Roman" w:hAnsi="Times New Roman" w:cs="Times New Roman"/>
          <w:sz w:val="24"/>
          <w:szCs w:val="24"/>
        </w:rPr>
        <w:t>rahim</w:t>
      </w:r>
      <w:proofErr w:type="spellEnd"/>
      <w:r w:rsidRPr="00BA0B1B">
        <w:rPr>
          <w:rFonts w:ascii="Times New Roman" w:hAnsi="Times New Roman" w:cs="Times New Roman"/>
          <w:sz w:val="24"/>
          <w:szCs w:val="24"/>
        </w:rPr>
        <w:t xml:space="preserve">. (2018), </w:t>
      </w:r>
      <w:r w:rsidRPr="00BA0B1B">
        <w:rPr>
          <w:rFonts w:ascii="Times New Roman" w:hAnsi="Times New Roman" w:cs="Times New Roman"/>
          <w:i/>
          <w:sz w:val="24"/>
          <w:szCs w:val="24"/>
        </w:rPr>
        <w:t>MOOCs continuance intention in Malaysia: The moderating role of internet self-efficacy</w:t>
      </w:r>
      <w:r w:rsidRPr="00BA0B1B">
        <w:rPr>
          <w:rFonts w:ascii="Times New Roman" w:hAnsi="Times New Roman" w:cs="Times New Roman"/>
          <w:sz w:val="24"/>
          <w:szCs w:val="24"/>
        </w:rPr>
        <w:t>, International Journal of Supply Chain Management Vol 7(2), 114–121.</w:t>
      </w:r>
    </w:p>
    <w:p w14:paraId="2E3A318A" w14:textId="2C7CABCB"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sz w:val="24"/>
          <w:szCs w:val="24"/>
        </w:rPr>
      </w:pPr>
      <w:r w:rsidRPr="00BA0B1B">
        <w:rPr>
          <w:rFonts w:ascii="Times New Roman" w:hAnsi="Times New Roman" w:cs="Times New Roman"/>
          <w:sz w:val="24"/>
          <w:szCs w:val="24"/>
        </w:rPr>
        <w:t xml:space="preserve">Nagaraj, </w:t>
      </w:r>
      <w:proofErr w:type="spellStart"/>
      <w:r w:rsidRPr="00BA0B1B">
        <w:rPr>
          <w:rFonts w:ascii="Times New Roman" w:hAnsi="Times New Roman" w:cs="Times New Roman"/>
          <w:sz w:val="24"/>
          <w:szCs w:val="24"/>
        </w:rPr>
        <w:t>Samala</w:t>
      </w:r>
      <w:proofErr w:type="spellEnd"/>
      <w:r w:rsidRPr="00BA0B1B">
        <w:rPr>
          <w:rFonts w:ascii="Times New Roman" w:hAnsi="Times New Roman" w:cs="Times New Roman"/>
          <w:sz w:val="24"/>
          <w:szCs w:val="24"/>
        </w:rPr>
        <w:t>, &amp; Singh, Dr. Sapna (2017)</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Adoption of internet banking services in India: An empirical study</w:t>
      </w:r>
      <w:r w:rsidRPr="00BA0B1B">
        <w:rPr>
          <w:rFonts w:ascii="Times New Roman" w:hAnsi="Times New Roman" w:cs="Times New Roman"/>
          <w:sz w:val="24"/>
          <w:szCs w:val="24"/>
        </w:rPr>
        <w:t xml:space="preserve">, International Journal of Bank Marketing Vol 36(1), 147–169. </w:t>
      </w:r>
    </w:p>
    <w:p w14:paraId="098B4624" w14:textId="49E65A50"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BA0B1B">
        <w:rPr>
          <w:rFonts w:ascii="Times New Roman" w:hAnsi="Times New Roman" w:cs="Times New Roman"/>
          <w:noProof/>
          <w:sz w:val="24"/>
          <w:szCs w:val="24"/>
        </w:rPr>
        <w:t>Nensi, V. (2017)</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Pengaruh Persepsi Kegunaan dan Persepsi Kemudahan Penggunaan Terhadap Hubungan antara Persespsi Penerapan Sistem E-Filling dengan Tingkay Kepatuhan Wajib Pajak Badan yang dimediasi oleh perilaku Wajib pajak (Studi Kasus Pada Kantor Pelayanan Pajak Pratama Jakarta Pulo Gadung),</w:t>
      </w:r>
      <w:r w:rsidRPr="00BA0B1B">
        <w:rPr>
          <w:rFonts w:ascii="Times New Roman" w:hAnsi="Times New Roman" w:cs="Times New Roman"/>
          <w:noProof/>
          <w:sz w:val="24"/>
          <w:szCs w:val="24"/>
        </w:rPr>
        <w:t xml:space="preserve"> Profita Vol 10(2), 247–267.</w:t>
      </w:r>
    </w:p>
    <w:p w14:paraId="3F0E7FBC"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lastRenderedPageBreak/>
        <w:t xml:space="preserve">Netizen Keluhkan Transaksi Digital bank Mandiri, diakses tanggal 20 Desember 2018, </w:t>
      </w:r>
      <w:r w:rsidRPr="00BA0B1B">
        <w:rPr>
          <w:rFonts w:ascii="Times New Roman" w:hAnsi="Times New Roman" w:cs="Times New Roman"/>
          <w:noProof/>
          <w:sz w:val="24"/>
          <w:szCs w:val="24"/>
          <w:u w:val="single"/>
        </w:rPr>
        <w:t>https://www.cnnindonesia.com/ekonomi/20180408140559-78-289220/netizen-keluhkan-transaksi-digital-bank-mandiri</w:t>
      </w:r>
    </w:p>
    <w:p w14:paraId="2A473307" w14:textId="4511A96E" w:rsidR="00DD3E35" w:rsidRPr="00BA0B1B" w:rsidRDefault="00DD3E35" w:rsidP="00F72387">
      <w:pPr>
        <w:widowControl w:val="0"/>
        <w:autoSpaceDE w:val="0"/>
        <w:autoSpaceDN w:val="0"/>
        <w:adjustRightInd w:val="0"/>
        <w:spacing w:line="240" w:lineRule="auto"/>
        <w:ind w:left="480" w:hanging="480"/>
        <w:jc w:val="both"/>
        <w:rPr>
          <w:rFonts w:ascii="Times New Roman" w:hAnsi="Times New Roman" w:cs="Times New Roman"/>
          <w:i/>
          <w:sz w:val="24"/>
          <w:szCs w:val="24"/>
        </w:rPr>
      </w:pPr>
      <w:r w:rsidRPr="00BA0B1B">
        <w:rPr>
          <w:rFonts w:ascii="Times New Roman" w:hAnsi="Times New Roman" w:cs="Times New Roman"/>
          <w:sz w:val="24"/>
          <w:szCs w:val="24"/>
        </w:rPr>
        <w:t>Nor, Dr. Khalil. M., &amp; Pearson, Dr. John. M. (2008)</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 xml:space="preserve">An </w:t>
      </w:r>
      <w:proofErr w:type="spellStart"/>
      <w:r w:rsidRPr="00BA0B1B">
        <w:rPr>
          <w:rFonts w:ascii="Times New Roman" w:hAnsi="Times New Roman" w:cs="Times New Roman"/>
          <w:i/>
          <w:sz w:val="24"/>
          <w:szCs w:val="24"/>
        </w:rPr>
        <w:t>Explaratory</w:t>
      </w:r>
      <w:proofErr w:type="spellEnd"/>
      <w:r w:rsidRPr="00BA0B1B">
        <w:rPr>
          <w:rFonts w:ascii="Times New Roman" w:hAnsi="Times New Roman" w:cs="Times New Roman"/>
          <w:i/>
          <w:sz w:val="24"/>
          <w:szCs w:val="24"/>
        </w:rPr>
        <w:t xml:space="preserve"> study into the adoption of Internet Banking in a developing country: Malaysia, </w:t>
      </w:r>
      <w:hyperlink r:id="rId8" w:history="1">
        <w:r w:rsidRPr="00BA0B1B">
          <w:rPr>
            <w:rStyle w:val="Hyperlink"/>
            <w:rFonts w:ascii="Times New Roman" w:hAnsi="Times New Roman" w:cs="Times New Roman"/>
            <w:color w:val="auto"/>
            <w:sz w:val="24"/>
            <w:szCs w:val="24"/>
            <w:u w:val="none"/>
          </w:rPr>
          <w:t>Journal of Internet Commerce</w:t>
        </w:r>
      </w:hyperlink>
      <w:r w:rsidRPr="00BA0B1B">
        <w:rPr>
          <w:rStyle w:val="publication-meta-journal"/>
          <w:rFonts w:ascii="Times New Roman" w:hAnsi="Times New Roman" w:cs="Times New Roman"/>
          <w:sz w:val="24"/>
          <w:szCs w:val="24"/>
        </w:rPr>
        <w:t xml:space="preserve"> Vol 7(1):29-73</w:t>
      </w:r>
      <w:r w:rsidRPr="00BA0B1B">
        <w:rPr>
          <w:rStyle w:val="publication-meta-date"/>
          <w:rFonts w:ascii="Times New Roman" w:hAnsi="Times New Roman" w:cs="Times New Roman"/>
          <w:sz w:val="24"/>
          <w:szCs w:val="24"/>
        </w:rPr>
        <w:t> </w:t>
      </w:r>
    </w:p>
    <w:p w14:paraId="087D6452" w14:textId="6C7E51B6"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Nugraha, Arya, &amp; Laksito, Herry (2014</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Anteseden Penerimaan Teknologi Informasi Dalam Profesi Audit Internal Dengan Menggunakan Technology Acceptance ( Studi Empiris pada Bank Perkreditan Rakyat di Jawa Tengah</w:t>
      </w:r>
      <w:r w:rsidRPr="00BA0B1B">
        <w:rPr>
          <w:rFonts w:ascii="Times New Roman" w:hAnsi="Times New Roman" w:cs="Times New Roman"/>
          <w:noProof/>
          <w:sz w:val="24"/>
          <w:szCs w:val="24"/>
        </w:rPr>
        <w:t>, Vol 3(2) 1–15.</w:t>
      </w:r>
    </w:p>
    <w:p w14:paraId="4D7E49EC" w14:textId="6FF0F9A6"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spellStart"/>
      <w:r w:rsidRPr="00BA0B1B">
        <w:rPr>
          <w:rFonts w:ascii="Times New Roman" w:hAnsi="Times New Roman" w:cs="Times New Roman"/>
          <w:sz w:val="24"/>
          <w:szCs w:val="24"/>
        </w:rPr>
        <w:t>Nurdiantini</w:t>
      </w:r>
      <w:proofErr w:type="spellEnd"/>
      <w:r w:rsidRPr="00BA0B1B">
        <w:rPr>
          <w:rFonts w:ascii="Times New Roman" w:hAnsi="Times New Roman" w:cs="Times New Roman"/>
          <w:sz w:val="24"/>
          <w:szCs w:val="24"/>
        </w:rPr>
        <w:t>, Dian (2015)</w:t>
      </w:r>
      <w:r w:rsidR="007D413A">
        <w:rPr>
          <w:rFonts w:ascii="Times New Roman" w:hAnsi="Times New Roman" w:cs="Times New Roman"/>
          <w:sz w:val="24"/>
          <w:szCs w:val="24"/>
        </w:rPr>
        <w:t xml:space="preserve">, </w:t>
      </w:r>
      <w:proofErr w:type="spellStart"/>
      <w:r w:rsidRPr="00BA0B1B">
        <w:rPr>
          <w:rFonts w:ascii="Times New Roman" w:hAnsi="Times New Roman" w:cs="Times New Roman"/>
          <w:i/>
          <w:sz w:val="24"/>
          <w:szCs w:val="24"/>
        </w:rPr>
        <w:t>Pengaruh</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Partisipasi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Pengguna</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Sistem</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Informasi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Akuntansi</w:t>
      </w:r>
      <w:proofErr w:type="spellEnd"/>
      <w:r w:rsidRPr="00BA0B1B">
        <w:rPr>
          <w:rFonts w:ascii="Times New Roman" w:hAnsi="Times New Roman" w:cs="Times New Roman"/>
          <w:i/>
          <w:sz w:val="24"/>
          <w:szCs w:val="24"/>
        </w:rPr>
        <w:t xml:space="preserve"> dan </w:t>
      </w:r>
      <w:proofErr w:type="spellStart"/>
      <w:r w:rsidRPr="00BA0B1B">
        <w:rPr>
          <w:rFonts w:ascii="Times New Roman" w:hAnsi="Times New Roman" w:cs="Times New Roman"/>
          <w:i/>
          <w:sz w:val="24"/>
          <w:szCs w:val="24"/>
        </w:rPr>
        <w:t>Implikasinya</w:t>
      </w:r>
      <w:proofErr w:type="spellEnd"/>
      <w:r w:rsidRPr="00BA0B1B">
        <w:rPr>
          <w:rFonts w:ascii="Times New Roman" w:hAnsi="Times New Roman" w:cs="Times New Roman"/>
          <w:i/>
          <w:sz w:val="24"/>
          <w:szCs w:val="24"/>
        </w:rPr>
        <w:t xml:space="preserve"> pada </w:t>
      </w:r>
      <w:proofErr w:type="spellStart"/>
      <w:r w:rsidRPr="00BA0B1B">
        <w:rPr>
          <w:rFonts w:ascii="Times New Roman" w:hAnsi="Times New Roman" w:cs="Times New Roman"/>
          <w:i/>
          <w:sz w:val="24"/>
          <w:szCs w:val="24"/>
        </w:rPr>
        <w:t>Kualitas</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Informasi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Akuntansi</w:t>
      </w:r>
      <w:proofErr w:type="spellEnd"/>
      <w:r w:rsidR="008E557A">
        <w:rPr>
          <w:rFonts w:ascii="Times New Roman" w:hAnsi="Times New Roman" w:cs="Times New Roman"/>
          <w:sz w:val="24"/>
          <w:szCs w:val="24"/>
        </w:rPr>
        <w:t xml:space="preserve">, </w:t>
      </w:r>
      <w:bookmarkStart w:id="0" w:name="_GoBack"/>
      <w:bookmarkEnd w:id="0"/>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Pasundan</w:t>
      </w:r>
      <w:proofErr w:type="spellEnd"/>
    </w:p>
    <w:p w14:paraId="00E6BC0E" w14:textId="18826250"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Oktarini</w:t>
      </w:r>
      <w:proofErr w:type="spellEnd"/>
      <w:r w:rsidRPr="00BA0B1B">
        <w:rPr>
          <w:rFonts w:ascii="Times New Roman" w:hAnsi="Times New Roman" w:cs="Times New Roman"/>
          <w:sz w:val="24"/>
          <w:szCs w:val="24"/>
        </w:rPr>
        <w:t xml:space="preserve">, Made </w:t>
      </w:r>
      <w:proofErr w:type="spellStart"/>
      <w:r w:rsidRPr="00BA0B1B">
        <w:rPr>
          <w:rFonts w:ascii="Times New Roman" w:hAnsi="Times New Roman" w:cs="Times New Roman"/>
          <w:sz w:val="24"/>
          <w:szCs w:val="24"/>
        </w:rPr>
        <w:t>Ayu</w:t>
      </w:r>
      <w:proofErr w:type="spellEnd"/>
      <w:r w:rsidRPr="00BA0B1B">
        <w:rPr>
          <w:rFonts w:ascii="Times New Roman" w:hAnsi="Times New Roman" w:cs="Times New Roman"/>
          <w:sz w:val="24"/>
          <w:szCs w:val="24"/>
        </w:rPr>
        <w:t xml:space="preserve"> </w:t>
      </w:r>
      <w:proofErr w:type="spellStart"/>
      <w:proofErr w:type="gramStart"/>
      <w:r w:rsidRPr="00BA0B1B">
        <w:rPr>
          <w:rFonts w:ascii="Times New Roman" w:hAnsi="Times New Roman" w:cs="Times New Roman"/>
          <w:sz w:val="24"/>
          <w:szCs w:val="24"/>
        </w:rPr>
        <w:t>Swari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Wardana</w:t>
      </w:r>
      <w:proofErr w:type="spellEnd"/>
      <w:proofErr w:type="gramEnd"/>
      <w:r w:rsidRPr="00BA0B1B">
        <w:rPr>
          <w:rFonts w:ascii="Times New Roman" w:hAnsi="Times New Roman" w:cs="Times New Roman"/>
          <w:sz w:val="24"/>
          <w:szCs w:val="24"/>
        </w:rPr>
        <w:t>, I Made (2018)</w:t>
      </w:r>
      <w:r w:rsidR="007D413A">
        <w:rPr>
          <w:rFonts w:ascii="Times New Roman" w:hAnsi="Times New Roman" w:cs="Times New Roman"/>
          <w:sz w:val="24"/>
          <w:szCs w:val="24"/>
        </w:rPr>
        <w:t xml:space="preserve">, </w:t>
      </w:r>
      <w:proofErr w:type="spellStart"/>
      <w:r w:rsidRPr="00BA0B1B">
        <w:rPr>
          <w:rFonts w:ascii="Times New Roman" w:hAnsi="Times New Roman" w:cs="Times New Roman"/>
          <w:i/>
          <w:sz w:val="24"/>
          <w:szCs w:val="24"/>
        </w:rPr>
        <w:t>Peran</w:t>
      </w:r>
      <w:proofErr w:type="spellEnd"/>
      <w:r w:rsidRPr="00BA0B1B">
        <w:rPr>
          <w:rFonts w:ascii="Times New Roman" w:hAnsi="Times New Roman" w:cs="Times New Roman"/>
          <w:i/>
          <w:sz w:val="24"/>
          <w:szCs w:val="24"/>
        </w:rPr>
        <w:t xml:space="preserve"> customer satisfaction </w:t>
      </w:r>
      <w:proofErr w:type="spellStart"/>
      <w:r w:rsidRPr="00BA0B1B">
        <w:rPr>
          <w:rFonts w:ascii="Times New Roman" w:hAnsi="Times New Roman" w:cs="Times New Roman"/>
          <w:i/>
          <w:sz w:val="24"/>
          <w:szCs w:val="24"/>
        </w:rPr>
        <w:t>memediasi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pengaruh</w:t>
      </w:r>
      <w:proofErr w:type="spellEnd"/>
      <w:r w:rsidRPr="00BA0B1B">
        <w:rPr>
          <w:rFonts w:ascii="Times New Roman" w:hAnsi="Times New Roman" w:cs="Times New Roman"/>
          <w:i/>
          <w:sz w:val="24"/>
          <w:szCs w:val="24"/>
        </w:rPr>
        <w:t xml:space="preserve"> perceived ease of use dan perceived enjoyment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repurchase intention</w:t>
      </w:r>
      <w:r w:rsidRPr="00BA0B1B">
        <w:rPr>
          <w:rFonts w:ascii="Times New Roman" w:hAnsi="Times New Roman" w:cs="Times New Roman"/>
          <w:sz w:val="24"/>
          <w:szCs w:val="24"/>
        </w:rPr>
        <w:t xml:space="preserve">, E-Journal </w:t>
      </w:r>
      <w:proofErr w:type="spellStart"/>
      <w:r w:rsidRPr="00BA0B1B">
        <w:rPr>
          <w:rFonts w:ascii="Times New Roman" w:hAnsi="Times New Roman" w:cs="Times New Roman"/>
          <w:sz w:val="24"/>
          <w:szCs w:val="24"/>
        </w:rPr>
        <w:t>Manajemen</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Unud</w:t>
      </w:r>
      <w:proofErr w:type="spellEnd"/>
      <w:r w:rsidRPr="00BA0B1B">
        <w:rPr>
          <w:rFonts w:ascii="Times New Roman" w:hAnsi="Times New Roman" w:cs="Times New Roman"/>
          <w:sz w:val="24"/>
          <w:szCs w:val="24"/>
        </w:rPr>
        <w:t xml:space="preserve">  Vol 7(4), 2041–2072.</w:t>
      </w:r>
    </w:p>
    <w:p w14:paraId="2EC905FB"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t xml:space="preserve">Pengguna Layanan Mobile Banking Mandiri, diakses tanggal 18 Oktober 2018, </w:t>
      </w:r>
      <w:hyperlink r:id="rId9" w:history="1">
        <w:r w:rsidRPr="00BA0B1B">
          <w:rPr>
            <w:rStyle w:val="Hyperlink"/>
            <w:rFonts w:ascii="Times New Roman" w:hAnsi="Times New Roman" w:cs="Times New Roman"/>
            <w:noProof/>
            <w:color w:val="auto"/>
            <w:sz w:val="24"/>
            <w:szCs w:val="24"/>
          </w:rPr>
          <w:t>https://databoks.katadata.co.id/datapublish/2017/05/08/berapa-pengguna-mobile-banking-bank-mandiri</w:t>
        </w:r>
      </w:hyperlink>
    </w:p>
    <w:p w14:paraId="70F73E0E"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t xml:space="preserve">Pertumbuhan Pengguna Internet di Indonesia, diakses tanggal 18 Oktober 2018, </w:t>
      </w:r>
      <w:r w:rsidRPr="00BA0B1B">
        <w:rPr>
          <w:rFonts w:ascii="Times New Roman" w:hAnsi="Times New Roman" w:cs="Times New Roman"/>
          <w:noProof/>
          <w:sz w:val="24"/>
          <w:szCs w:val="24"/>
          <w:u w:val="single"/>
        </w:rPr>
        <w:t>http://menara62.com/2018/03/04/survei-apjii-penetrasi-pengguna-internet-indonesia-terus-meningkat/pertumbuhan-pengguna-internet-di-indonesia-apjii/</w:t>
      </w:r>
    </w:p>
    <w:p w14:paraId="58149C8D"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Peter, J. Paul, &amp; Olson, Jerry C. (2010), </w:t>
      </w:r>
      <w:r w:rsidRPr="00BA0B1B">
        <w:rPr>
          <w:rFonts w:ascii="Times New Roman" w:hAnsi="Times New Roman" w:cs="Times New Roman"/>
          <w:i/>
          <w:sz w:val="24"/>
          <w:szCs w:val="24"/>
        </w:rPr>
        <w:t>Consumer Behavior &amp; Marketing Strategy</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Edisi</w:t>
      </w:r>
      <w:proofErr w:type="spellEnd"/>
      <w:r w:rsidRPr="00BA0B1B">
        <w:rPr>
          <w:rFonts w:ascii="Times New Roman" w:hAnsi="Times New Roman" w:cs="Times New Roman"/>
          <w:sz w:val="24"/>
          <w:szCs w:val="24"/>
        </w:rPr>
        <w:t xml:space="preserve"> 8, United States: Paul </w:t>
      </w:r>
      <w:proofErr w:type="spellStart"/>
      <w:r w:rsidRPr="00BA0B1B">
        <w:rPr>
          <w:rFonts w:ascii="Times New Roman" w:hAnsi="Times New Roman" w:cs="Times New Roman"/>
          <w:sz w:val="24"/>
          <w:szCs w:val="24"/>
        </w:rPr>
        <w:t>Ducham</w:t>
      </w:r>
      <w:proofErr w:type="spellEnd"/>
      <w:r w:rsidRPr="00BA0B1B">
        <w:rPr>
          <w:rFonts w:ascii="Times New Roman" w:hAnsi="Times New Roman" w:cs="Times New Roman"/>
          <w:sz w:val="24"/>
          <w:szCs w:val="24"/>
        </w:rPr>
        <w:t xml:space="preserve"> </w:t>
      </w:r>
    </w:p>
    <w:p w14:paraId="29C6C064" w14:textId="45DD9E53"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BA0B1B">
        <w:rPr>
          <w:rFonts w:ascii="Times New Roman" w:hAnsi="Times New Roman" w:cs="Times New Roman"/>
          <w:noProof/>
          <w:sz w:val="24"/>
          <w:szCs w:val="24"/>
        </w:rPr>
        <w:t>Prabawalingga, I. Gusti Ngurah M., &amp; Yadnyana, I. Ketut (2016</w:t>
      </w:r>
      <w:r w:rsidRPr="00BA0B1B">
        <w:rPr>
          <w:rFonts w:ascii="Times New Roman" w:hAnsi="Times New Roman" w:cs="Times New Roman"/>
          <w:i/>
          <w:noProof/>
          <w:sz w:val="24"/>
          <w:szCs w:val="24"/>
        </w:rPr>
        <w:t>),</w:t>
      </w:r>
      <w:r w:rsidR="007D413A">
        <w:rPr>
          <w:rFonts w:ascii="Times New Roman" w:hAnsi="Times New Roman" w:cs="Times New Roman"/>
          <w:i/>
          <w:noProof/>
          <w:sz w:val="24"/>
          <w:szCs w:val="24"/>
        </w:rPr>
        <w:t xml:space="preserve"> </w:t>
      </w:r>
      <w:r w:rsidRPr="00BA0B1B">
        <w:rPr>
          <w:rFonts w:ascii="Times New Roman" w:hAnsi="Times New Roman" w:cs="Times New Roman"/>
          <w:i/>
          <w:noProof/>
          <w:sz w:val="24"/>
          <w:szCs w:val="24"/>
        </w:rPr>
        <w:t>Persepsi kemanfaatan dan persepsi kemudahan dengan minat penggunaan sebagai variabel intervening terhadap perilaku penggunaan sistem</w:t>
      </w:r>
      <w:r w:rsidRPr="00BA0B1B">
        <w:rPr>
          <w:rFonts w:ascii="Times New Roman" w:hAnsi="Times New Roman" w:cs="Times New Roman"/>
          <w:noProof/>
          <w:sz w:val="24"/>
          <w:szCs w:val="24"/>
        </w:rPr>
        <w:t>, E-Jurnal dan Bisnis Universitas Udayana 5.10, 3359–3390.</w:t>
      </w:r>
    </w:p>
    <w:p w14:paraId="48CF76C6" w14:textId="481331B9"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Prakoso</w:t>
      </w:r>
      <w:proofErr w:type="spellEnd"/>
      <w:r w:rsidRPr="00BA0B1B">
        <w:rPr>
          <w:rFonts w:ascii="Times New Roman" w:hAnsi="Times New Roman" w:cs="Times New Roman"/>
          <w:sz w:val="24"/>
          <w:szCs w:val="24"/>
        </w:rPr>
        <w:t>, Muhammad Agung (2017)</w:t>
      </w:r>
      <w:r w:rsidR="007D413A">
        <w:rPr>
          <w:rFonts w:ascii="Times New Roman" w:hAnsi="Times New Roman" w:cs="Times New Roman"/>
          <w:sz w:val="24"/>
          <w:szCs w:val="24"/>
        </w:rPr>
        <w:t xml:space="preserve">, </w:t>
      </w:r>
      <w:proofErr w:type="spellStart"/>
      <w:r w:rsidRPr="00BA0B1B">
        <w:rPr>
          <w:rFonts w:ascii="Times New Roman" w:hAnsi="Times New Roman" w:cs="Times New Roman"/>
          <w:i/>
          <w:sz w:val="24"/>
          <w:szCs w:val="24"/>
        </w:rPr>
        <w:t>Dampak</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Kenyamanan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Kebiasaan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Keterlibatan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Pengguna</w:t>
      </w:r>
      <w:proofErr w:type="spellEnd"/>
      <w:r w:rsidRPr="00BA0B1B">
        <w:rPr>
          <w:rFonts w:ascii="Times New Roman" w:hAnsi="Times New Roman" w:cs="Times New Roman"/>
          <w:i/>
          <w:sz w:val="24"/>
          <w:szCs w:val="24"/>
        </w:rPr>
        <w:t xml:space="preserve"> Blog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Niat</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Melanjutkan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Penggunaan</w:t>
      </w:r>
      <w:proofErr w:type="spellEnd"/>
      <w:r w:rsidRPr="00BA0B1B">
        <w:rPr>
          <w:rFonts w:ascii="Times New Roman" w:hAnsi="Times New Roman" w:cs="Times New Roman"/>
          <w:i/>
          <w:sz w:val="24"/>
          <w:szCs w:val="24"/>
        </w:rPr>
        <w:t xml:space="preserve"> Blog (</w:t>
      </w:r>
      <w:proofErr w:type="spellStart"/>
      <w:r w:rsidRPr="00BA0B1B">
        <w:rPr>
          <w:rFonts w:ascii="Times New Roman" w:hAnsi="Times New Roman" w:cs="Times New Roman"/>
          <w:i/>
          <w:sz w:val="24"/>
          <w:szCs w:val="24"/>
        </w:rPr>
        <w:t>Studi</w:t>
      </w:r>
      <w:proofErr w:type="spellEnd"/>
      <w:r w:rsidRPr="00BA0B1B">
        <w:rPr>
          <w:rFonts w:ascii="Times New Roman" w:hAnsi="Times New Roman" w:cs="Times New Roman"/>
          <w:i/>
          <w:sz w:val="24"/>
          <w:szCs w:val="24"/>
        </w:rPr>
        <w:t xml:space="preserve"> pada </w:t>
      </w:r>
      <w:proofErr w:type="spellStart"/>
      <w:r w:rsidRPr="00BA0B1B">
        <w:rPr>
          <w:rFonts w:ascii="Times New Roman" w:hAnsi="Times New Roman" w:cs="Times New Roman"/>
          <w:i/>
          <w:sz w:val="24"/>
          <w:szCs w:val="24"/>
        </w:rPr>
        <w:t>Mahasiswa</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Pengguna</w:t>
      </w:r>
      <w:proofErr w:type="spellEnd"/>
      <w:r w:rsidRPr="00BA0B1B">
        <w:rPr>
          <w:rFonts w:ascii="Times New Roman" w:hAnsi="Times New Roman" w:cs="Times New Roman"/>
          <w:i/>
          <w:sz w:val="24"/>
          <w:szCs w:val="24"/>
        </w:rPr>
        <w:t xml:space="preserve"> Personal Blog di </w:t>
      </w:r>
      <w:proofErr w:type="spellStart"/>
      <w:r w:rsidRPr="00BA0B1B">
        <w:rPr>
          <w:rFonts w:ascii="Times New Roman" w:hAnsi="Times New Roman" w:cs="Times New Roman"/>
          <w:i/>
          <w:sz w:val="24"/>
          <w:szCs w:val="24"/>
        </w:rPr>
        <w:t>Universitas</w:t>
      </w:r>
      <w:proofErr w:type="spellEnd"/>
      <w:r w:rsidRPr="00BA0B1B">
        <w:rPr>
          <w:rFonts w:ascii="Times New Roman" w:hAnsi="Times New Roman" w:cs="Times New Roman"/>
          <w:i/>
          <w:sz w:val="24"/>
          <w:szCs w:val="24"/>
        </w:rPr>
        <w:t xml:space="preserve"> Lampung),</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Lampung</w:t>
      </w:r>
    </w:p>
    <w:p w14:paraId="5A0C577B" w14:textId="72DDEE83" w:rsidR="00DD3E35" w:rsidRPr="00BA0B1B" w:rsidRDefault="00DD3E35" w:rsidP="00FA39F2">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Prasetya</w:t>
      </w:r>
      <w:proofErr w:type="spellEnd"/>
      <w:r w:rsidRPr="00BA0B1B">
        <w:rPr>
          <w:rFonts w:ascii="Times New Roman" w:hAnsi="Times New Roman" w:cs="Times New Roman"/>
          <w:sz w:val="24"/>
          <w:szCs w:val="24"/>
        </w:rPr>
        <w:t>, Donny, (2012)</w:t>
      </w:r>
      <w:r w:rsidR="007D413A">
        <w:rPr>
          <w:rFonts w:ascii="Times New Roman" w:hAnsi="Times New Roman" w:cs="Times New Roman"/>
          <w:sz w:val="24"/>
          <w:szCs w:val="24"/>
        </w:rPr>
        <w:t xml:space="preserve">, </w:t>
      </w:r>
      <w:proofErr w:type="spellStart"/>
      <w:r w:rsidRPr="00BA0B1B">
        <w:rPr>
          <w:rFonts w:ascii="Times New Roman" w:hAnsi="Times New Roman" w:cs="Times New Roman"/>
          <w:i/>
          <w:sz w:val="24"/>
          <w:szCs w:val="24"/>
        </w:rPr>
        <w:t>Asosiasi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Merek</w:t>
      </w:r>
      <w:proofErr w:type="spellEnd"/>
      <w:r w:rsidRPr="00BA0B1B">
        <w:rPr>
          <w:rFonts w:ascii="Times New Roman" w:hAnsi="Times New Roman" w:cs="Times New Roman"/>
          <w:i/>
          <w:sz w:val="24"/>
          <w:szCs w:val="24"/>
        </w:rPr>
        <w:t xml:space="preserve"> dan </w:t>
      </w:r>
      <w:proofErr w:type="spellStart"/>
      <w:r w:rsidRPr="00BA0B1B">
        <w:rPr>
          <w:rFonts w:ascii="Times New Roman" w:hAnsi="Times New Roman" w:cs="Times New Roman"/>
          <w:i/>
          <w:sz w:val="24"/>
          <w:szCs w:val="24"/>
        </w:rPr>
        <w:t>Pengaruhnya</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Respon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Konsumen</w:t>
      </w:r>
      <w:proofErr w:type="spellEnd"/>
      <w:r w:rsidRPr="00BA0B1B">
        <w:rPr>
          <w:rFonts w:ascii="Times New Roman" w:hAnsi="Times New Roman" w:cs="Times New Roman"/>
          <w:i/>
          <w:sz w:val="24"/>
          <w:szCs w:val="24"/>
        </w:rPr>
        <w:t xml:space="preserve"> Pada </w:t>
      </w:r>
      <w:proofErr w:type="spellStart"/>
      <w:r w:rsidRPr="00BA0B1B">
        <w:rPr>
          <w:rFonts w:ascii="Times New Roman" w:hAnsi="Times New Roman" w:cs="Times New Roman"/>
          <w:i/>
          <w:sz w:val="24"/>
          <w:szCs w:val="24"/>
        </w:rPr>
        <w:t>Pengguna</w:t>
      </w:r>
      <w:proofErr w:type="spellEnd"/>
      <w:r w:rsidRPr="00BA0B1B">
        <w:rPr>
          <w:rFonts w:ascii="Times New Roman" w:hAnsi="Times New Roman" w:cs="Times New Roman"/>
          <w:i/>
          <w:sz w:val="24"/>
          <w:szCs w:val="24"/>
        </w:rPr>
        <w:t xml:space="preserve"> Sepatu </w:t>
      </w:r>
      <w:proofErr w:type="spellStart"/>
      <w:r w:rsidRPr="00BA0B1B">
        <w:rPr>
          <w:rFonts w:ascii="Times New Roman" w:hAnsi="Times New Roman" w:cs="Times New Roman"/>
          <w:i/>
          <w:sz w:val="24"/>
          <w:szCs w:val="24"/>
        </w:rPr>
        <w:t>Merek</w:t>
      </w:r>
      <w:proofErr w:type="spellEnd"/>
      <w:r w:rsidRPr="00BA0B1B">
        <w:rPr>
          <w:rFonts w:ascii="Times New Roman" w:hAnsi="Times New Roman" w:cs="Times New Roman"/>
          <w:i/>
          <w:sz w:val="24"/>
          <w:szCs w:val="24"/>
        </w:rPr>
        <w:t xml:space="preserve"> Adidas di Surabaya</w:t>
      </w:r>
      <w:r w:rsidRPr="00BA0B1B">
        <w:rPr>
          <w:rFonts w:ascii="Times New Roman" w:hAnsi="Times New Roman" w:cs="Times New Roman"/>
          <w:sz w:val="24"/>
          <w:szCs w:val="24"/>
        </w:rPr>
        <w:t>, Journal of Business dan Banking Vol. 2, No 2 139-154</w:t>
      </w:r>
    </w:p>
    <w:p w14:paraId="2684E373"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Purba, Wilson JM, 2016, Manfaat dan Kegunaan dari Teknologi Informasi, diakses tanggal 19 Oktober 2018, </w:t>
      </w:r>
      <w:r w:rsidRPr="00BA0B1B">
        <w:rPr>
          <w:rFonts w:ascii="Times New Roman" w:hAnsi="Times New Roman" w:cs="Times New Roman"/>
          <w:noProof/>
          <w:sz w:val="24"/>
          <w:szCs w:val="24"/>
          <w:u w:val="single"/>
        </w:rPr>
        <w:t>https://www.linkedin.com/pulse/manfaat-dan-kegunaan-dari-teknologi-informasi-jm-wilson-purba</w:t>
      </w:r>
    </w:p>
    <w:p w14:paraId="53167D7B" w14:textId="673DEB5F"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Ratri</w:t>
      </w:r>
      <w:proofErr w:type="spellEnd"/>
      <w:r w:rsidRPr="00BA0B1B">
        <w:rPr>
          <w:rFonts w:ascii="Times New Roman" w:hAnsi="Times New Roman" w:cs="Times New Roman"/>
          <w:sz w:val="24"/>
          <w:szCs w:val="24"/>
        </w:rPr>
        <w:t xml:space="preserve">, S. M. (2016), </w:t>
      </w:r>
      <w:proofErr w:type="spellStart"/>
      <w:r w:rsidRPr="00BA0B1B">
        <w:rPr>
          <w:rFonts w:ascii="Times New Roman" w:hAnsi="Times New Roman" w:cs="Times New Roman"/>
          <w:i/>
          <w:sz w:val="24"/>
          <w:szCs w:val="24"/>
        </w:rPr>
        <w:t>Analisis</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faktor-faktor</w:t>
      </w:r>
      <w:proofErr w:type="spellEnd"/>
      <w:r w:rsidRPr="00BA0B1B">
        <w:rPr>
          <w:rFonts w:ascii="Times New Roman" w:hAnsi="Times New Roman" w:cs="Times New Roman"/>
          <w:i/>
          <w:sz w:val="24"/>
          <w:szCs w:val="24"/>
        </w:rPr>
        <w:t xml:space="preserve"> yang </w:t>
      </w:r>
      <w:proofErr w:type="spellStart"/>
      <w:r w:rsidRPr="00BA0B1B">
        <w:rPr>
          <w:rFonts w:ascii="Times New Roman" w:hAnsi="Times New Roman" w:cs="Times New Roman"/>
          <w:i/>
          <w:sz w:val="24"/>
          <w:szCs w:val="24"/>
        </w:rPr>
        <w:t>mempengaruhi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penggunaan</w:t>
      </w:r>
      <w:proofErr w:type="spellEnd"/>
      <w:r w:rsidRPr="00BA0B1B">
        <w:rPr>
          <w:rFonts w:ascii="Times New Roman" w:hAnsi="Times New Roman" w:cs="Times New Roman"/>
          <w:i/>
          <w:sz w:val="24"/>
          <w:szCs w:val="24"/>
        </w:rPr>
        <w:t xml:space="preserve"> e-learning </w:t>
      </w:r>
      <w:proofErr w:type="spellStart"/>
      <w:r w:rsidRPr="00BA0B1B">
        <w:rPr>
          <w:rFonts w:ascii="Times New Roman" w:hAnsi="Times New Roman" w:cs="Times New Roman"/>
          <w:i/>
          <w:sz w:val="24"/>
          <w:szCs w:val="24"/>
        </w:rPr>
        <w:t>moodle</w:t>
      </w:r>
      <w:proofErr w:type="spellEnd"/>
      <w:r w:rsidRPr="00BA0B1B">
        <w:rPr>
          <w:rFonts w:ascii="Times New Roman" w:hAnsi="Times New Roman" w:cs="Times New Roman"/>
          <w:i/>
          <w:sz w:val="24"/>
          <w:szCs w:val="24"/>
        </w:rPr>
        <w:t xml:space="preserve"> oleh guru </w:t>
      </w:r>
      <w:proofErr w:type="spellStart"/>
      <w:r w:rsidRPr="00BA0B1B">
        <w:rPr>
          <w:rFonts w:ascii="Times New Roman" w:hAnsi="Times New Roman" w:cs="Times New Roman"/>
          <w:i/>
          <w:sz w:val="24"/>
          <w:szCs w:val="24"/>
        </w:rPr>
        <w:t>smk</w:t>
      </w:r>
      <w:proofErr w:type="spellEnd"/>
      <w:r w:rsidRPr="00BA0B1B">
        <w:rPr>
          <w:rFonts w:ascii="Times New Roman" w:hAnsi="Times New Roman" w:cs="Times New Roman"/>
          <w:i/>
          <w:sz w:val="24"/>
          <w:szCs w:val="24"/>
        </w:rPr>
        <w:t xml:space="preserve"> negeri 2 </w:t>
      </w:r>
      <w:proofErr w:type="spellStart"/>
      <w:r w:rsidRPr="00BA0B1B">
        <w:rPr>
          <w:rFonts w:ascii="Times New Roman" w:hAnsi="Times New Roman" w:cs="Times New Roman"/>
          <w:i/>
          <w:sz w:val="24"/>
          <w:szCs w:val="24"/>
        </w:rPr>
        <w:t>yogyakarta</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dengan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pendekatan</w:t>
      </w:r>
      <w:proofErr w:type="spellEnd"/>
      <w:r w:rsidRPr="00BA0B1B">
        <w:rPr>
          <w:rFonts w:ascii="Times New Roman" w:hAnsi="Times New Roman" w:cs="Times New Roman"/>
          <w:i/>
          <w:sz w:val="24"/>
          <w:szCs w:val="24"/>
        </w:rPr>
        <w:t xml:space="preserve"> technology acceptance model (TAM), </w:t>
      </w:r>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Universitas</w:t>
      </w:r>
      <w:proofErr w:type="spellEnd"/>
      <w:r w:rsidRPr="00BA0B1B">
        <w:rPr>
          <w:rFonts w:ascii="Times New Roman" w:hAnsi="Times New Roman" w:cs="Times New Roman"/>
          <w:sz w:val="24"/>
          <w:szCs w:val="24"/>
        </w:rPr>
        <w:t xml:space="preserve"> Negeri Yogyakarta</w:t>
      </w:r>
    </w:p>
    <w:p w14:paraId="20D8B532"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Revolusi Industri 4.0, diakses 18 Oktober 2019, </w:t>
      </w:r>
      <w:r w:rsidRPr="00BA0B1B">
        <w:rPr>
          <w:rFonts w:ascii="Times New Roman" w:hAnsi="Times New Roman" w:cs="Times New Roman"/>
          <w:noProof/>
          <w:sz w:val="24"/>
          <w:szCs w:val="24"/>
          <w:u w:val="single"/>
        </w:rPr>
        <w:t>http://id.beritasatu.com/home/revolusi-industri-40/145390</w:t>
      </w:r>
    </w:p>
    <w:p w14:paraId="34AC0D04" w14:textId="7691E770" w:rsidR="00DD3E35" w:rsidRPr="00BA0B1B" w:rsidRDefault="00DD3E35" w:rsidP="00296339">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spellStart"/>
      <w:r w:rsidRPr="00BA0B1B">
        <w:rPr>
          <w:rFonts w:ascii="Times New Roman" w:hAnsi="Times New Roman" w:cs="Times New Roman"/>
          <w:sz w:val="24"/>
          <w:szCs w:val="24"/>
        </w:rPr>
        <w:lastRenderedPageBreak/>
        <w:t>Rono</w:t>
      </w:r>
      <w:proofErr w:type="spellEnd"/>
      <w:r w:rsidRPr="00BA0B1B">
        <w:rPr>
          <w:rFonts w:ascii="Times New Roman" w:hAnsi="Times New Roman" w:cs="Times New Roman"/>
          <w:sz w:val="24"/>
          <w:szCs w:val="24"/>
        </w:rPr>
        <w:t>, E. K. (2014)</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 xml:space="preserve">The Relationship Between Perceived Ease of </w:t>
      </w:r>
      <w:proofErr w:type="gramStart"/>
      <w:r w:rsidRPr="00BA0B1B">
        <w:rPr>
          <w:rFonts w:ascii="Times New Roman" w:hAnsi="Times New Roman" w:cs="Times New Roman"/>
          <w:i/>
          <w:sz w:val="24"/>
          <w:szCs w:val="24"/>
        </w:rPr>
        <w:t>Use ,</w:t>
      </w:r>
      <w:proofErr w:type="gramEnd"/>
      <w:r w:rsidRPr="00BA0B1B">
        <w:rPr>
          <w:rFonts w:ascii="Times New Roman" w:hAnsi="Times New Roman" w:cs="Times New Roman"/>
          <w:i/>
          <w:sz w:val="24"/>
          <w:szCs w:val="24"/>
        </w:rPr>
        <w:t xml:space="preserve"> Perceived </w:t>
      </w:r>
      <w:proofErr w:type="spellStart"/>
      <w:r w:rsidRPr="00BA0B1B">
        <w:rPr>
          <w:rFonts w:ascii="Times New Roman" w:hAnsi="Times New Roman" w:cs="Times New Roman"/>
          <w:i/>
          <w:sz w:val="24"/>
          <w:szCs w:val="24"/>
        </w:rPr>
        <w:t>Usefullness</w:t>
      </w:r>
      <w:proofErr w:type="spellEnd"/>
      <w:r w:rsidRPr="00BA0B1B">
        <w:rPr>
          <w:rFonts w:ascii="Times New Roman" w:hAnsi="Times New Roman" w:cs="Times New Roman"/>
          <w:i/>
          <w:sz w:val="24"/>
          <w:szCs w:val="24"/>
        </w:rPr>
        <w:t xml:space="preserve"> , </w:t>
      </w:r>
      <w:proofErr w:type="spellStart"/>
      <w:r w:rsidRPr="00BA0B1B">
        <w:rPr>
          <w:rFonts w:ascii="Times New Roman" w:hAnsi="Times New Roman" w:cs="Times New Roman"/>
          <w:i/>
          <w:sz w:val="24"/>
          <w:szCs w:val="24"/>
        </w:rPr>
        <w:t>Behavioural</w:t>
      </w:r>
      <w:proofErr w:type="spellEnd"/>
      <w:r w:rsidRPr="00BA0B1B">
        <w:rPr>
          <w:rFonts w:ascii="Times New Roman" w:hAnsi="Times New Roman" w:cs="Times New Roman"/>
          <w:i/>
          <w:sz w:val="24"/>
          <w:szCs w:val="24"/>
        </w:rPr>
        <w:t xml:space="preserve"> Intention To Use and Acceptance of Mobile Banking Services : the Case of Commercial Banks in Kenya, </w:t>
      </w:r>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sz w:val="24"/>
          <w:szCs w:val="24"/>
        </w:rPr>
        <w:t xml:space="preserve">: University of Nairobi </w:t>
      </w:r>
    </w:p>
    <w:p w14:paraId="477C21BA" w14:textId="2CC195BF"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Santoso, Budi (2012)</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Pengaruh Perceived Usefulness, Perceived Ease of Use, dan Perceived Enjoyment Terhadap Penerimaan Teknologi Informasi</w:t>
      </w:r>
      <w:r w:rsidRPr="00BA0B1B">
        <w:rPr>
          <w:rFonts w:ascii="Times New Roman" w:hAnsi="Times New Roman" w:cs="Times New Roman"/>
          <w:noProof/>
          <w:sz w:val="24"/>
          <w:szCs w:val="24"/>
        </w:rPr>
        <w:t>,  Jurnal Studi Akuntansi Indonesia, (1998), 1–15.</w:t>
      </w:r>
    </w:p>
    <w:p w14:paraId="0026BD28" w14:textId="5338A620"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Saprikis</w:t>
      </w:r>
      <w:proofErr w:type="spellEnd"/>
      <w:r w:rsidRPr="00BA0B1B">
        <w:rPr>
          <w:rFonts w:ascii="Times New Roman" w:hAnsi="Times New Roman" w:cs="Times New Roman"/>
          <w:sz w:val="24"/>
          <w:szCs w:val="24"/>
        </w:rPr>
        <w:t xml:space="preserve">, V., Markos, A., </w:t>
      </w:r>
      <w:proofErr w:type="spellStart"/>
      <w:r w:rsidRPr="00BA0B1B">
        <w:rPr>
          <w:rFonts w:ascii="Times New Roman" w:hAnsi="Times New Roman" w:cs="Times New Roman"/>
          <w:sz w:val="24"/>
          <w:szCs w:val="24"/>
        </w:rPr>
        <w:t>Zarmpou</w:t>
      </w:r>
      <w:proofErr w:type="spellEnd"/>
      <w:r w:rsidRPr="00BA0B1B">
        <w:rPr>
          <w:rFonts w:ascii="Times New Roman" w:hAnsi="Times New Roman" w:cs="Times New Roman"/>
          <w:sz w:val="24"/>
          <w:szCs w:val="24"/>
        </w:rPr>
        <w:t xml:space="preserve">, T., &amp; </w:t>
      </w:r>
      <w:proofErr w:type="spellStart"/>
      <w:r w:rsidRPr="00BA0B1B">
        <w:rPr>
          <w:rFonts w:ascii="Times New Roman" w:hAnsi="Times New Roman" w:cs="Times New Roman"/>
          <w:sz w:val="24"/>
          <w:szCs w:val="24"/>
        </w:rPr>
        <w:t>Vlachopoulou</w:t>
      </w:r>
      <w:proofErr w:type="spellEnd"/>
      <w:r w:rsidRPr="00BA0B1B">
        <w:rPr>
          <w:rFonts w:ascii="Times New Roman" w:hAnsi="Times New Roman" w:cs="Times New Roman"/>
          <w:sz w:val="24"/>
          <w:szCs w:val="24"/>
        </w:rPr>
        <w:t xml:space="preserve">, M. (2018), </w:t>
      </w:r>
      <w:r w:rsidRPr="00BA0B1B">
        <w:rPr>
          <w:rFonts w:ascii="Times New Roman" w:hAnsi="Times New Roman" w:cs="Times New Roman"/>
          <w:i/>
          <w:sz w:val="24"/>
          <w:szCs w:val="24"/>
        </w:rPr>
        <w:t>Mobile shopping consumers’ behavior: An exploratory study and review,</w:t>
      </w:r>
      <w:r w:rsidRPr="00BA0B1B">
        <w:rPr>
          <w:rFonts w:ascii="Times New Roman" w:hAnsi="Times New Roman" w:cs="Times New Roman"/>
          <w:sz w:val="24"/>
          <w:szCs w:val="24"/>
        </w:rPr>
        <w:t xml:space="preserve"> Journal of Theoretical and Applied Electronic Commerce Research Vol 13(1), 71–90. </w:t>
      </w:r>
    </w:p>
    <w:p w14:paraId="6933602D" w14:textId="31499005"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Saprikis, Vaggelis &amp; Markos, Angelos (2018)</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Modeling Users’ Acceptance of Social Commerce</w:t>
      </w:r>
      <w:r w:rsidRPr="00BA0B1B">
        <w:rPr>
          <w:rFonts w:ascii="Times New Roman" w:hAnsi="Times New Roman" w:cs="Times New Roman"/>
          <w:noProof/>
          <w:sz w:val="24"/>
          <w:szCs w:val="24"/>
        </w:rPr>
        <w:t>, Vol 14(4)</w:t>
      </w:r>
    </w:p>
    <w:p w14:paraId="72FD8479"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Schiffman, Leon G., &amp; </w:t>
      </w:r>
      <w:proofErr w:type="spellStart"/>
      <w:r w:rsidRPr="00BA0B1B">
        <w:rPr>
          <w:rFonts w:ascii="Times New Roman" w:hAnsi="Times New Roman" w:cs="Times New Roman"/>
          <w:sz w:val="24"/>
          <w:szCs w:val="24"/>
        </w:rPr>
        <w:t>Wisenblit</w:t>
      </w:r>
      <w:proofErr w:type="spellEnd"/>
      <w:r w:rsidRPr="00BA0B1B">
        <w:rPr>
          <w:rFonts w:ascii="Times New Roman" w:hAnsi="Times New Roman" w:cs="Times New Roman"/>
          <w:sz w:val="24"/>
          <w:szCs w:val="24"/>
        </w:rPr>
        <w:t xml:space="preserve">, Joseph L. (2011), </w:t>
      </w:r>
      <w:r w:rsidRPr="00BA0B1B">
        <w:rPr>
          <w:rFonts w:ascii="Times New Roman" w:hAnsi="Times New Roman" w:cs="Times New Roman"/>
          <w:i/>
          <w:sz w:val="24"/>
          <w:szCs w:val="24"/>
        </w:rPr>
        <w:t xml:space="preserve">Consumer </w:t>
      </w:r>
      <w:proofErr w:type="gramStart"/>
      <w:r w:rsidRPr="00BA0B1B">
        <w:rPr>
          <w:rFonts w:ascii="Times New Roman" w:hAnsi="Times New Roman" w:cs="Times New Roman"/>
          <w:i/>
          <w:sz w:val="24"/>
          <w:szCs w:val="24"/>
        </w:rPr>
        <w:t>Behavior</w:t>
      </w:r>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Edisi</w:t>
      </w:r>
      <w:proofErr w:type="spellEnd"/>
      <w:proofErr w:type="gramEnd"/>
      <w:r w:rsidRPr="00BA0B1B">
        <w:rPr>
          <w:rFonts w:ascii="Times New Roman" w:hAnsi="Times New Roman" w:cs="Times New Roman"/>
          <w:sz w:val="24"/>
          <w:szCs w:val="24"/>
        </w:rPr>
        <w:t xml:space="preserve"> 11, New Jersey: </w:t>
      </w:r>
      <w:proofErr w:type="spellStart"/>
      <w:r w:rsidRPr="00BA0B1B">
        <w:rPr>
          <w:rFonts w:ascii="Times New Roman" w:hAnsi="Times New Roman" w:cs="Times New Roman"/>
          <w:sz w:val="24"/>
          <w:szCs w:val="24"/>
        </w:rPr>
        <w:t>Prentince</w:t>
      </w:r>
      <w:proofErr w:type="spellEnd"/>
      <w:r w:rsidRPr="00BA0B1B">
        <w:rPr>
          <w:rFonts w:ascii="Times New Roman" w:hAnsi="Times New Roman" w:cs="Times New Roman"/>
          <w:sz w:val="24"/>
          <w:szCs w:val="24"/>
        </w:rPr>
        <w:t xml:space="preserve"> Hall</w:t>
      </w:r>
    </w:p>
    <w:p w14:paraId="02D0144A"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Sejarah dan Penjelasan Bank Mandiri Online, diakses tanggal 18 Oktober 2018. </w:t>
      </w:r>
      <w:hyperlink r:id="rId10" w:history="1">
        <w:r w:rsidRPr="00BA0B1B">
          <w:rPr>
            <w:rFonts w:ascii="Times New Roman" w:hAnsi="Times New Roman" w:cs="Times New Roman"/>
            <w:noProof/>
            <w:sz w:val="24"/>
            <w:szCs w:val="24"/>
            <w:u w:val="single"/>
          </w:rPr>
          <w:t>https://www.bankmandiri.co.id</w:t>
        </w:r>
      </w:hyperlink>
      <w:r w:rsidRPr="00BA0B1B">
        <w:rPr>
          <w:rFonts w:ascii="Times New Roman" w:hAnsi="Times New Roman" w:cs="Times New Roman"/>
          <w:noProof/>
          <w:sz w:val="24"/>
          <w:szCs w:val="24"/>
          <w:u w:val="single"/>
        </w:rPr>
        <w:t>.</w:t>
      </w:r>
    </w:p>
    <w:p w14:paraId="03A717F4" w14:textId="643256F9"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Shaikh, Aijaz. A., </w:t>
      </w:r>
      <w:proofErr w:type="spellStart"/>
      <w:r w:rsidRPr="00BA0B1B">
        <w:rPr>
          <w:rFonts w:ascii="Times New Roman" w:hAnsi="Times New Roman" w:cs="Times New Roman"/>
          <w:sz w:val="24"/>
          <w:szCs w:val="24"/>
        </w:rPr>
        <w:t>Glavee</w:t>
      </w:r>
      <w:proofErr w:type="spellEnd"/>
      <w:r w:rsidRPr="00BA0B1B">
        <w:rPr>
          <w:rFonts w:ascii="Times New Roman" w:hAnsi="Times New Roman" w:cs="Times New Roman"/>
          <w:sz w:val="24"/>
          <w:szCs w:val="24"/>
        </w:rPr>
        <w:t xml:space="preserve">-Geo, Richard, &amp; </w:t>
      </w:r>
      <w:proofErr w:type="spellStart"/>
      <w:r w:rsidRPr="00BA0B1B">
        <w:rPr>
          <w:rFonts w:ascii="Times New Roman" w:hAnsi="Times New Roman" w:cs="Times New Roman"/>
          <w:sz w:val="24"/>
          <w:szCs w:val="24"/>
        </w:rPr>
        <w:t>Karjaluoto</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Heikki</w:t>
      </w:r>
      <w:proofErr w:type="spellEnd"/>
      <w:r w:rsidRPr="00BA0B1B">
        <w:rPr>
          <w:rFonts w:ascii="Times New Roman" w:hAnsi="Times New Roman" w:cs="Times New Roman"/>
          <w:sz w:val="24"/>
          <w:szCs w:val="24"/>
        </w:rPr>
        <w:t xml:space="preserve"> (2018), </w:t>
      </w:r>
      <w:r w:rsidRPr="00BA0B1B">
        <w:rPr>
          <w:rFonts w:ascii="Times New Roman" w:hAnsi="Times New Roman" w:cs="Times New Roman"/>
          <w:i/>
          <w:sz w:val="24"/>
          <w:szCs w:val="24"/>
        </w:rPr>
        <w:t xml:space="preserve">How Relevant Are Risk Perceptions, Effort, and Performance Expectancy in Mobile Banking </w:t>
      </w:r>
      <w:proofErr w:type="gramStart"/>
      <w:r w:rsidRPr="00BA0B1B">
        <w:rPr>
          <w:rFonts w:ascii="Times New Roman" w:hAnsi="Times New Roman" w:cs="Times New Roman"/>
          <w:i/>
          <w:sz w:val="24"/>
          <w:szCs w:val="24"/>
        </w:rPr>
        <w:t>Adoption?,</w:t>
      </w:r>
      <w:proofErr w:type="gramEnd"/>
      <w:r w:rsidRPr="00BA0B1B">
        <w:rPr>
          <w:rFonts w:ascii="Times New Roman" w:hAnsi="Times New Roman" w:cs="Times New Roman"/>
          <w:sz w:val="24"/>
          <w:szCs w:val="24"/>
        </w:rPr>
        <w:t xml:space="preserve"> International Journal of E-Business Research Vol 14(2), 39–60. </w:t>
      </w:r>
    </w:p>
    <w:p w14:paraId="3C4EA08B"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t xml:space="preserve">Sheth, Jagdish. N. (2014). </w:t>
      </w:r>
      <w:r w:rsidRPr="00BA0B1B">
        <w:rPr>
          <w:rFonts w:ascii="Times New Roman" w:hAnsi="Times New Roman" w:cs="Times New Roman"/>
          <w:i/>
          <w:noProof/>
          <w:sz w:val="24"/>
          <w:szCs w:val="24"/>
        </w:rPr>
        <w:t>Consumer behavior</w:t>
      </w:r>
      <w:r w:rsidRPr="00BA0B1B">
        <w:rPr>
          <w:rFonts w:ascii="Times New Roman" w:hAnsi="Times New Roman" w:cs="Times New Roman"/>
          <w:noProof/>
          <w:sz w:val="24"/>
          <w:szCs w:val="24"/>
        </w:rPr>
        <w:t xml:space="preserve">, diakses tanggal 19 November 2018, </w:t>
      </w:r>
      <w:hyperlink r:id="rId11" w:history="1">
        <w:r w:rsidRPr="00BA0B1B">
          <w:rPr>
            <w:rStyle w:val="Hyperlink"/>
            <w:rFonts w:ascii="Times New Roman" w:hAnsi="Times New Roman" w:cs="Times New Roman"/>
            <w:noProof/>
            <w:color w:val="auto"/>
            <w:sz w:val="24"/>
            <w:szCs w:val="24"/>
          </w:rPr>
          <w:t xml:space="preserve">https://www.researchgate.net/publication/238748265_Consumer_Behavior </w:t>
        </w:r>
      </w:hyperlink>
    </w:p>
    <w:p w14:paraId="2F71C81C" w14:textId="34D4AD2A"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Shroff, Ronnie. H., Deneen, Christopher. C., &amp; Ng, Eugina. M. W. (2011)</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Analysis of the technology acceptance model in examining students’ behavioural intention to use an e-portfolio syste</w:t>
      </w:r>
      <w:r w:rsidR="007D413A">
        <w:rPr>
          <w:rFonts w:ascii="Times New Roman" w:hAnsi="Times New Roman" w:cs="Times New Roman"/>
          <w:i/>
          <w:noProof/>
          <w:sz w:val="24"/>
          <w:szCs w:val="24"/>
        </w:rPr>
        <w:t>m</w:t>
      </w:r>
      <w:r w:rsidRPr="00BA0B1B">
        <w:rPr>
          <w:rFonts w:ascii="Times New Roman" w:hAnsi="Times New Roman" w:cs="Times New Roman"/>
          <w:noProof/>
          <w:sz w:val="24"/>
          <w:szCs w:val="24"/>
        </w:rPr>
        <w:t xml:space="preserve">, Australasian Journal of Educational Technology, Vol 27(4), 600–618. </w:t>
      </w:r>
    </w:p>
    <w:p w14:paraId="3B1699A3"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Sistem Informasi Berbasis Internet, diakes tanggal 18 Oktober 2018 </w:t>
      </w:r>
      <w:r w:rsidRPr="00BA0B1B">
        <w:rPr>
          <w:rFonts w:ascii="Times New Roman" w:hAnsi="Times New Roman" w:cs="Times New Roman"/>
          <w:noProof/>
          <w:sz w:val="24"/>
          <w:szCs w:val="24"/>
          <w:u w:val="single"/>
        </w:rPr>
        <w:t>https://materikuliah441.wordpress.com/2016/03/29/sistem-informasi-berbasis-internet</w:t>
      </w:r>
    </w:p>
    <w:p w14:paraId="6D10D648" w14:textId="4BB9F73F"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Siwi</w:t>
      </w:r>
      <w:proofErr w:type="spellEnd"/>
      <w:r w:rsidRPr="00BA0B1B">
        <w:rPr>
          <w:rFonts w:ascii="Times New Roman" w:hAnsi="Times New Roman" w:cs="Times New Roman"/>
          <w:sz w:val="24"/>
          <w:szCs w:val="24"/>
        </w:rPr>
        <w:t>, B. R. (2018)</w:t>
      </w:r>
      <w:r w:rsidR="007D413A">
        <w:rPr>
          <w:rFonts w:ascii="Times New Roman" w:hAnsi="Times New Roman" w:cs="Times New Roman"/>
          <w:sz w:val="24"/>
          <w:szCs w:val="24"/>
        </w:rPr>
        <w:t xml:space="preserve">, </w:t>
      </w:r>
      <w:proofErr w:type="spellStart"/>
      <w:r w:rsidRPr="00BA0B1B">
        <w:rPr>
          <w:rFonts w:ascii="Times New Roman" w:hAnsi="Times New Roman" w:cs="Times New Roman"/>
          <w:i/>
          <w:sz w:val="24"/>
          <w:szCs w:val="24"/>
        </w:rPr>
        <w:t>Analisis</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pengaruh</w:t>
      </w:r>
      <w:proofErr w:type="spellEnd"/>
      <w:r w:rsidRPr="00BA0B1B">
        <w:rPr>
          <w:rFonts w:ascii="Times New Roman" w:hAnsi="Times New Roman" w:cs="Times New Roman"/>
          <w:i/>
          <w:sz w:val="24"/>
          <w:szCs w:val="24"/>
        </w:rPr>
        <w:t xml:space="preserve"> customer emotion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behavioral intention </w:t>
      </w:r>
      <w:proofErr w:type="spellStart"/>
      <w:r w:rsidRPr="00BA0B1B">
        <w:rPr>
          <w:rFonts w:ascii="Times New Roman" w:hAnsi="Times New Roman" w:cs="Times New Roman"/>
          <w:i/>
          <w:sz w:val="24"/>
          <w:szCs w:val="24"/>
        </w:rPr>
        <w:t>dengan</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mediasi</w:t>
      </w:r>
      <w:proofErr w:type="spellEnd"/>
      <w:r w:rsidRPr="00BA0B1B">
        <w:rPr>
          <w:rFonts w:ascii="Times New Roman" w:hAnsi="Times New Roman" w:cs="Times New Roman"/>
          <w:i/>
          <w:sz w:val="24"/>
          <w:szCs w:val="24"/>
        </w:rPr>
        <w:t xml:space="preserve"> service satisfaction pada </w:t>
      </w:r>
      <w:proofErr w:type="spellStart"/>
      <w:r w:rsidRPr="00BA0B1B">
        <w:rPr>
          <w:rFonts w:ascii="Times New Roman" w:hAnsi="Times New Roman" w:cs="Times New Roman"/>
          <w:i/>
          <w:sz w:val="24"/>
          <w:szCs w:val="24"/>
        </w:rPr>
        <w:t>jasa</w:t>
      </w:r>
      <w:proofErr w:type="spellEnd"/>
      <w:r w:rsidRPr="00BA0B1B">
        <w:rPr>
          <w:rFonts w:ascii="Times New Roman" w:hAnsi="Times New Roman" w:cs="Times New Roman"/>
          <w:i/>
          <w:sz w:val="24"/>
          <w:szCs w:val="24"/>
        </w:rPr>
        <w:t xml:space="preserve"> umrah </w:t>
      </w:r>
      <w:proofErr w:type="spellStart"/>
      <w:r w:rsidRPr="00BA0B1B">
        <w:rPr>
          <w:rFonts w:ascii="Times New Roman" w:hAnsi="Times New Roman" w:cs="Times New Roman"/>
          <w:i/>
          <w:sz w:val="24"/>
          <w:szCs w:val="24"/>
        </w:rPr>
        <w:t>arminareka</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perdana</w:t>
      </w:r>
      <w:proofErr w:type="spellEnd"/>
      <w:r w:rsidRPr="00BA0B1B">
        <w:rPr>
          <w:rFonts w:ascii="Times New Roman" w:hAnsi="Times New Roman" w:cs="Times New Roman"/>
          <w:i/>
          <w:sz w:val="24"/>
          <w:szCs w:val="24"/>
        </w:rPr>
        <w:t xml:space="preserve"> di </w:t>
      </w:r>
      <w:proofErr w:type="spellStart"/>
      <w:r w:rsidRPr="00BA0B1B">
        <w:rPr>
          <w:rFonts w:ascii="Times New Roman" w:hAnsi="Times New Roman" w:cs="Times New Roman"/>
          <w:i/>
          <w:sz w:val="24"/>
          <w:szCs w:val="24"/>
        </w:rPr>
        <w:t>Karanganyar</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sz w:val="24"/>
          <w:szCs w:val="24"/>
        </w:rPr>
        <w:t>Skripsi</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Institut</w:t>
      </w:r>
      <w:proofErr w:type="spellEnd"/>
      <w:r w:rsidRPr="00BA0B1B">
        <w:rPr>
          <w:rFonts w:ascii="Times New Roman" w:hAnsi="Times New Roman" w:cs="Times New Roman"/>
          <w:sz w:val="24"/>
          <w:szCs w:val="24"/>
        </w:rPr>
        <w:t xml:space="preserve"> Agama Islam Negeri Surakarta</w:t>
      </w:r>
    </w:p>
    <w:p w14:paraId="39F980B7" w14:textId="77777777"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Cs/>
          <w:noProof/>
          <w:sz w:val="24"/>
          <w:szCs w:val="24"/>
        </w:rPr>
      </w:pPr>
      <w:r w:rsidRPr="00BA0B1B">
        <w:rPr>
          <w:rFonts w:ascii="Times New Roman" w:hAnsi="Times New Roman" w:cs="Times New Roman"/>
          <w:noProof/>
          <w:sz w:val="24"/>
          <w:szCs w:val="24"/>
        </w:rPr>
        <w:t xml:space="preserve">Solomon, Michael R. (2017), </w:t>
      </w:r>
      <w:r w:rsidRPr="00BA0B1B">
        <w:rPr>
          <w:rFonts w:ascii="Times New Roman" w:hAnsi="Times New Roman" w:cs="Times New Roman"/>
          <w:i/>
          <w:iCs/>
          <w:noProof/>
          <w:sz w:val="24"/>
          <w:szCs w:val="24"/>
        </w:rPr>
        <w:t>Consumer behavior Buying, Having, and Being</w:t>
      </w:r>
      <w:r w:rsidRPr="00BA0B1B">
        <w:rPr>
          <w:rFonts w:ascii="Times New Roman" w:hAnsi="Times New Roman" w:cs="Times New Roman"/>
          <w:noProof/>
          <w:sz w:val="24"/>
          <w:szCs w:val="24"/>
        </w:rPr>
        <w:t xml:space="preserve">, </w:t>
      </w:r>
      <w:r w:rsidRPr="00BA0B1B">
        <w:rPr>
          <w:rFonts w:ascii="Times New Roman" w:hAnsi="Times New Roman" w:cs="Times New Roman"/>
          <w:sz w:val="24"/>
          <w:szCs w:val="24"/>
        </w:rPr>
        <w:t xml:space="preserve">Global </w:t>
      </w:r>
      <w:proofErr w:type="gramStart"/>
      <w:r w:rsidRPr="00BA0B1B">
        <w:rPr>
          <w:rFonts w:ascii="Times New Roman" w:hAnsi="Times New Roman" w:cs="Times New Roman"/>
          <w:sz w:val="24"/>
          <w:szCs w:val="24"/>
        </w:rPr>
        <w:t xml:space="preserve">Edition, </w:t>
      </w:r>
      <w:r w:rsidRPr="00BA0B1B">
        <w:rPr>
          <w:rFonts w:ascii="Times New Roman" w:hAnsi="Times New Roman" w:cs="Times New Roman"/>
          <w:i/>
          <w:sz w:val="24"/>
          <w:szCs w:val="24"/>
        </w:rPr>
        <w:t xml:space="preserve"> </w:t>
      </w:r>
      <w:proofErr w:type="spellStart"/>
      <w:r w:rsidRPr="00BA0B1B">
        <w:rPr>
          <w:rFonts w:ascii="Times New Roman" w:hAnsi="Times New Roman" w:cs="Times New Roman"/>
          <w:sz w:val="24"/>
          <w:szCs w:val="24"/>
        </w:rPr>
        <w:t>Edisi</w:t>
      </w:r>
      <w:proofErr w:type="spellEnd"/>
      <w:proofErr w:type="gramEnd"/>
      <w:r w:rsidRPr="00BA0B1B">
        <w:rPr>
          <w:rFonts w:ascii="Times New Roman" w:hAnsi="Times New Roman" w:cs="Times New Roman"/>
          <w:sz w:val="24"/>
          <w:szCs w:val="24"/>
        </w:rPr>
        <w:t xml:space="preserve"> 12, </w:t>
      </w:r>
      <w:r w:rsidRPr="00BA0B1B">
        <w:rPr>
          <w:rFonts w:ascii="Times New Roman" w:hAnsi="Times New Roman" w:cs="Times New Roman"/>
          <w:iCs/>
          <w:noProof/>
          <w:sz w:val="24"/>
          <w:szCs w:val="24"/>
        </w:rPr>
        <w:t>England: Pearson Education Limited.</w:t>
      </w:r>
    </w:p>
    <w:p w14:paraId="33CBD05C" w14:textId="4C9B2B39"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Sun, Heshan, &amp; Zhang, Ping (2013), </w:t>
      </w:r>
      <w:r w:rsidRPr="00BA0B1B">
        <w:rPr>
          <w:rFonts w:ascii="Times New Roman" w:hAnsi="Times New Roman" w:cs="Times New Roman"/>
          <w:i/>
          <w:noProof/>
          <w:sz w:val="24"/>
          <w:szCs w:val="24"/>
        </w:rPr>
        <w:t>Causal Relationships between Perceived Enjoyment and Perceived Ease of Use</w:t>
      </w:r>
      <w:r w:rsidRPr="00BA0B1B">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An Alternative Approach</w:t>
      </w:r>
      <w:r w:rsidRPr="00BA0B1B">
        <w:rPr>
          <w:rFonts w:ascii="Times New Roman" w:hAnsi="Times New Roman" w:cs="Times New Roman"/>
          <w:noProof/>
          <w:sz w:val="24"/>
          <w:szCs w:val="24"/>
        </w:rPr>
        <w:t>, Journal of the Association for Information Systems, Vol 7(9), 485–512.</w:t>
      </w:r>
    </w:p>
    <w:p w14:paraId="2D053822" w14:textId="39AEE875"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Tangke, Natalia (2004)</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Analisa Penerimaan Penerapan Teknik Audit Berbantuan Komputer (TABK) dengan Menggunakan Technology Acceptance Model (TAM) pada Badan Pemeriksa Keuangan (BPK) RI</w:t>
      </w:r>
      <w:r w:rsidRPr="00BA0B1B">
        <w:rPr>
          <w:rFonts w:ascii="Times New Roman" w:hAnsi="Times New Roman" w:cs="Times New Roman"/>
          <w:noProof/>
          <w:sz w:val="24"/>
          <w:szCs w:val="24"/>
        </w:rPr>
        <w:t xml:space="preserve">, Jurnal Akuntansi &amp; Keuangan Vol 6(1), 10–28. </w:t>
      </w:r>
    </w:p>
    <w:p w14:paraId="3C473A9B" w14:textId="7E4F0C6B"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Teo, Timothy, &amp; Noyes, Jan (2011)</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 xml:space="preserve">An assessment of the influence of perceived enjoyment and attitude on the intention to use technology among pre-service teachers: A structural equation </w:t>
      </w:r>
      <w:r w:rsidRPr="00BA0B1B">
        <w:rPr>
          <w:rFonts w:ascii="Times New Roman" w:hAnsi="Times New Roman" w:cs="Times New Roman"/>
          <w:i/>
          <w:sz w:val="24"/>
          <w:szCs w:val="24"/>
        </w:rPr>
        <w:lastRenderedPageBreak/>
        <w:t xml:space="preserve">modeling </w:t>
      </w:r>
      <w:proofErr w:type="gramStart"/>
      <w:r w:rsidRPr="00BA0B1B">
        <w:rPr>
          <w:rFonts w:ascii="Times New Roman" w:hAnsi="Times New Roman" w:cs="Times New Roman"/>
          <w:i/>
          <w:sz w:val="24"/>
          <w:szCs w:val="24"/>
        </w:rPr>
        <w:t>approach</w:t>
      </w:r>
      <w:r w:rsidR="007D413A">
        <w:rPr>
          <w:rFonts w:ascii="Times New Roman" w:hAnsi="Times New Roman" w:cs="Times New Roman"/>
          <w:i/>
          <w:sz w:val="24"/>
          <w:szCs w:val="24"/>
        </w:rPr>
        <w:t xml:space="preserve">, </w:t>
      </w:r>
      <w:r w:rsidRPr="00BA0B1B">
        <w:rPr>
          <w:rFonts w:ascii="Times New Roman" w:hAnsi="Times New Roman" w:cs="Times New Roman"/>
          <w:i/>
          <w:sz w:val="24"/>
          <w:szCs w:val="24"/>
        </w:rPr>
        <w:t xml:space="preserve"> </w:t>
      </w:r>
      <w:r w:rsidRPr="00BA0B1B">
        <w:rPr>
          <w:rFonts w:ascii="Times New Roman" w:hAnsi="Times New Roman" w:cs="Times New Roman"/>
          <w:sz w:val="24"/>
          <w:szCs w:val="24"/>
        </w:rPr>
        <w:t>Computers</w:t>
      </w:r>
      <w:proofErr w:type="gramEnd"/>
      <w:r w:rsidRPr="00BA0B1B">
        <w:rPr>
          <w:rFonts w:ascii="Times New Roman" w:hAnsi="Times New Roman" w:cs="Times New Roman"/>
          <w:sz w:val="24"/>
          <w:szCs w:val="24"/>
        </w:rPr>
        <w:t xml:space="preserve"> and Education Vol 57(2), 1645–1653. </w:t>
      </w:r>
    </w:p>
    <w:p w14:paraId="13A02660" w14:textId="3F1AE472"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 xml:space="preserve">Thompson, Ronald L., Higgins, Christopher. A., &amp; Howell, Jane. M. (1991), </w:t>
      </w:r>
      <w:r w:rsidRPr="00BA0B1B">
        <w:rPr>
          <w:rFonts w:ascii="Times New Roman" w:hAnsi="Times New Roman" w:cs="Times New Roman"/>
          <w:i/>
          <w:sz w:val="24"/>
          <w:szCs w:val="24"/>
        </w:rPr>
        <w:t>Personal Computing: Toward a Conceptual Model of Utilization</w:t>
      </w:r>
      <w:r w:rsidRPr="00BA0B1B">
        <w:rPr>
          <w:rFonts w:ascii="Times New Roman" w:hAnsi="Times New Roman" w:cs="Times New Roman"/>
          <w:sz w:val="24"/>
          <w:szCs w:val="24"/>
        </w:rPr>
        <w:t xml:space="preserve">, MIS Quarterly Vol 15(1), 125. </w:t>
      </w:r>
    </w:p>
    <w:p w14:paraId="01ECF118" w14:textId="5EC08D53"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Tjini, Sartika Sari Ayu, &amp; Baridwan, Zaki (2013),</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 xml:space="preserve">Pengaruh Kepercayaan, Persepsi Kegunaan, Persepsi Kemudahan, dan Persepsi Kenyamanan Terhadap Minat Penggunaan Sistem Internet Banking, </w:t>
      </w:r>
      <w:r w:rsidRPr="00BA0B1B">
        <w:rPr>
          <w:rFonts w:ascii="Times New Roman" w:hAnsi="Times New Roman" w:cs="Times New Roman"/>
          <w:noProof/>
          <w:sz w:val="24"/>
          <w:szCs w:val="24"/>
        </w:rPr>
        <w:t xml:space="preserve">Jurnal Ilmiah Universitas Brawijaya, Vol 1, 1–21. </w:t>
      </w:r>
    </w:p>
    <w:p w14:paraId="79E9CC61"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t xml:space="preserve">Transaksi Perbankan Lewat Smartphone, diakses tanggal 18 Oktober 2018, </w:t>
      </w:r>
      <w:r w:rsidRPr="00BA0B1B">
        <w:rPr>
          <w:rFonts w:ascii="Times New Roman" w:hAnsi="Times New Roman" w:cs="Times New Roman"/>
          <w:noProof/>
          <w:sz w:val="24"/>
          <w:szCs w:val="24"/>
          <w:u w:val="single"/>
        </w:rPr>
        <w:t>https://www.cermati.com/artikel/phone-banking-pengertian-dan-cara-kerjanya</w:t>
      </w:r>
    </w:p>
    <w:p w14:paraId="19529AF5" w14:textId="77777777" w:rsidR="00DD3E35" w:rsidRPr="00BA0B1B" w:rsidRDefault="00DD3E35" w:rsidP="0079108F">
      <w:pPr>
        <w:widowControl w:val="0"/>
        <w:autoSpaceDE w:val="0"/>
        <w:autoSpaceDN w:val="0"/>
        <w:adjustRightInd w:val="0"/>
        <w:spacing w:line="240" w:lineRule="auto"/>
        <w:ind w:left="480" w:hanging="480"/>
        <w:jc w:val="both"/>
        <w:rPr>
          <w:rFonts w:ascii="Times New Roman" w:hAnsi="Times New Roman" w:cs="Times New Roman"/>
          <w:noProof/>
          <w:sz w:val="24"/>
          <w:szCs w:val="24"/>
          <w:u w:val="single"/>
        </w:rPr>
      </w:pPr>
      <w:r w:rsidRPr="00BA0B1B">
        <w:rPr>
          <w:rFonts w:ascii="Times New Roman" w:hAnsi="Times New Roman" w:cs="Times New Roman"/>
          <w:noProof/>
          <w:sz w:val="24"/>
          <w:szCs w:val="24"/>
        </w:rPr>
        <w:t xml:space="preserve">Tren Pergeseran Transasksi Perbankan, diakses tanggal 20 Oktober 2018, </w:t>
      </w:r>
      <w:r w:rsidRPr="00BA0B1B">
        <w:rPr>
          <w:rFonts w:ascii="Times New Roman" w:hAnsi="Times New Roman" w:cs="Times New Roman"/>
          <w:noProof/>
          <w:sz w:val="24"/>
          <w:szCs w:val="24"/>
          <w:u w:val="single"/>
        </w:rPr>
        <w:t>https://www.bi.go.id/id/sistempembayaran/diindonesia/perkembangan/Contents/Default.aspx</w:t>
      </w:r>
    </w:p>
    <w:p w14:paraId="110F5AD6" w14:textId="76602658" w:rsidR="00DD3E35" w:rsidRPr="00BA0B1B" w:rsidRDefault="00DD3E35" w:rsidP="00F72387">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Upamannyu</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Nischay</w:t>
      </w:r>
      <w:proofErr w:type="spellEnd"/>
      <w:r w:rsidRPr="00BA0B1B">
        <w:rPr>
          <w:rFonts w:ascii="Times New Roman" w:hAnsi="Times New Roman" w:cs="Times New Roman"/>
          <w:sz w:val="24"/>
          <w:szCs w:val="24"/>
        </w:rPr>
        <w:t xml:space="preserve">. K., Gulati, Chanda, Sharma, Kirti, &amp; Jain, </w:t>
      </w:r>
      <w:proofErr w:type="spellStart"/>
      <w:r w:rsidRPr="00BA0B1B">
        <w:rPr>
          <w:rFonts w:ascii="Times New Roman" w:hAnsi="Times New Roman" w:cs="Times New Roman"/>
          <w:sz w:val="24"/>
          <w:szCs w:val="24"/>
        </w:rPr>
        <w:t>Ragani</w:t>
      </w:r>
      <w:proofErr w:type="spellEnd"/>
      <w:r w:rsidRPr="00BA0B1B">
        <w:rPr>
          <w:rFonts w:ascii="Times New Roman" w:hAnsi="Times New Roman" w:cs="Times New Roman"/>
          <w:sz w:val="24"/>
          <w:szCs w:val="24"/>
        </w:rPr>
        <w:t xml:space="preserve"> (2017), </w:t>
      </w:r>
      <w:r w:rsidRPr="00BA0B1B">
        <w:rPr>
          <w:rFonts w:ascii="Times New Roman" w:hAnsi="Times New Roman" w:cs="Times New Roman"/>
          <w:i/>
          <w:sz w:val="24"/>
          <w:szCs w:val="24"/>
        </w:rPr>
        <w:t xml:space="preserve">To Assess the </w:t>
      </w:r>
      <w:proofErr w:type="spellStart"/>
      <w:r w:rsidRPr="00BA0B1B">
        <w:rPr>
          <w:rFonts w:ascii="Times New Roman" w:hAnsi="Times New Roman" w:cs="Times New Roman"/>
          <w:i/>
          <w:sz w:val="24"/>
          <w:szCs w:val="24"/>
        </w:rPr>
        <w:t>Affect</w:t>
      </w:r>
      <w:proofErr w:type="spellEnd"/>
      <w:r w:rsidRPr="00BA0B1B">
        <w:rPr>
          <w:rFonts w:ascii="Times New Roman" w:hAnsi="Times New Roman" w:cs="Times New Roman"/>
          <w:i/>
          <w:sz w:val="24"/>
          <w:szCs w:val="24"/>
        </w:rPr>
        <w:t xml:space="preserve"> of Perceived Usefulness, Ease of Use, Security &amp; Privacy on Customer Attitude and Customer Adaption: A Study of E-Banking in India</w:t>
      </w:r>
      <w:r w:rsidRPr="00BA0B1B">
        <w:rPr>
          <w:rFonts w:ascii="Times New Roman" w:hAnsi="Times New Roman" w:cs="Times New Roman"/>
          <w:sz w:val="24"/>
          <w:szCs w:val="24"/>
        </w:rPr>
        <w:t xml:space="preserve">, International Journal of Research in </w:t>
      </w:r>
      <w:proofErr w:type="spellStart"/>
      <w:r w:rsidRPr="00BA0B1B">
        <w:rPr>
          <w:rFonts w:ascii="Times New Roman" w:hAnsi="Times New Roman" w:cs="Times New Roman"/>
          <w:sz w:val="24"/>
          <w:szCs w:val="24"/>
        </w:rPr>
        <w:t>Markeing</w:t>
      </w:r>
      <w:proofErr w:type="spellEnd"/>
      <w:r w:rsidRPr="00BA0B1B">
        <w:rPr>
          <w:rFonts w:ascii="Times New Roman" w:hAnsi="Times New Roman" w:cs="Times New Roman"/>
          <w:sz w:val="24"/>
          <w:szCs w:val="24"/>
        </w:rPr>
        <w:t xml:space="preserve"> Management Vol 1(1), 28–43.</w:t>
      </w:r>
    </w:p>
    <w:p w14:paraId="151C6F34" w14:textId="1E8A8C6D"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BA0B1B">
        <w:rPr>
          <w:rFonts w:ascii="Times New Roman" w:hAnsi="Times New Roman" w:cs="Times New Roman"/>
          <w:noProof/>
          <w:sz w:val="24"/>
          <w:szCs w:val="24"/>
        </w:rPr>
        <w:t xml:space="preserve">Venkatesh, Viswanath., Morris, Michael. G., Gordon, B. Davis, &amp; Davis, Fred. D (2003) </w:t>
      </w:r>
      <w:r w:rsidRPr="00BA0B1B">
        <w:rPr>
          <w:rFonts w:ascii="Times New Roman" w:hAnsi="Times New Roman" w:cs="Times New Roman"/>
          <w:i/>
          <w:noProof/>
          <w:sz w:val="24"/>
          <w:szCs w:val="24"/>
        </w:rPr>
        <w:t>User acceptance of information technology:Toward a Unified View</w:t>
      </w:r>
      <w:r w:rsidRPr="00BA0B1B">
        <w:rPr>
          <w:rFonts w:ascii="Times New Roman" w:hAnsi="Times New Roman" w:cs="Times New Roman"/>
          <w:noProof/>
          <w:sz w:val="24"/>
          <w:szCs w:val="24"/>
        </w:rPr>
        <w:t xml:space="preserve">, Mis Quarterly Vol 27(3), 425–478. </w:t>
      </w:r>
    </w:p>
    <w:p w14:paraId="7EE2DEDA" w14:textId="60960009"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spellStart"/>
      <w:r w:rsidRPr="00BA0B1B">
        <w:rPr>
          <w:rFonts w:ascii="Times New Roman" w:hAnsi="Times New Roman" w:cs="Times New Roman"/>
          <w:sz w:val="24"/>
          <w:szCs w:val="24"/>
        </w:rPr>
        <w:t>Warshaw</w:t>
      </w:r>
      <w:proofErr w:type="spellEnd"/>
      <w:r w:rsidRPr="00BA0B1B">
        <w:rPr>
          <w:rFonts w:ascii="Times New Roman" w:hAnsi="Times New Roman" w:cs="Times New Roman"/>
          <w:sz w:val="24"/>
          <w:szCs w:val="24"/>
        </w:rPr>
        <w:t>, Paul. R., &amp; Davis, Fred. D. (1985)</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Disentangling behavioral intention (BI) and behavioral expectation (BE</w:t>
      </w:r>
      <w:proofErr w:type="gramStart"/>
      <w:r w:rsidRPr="00BA0B1B">
        <w:rPr>
          <w:rFonts w:ascii="Times New Roman" w:hAnsi="Times New Roman" w:cs="Times New Roman"/>
          <w:i/>
          <w:sz w:val="24"/>
          <w:szCs w:val="24"/>
        </w:rPr>
        <w:t>) :</w:t>
      </w:r>
      <w:proofErr w:type="gramEnd"/>
      <w:r w:rsidRPr="00BA0B1B">
        <w:rPr>
          <w:rFonts w:ascii="Times New Roman" w:hAnsi="Times New Roman" w:cs="Times New Roman"/>
          <w:i/>
          <w:sz w:val="24"/>
          <w:szCs w:val="24"/>
        </w:rPr>
        <w:t xml:space="preserve"> the latter predicts better</w:t>
      </w:r>
      <w:r w:rsidR="007D413A">
        <w:rPr>
          <w:rFonts w:ascii="Times New Roman" w:hAnsi="Times New Roman" w:cs="Times New Roman"/>
          <w:i/>
          <w:sz w:val="24"/>
          <w:szCs w:val="24"/>
        </w:rPr>
        <w:t>,</w:t>
      </w:r>
      <w:r w:rsidRPr="00BA0B1B">
        <w:rPr>
          <w:rFonts w:ascii="Times New Roman" w:hAnsi="Times New Roman" w:cs="Times New Roman"/>
          <w:sz w:val="24"/>
          <w:szCs w:val="24"/>
        </w:rPr>
        <w:t xml:space="preserve"> Forgotten Books</w:t>
      </w:r>
    </w:p>
    <w:p w14:paraId="608C3D8A" w14:textId="688A12B5"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Wong, Gary K. W. (2015)</w:t>
      </w:r>
      <w:r w:rsidR="007D413A">
        <w:rPr>
          <w:rFonts w:ascii="Times New Roman" w:hAnsi="Times New Roman" w:cs="Times New Roman"/>
          <w:noProof/>
          <w:sz w:val="24"/>
          <w:szCs w:val="24"/>
        </w:rPr>
        <w:t xml:space="preserve">, </w:t>
      </w:r>
      <w:r w:rsidRPr="00BA0B1B">
        <w:rPr>
          <w:rFonts w:ascii="Times New Roman" w:hAnsi="Times New Roman" w:cs="Times New Roman"/>
          <w:i/>
          <w:noProof/>
          <w:sz w:val="24"/>
          <w:szCs w:val="24"/>
        </w:rPr>
        <w:t>Understanding technology acceptance in pre-service teachers of primary mathematics in Hong Kong</w:t>
      </w:r>
      <w:r w:rsidR="007D413A">
        <w:rPr>
          <w:rFonts w:ascii="Times New Roman" w:hAnsi="Times New Roman" w:cs="Times New Roman"/>
          <w:noProof/>
          <w:sz w:val="24"/>
          <w:szCs w:val="24"/>
        </w:rPr>
        <w:t>,</w:t>
      </w:r>
      <w:r w:rsidRPr="00BA0B1B">
        <w:rPr>
          <w:rFonts w:ascii="Times New Roman" w:hAnsi="Times New Roman" w:cs="Times New Roman"/>
          <w:noProof/>
          <w:sz w:val="24"/>
          <w:szCs w:val="24"/>
        </w:rPr>
        <w:t xml:space="preserve"> Australasian Journal of Educational Technology, Vol 31(6), 713–735.</w:t>
      </w:r>
    </w:p>
    <w:p w14:paraId="7F21CA25" w14:textId="5C0E9055"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0B1B">
        <w:rPr>
          <w:rFonts w:ascii="Times New Roman" w:hAnsi="Times New Roman" w:cs="Times New Roman"/>
          <w:noProof/>
          <w:sz w:val="24"/>
          <w:szCs w:val="24"/>
        </w:rPr>
        <w:t xml:space="preserve">Yoon, G., Duff, B.R., &amp; Ryu, S. (2013), </w:t>
      </w:r>
      <w:r w:rsidRPr="00BA0B1B">
        <w:rPr>
          <w:rFonts w:ascii="Times New Roman" w:hAnsi="Times New Roman" w:cs="Times New Roman"/>
          <w:i/>
          <w:noProof/>
          <w:sz w:val="24"/>
          <w:szCs w:val="24"/>
        </w:rPr>
        <w:t>Gamers just want to have fun? Toward an understanding of the online game acceptance</w:t>
      </w:r>
      <w:r w:rsidRPr="00BA0B1B">
        <w:rPr>
          <w:rFonts w:ascii="Times New Roman" w:hAnsi="Times New Roman" w:cs="Times New Roman"/>
          <w:noProof/>
          <w:sz w:val="24"/>
          <w:szCs w:val="24"/>
        </w:rPr>
        <w:t>, Journal of Applied Social Psychology Vol. 43(9)</w:t>
      </w:r>
    </w:p>
    <w:p w14:paraId="4E54E6AD" w14:textId="5ABB2BD3" w:rsidR="00DD3E35" w:rsidRPr="00BA0B1B"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spellStart"/>
      <w:r w:rsidRPr="00BA0B1B">
        <w:rPr>
          <w:rFonts w:ascii="Times New Roman" w:hAnsi="Times New Roman" w:cs="Times New Roman"/>
          <w:sz w:val="24"/>
          <w:szCs w:val="24"/>
        </w:rPr>
        <w:t>Zanaria</w:t>
      </w:r>
      <w:proofErr w:type="spellEnd"/>
      <w:r w:rsidRPr="00BA0B1B">
        <w:rPr>
          <w:rFonts w:ascii="Times New Roman" w:hAnsi="Times New Roman" w:cs="Times New Roman"/>
          <w:sz w:val="24"/>
          <w:szCs w:val="24"/>
        </w:rPr>
        <w:t xml:space="preserve">, </w:t>
      </w:r>
      <w:proofErr w:type="spellStart"/>
      <w:r w:rsidRPr="00BA0B1B">
        <w:rPr>
          <w:rFonts w:ascii="Times New Roman" w:hAnsi="Times New Roman" w:cs="Times New Roman"/>
          <w:sz w:val="24"/>
          <w:szCs w:val="24"/>
        </w:rPr>
        <w:t>Yulita</w:t>
      </w:r>
      <w:proofErr w:type="spellEnd"/>
      <w:r w:rsidRPr="00BA0B1B">
        <w:rPr>
          <w:rFonts w:ascii="Times New Roman" w:hAnsi="Times New Roman" w:cs="Times New Roman"/>
          <w:sz w:val="24"/>
          <w:szCs w:val="24"/>
        </w:rPr>
        <w:t xml:space="preserve"> (2013), </w:t>
      </w:r>
      <w:proofErr w:type="spellStart"/>
      <w:r w:rsidRPr="00BA0B1B">
        <w:rPr>
          <w:rFonts w:ascii="Times New Roman" w:hAnsi="Times New Roman" w:cs="Times New Roman"/>
          <w:i/>
          <w:sz w:val="24"/>
          <w:szCs w:val="24"/>
        </w:rPr>
        <w:t>Pengaruh</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implementasi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brinets</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terhadap</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kinerja</w:t>
      </w:r>
      <w:proofErr w:type="spellEnd"/>
      <w:r w:rsidRPr="00BA0B1B">
        <w:rPr>
          <w:rFonts w:ascii="Times New Roman" w:hAnsi="Times New Roman" w:cs="Times New Roman"/>
          <w:i/>
          <w:sz w:val="24"/>
          <w:szCs w:val="24"/>
        </w:rPr>
        <w:t xml:space="preserve"> </w:t>
      </w:r>
      <w:proofErr w:type="spellStart"/>
      <w:proofErr w:type="gramStart"/>
      <w:r w:rsidRPr="00BA0B1B">
        <w:rPr>
          <w:rFonts w:ascii="Times New Roman" w:hAnsi="Times New Roman" w:cs="Times New Roman"/>
          <w:i/>
          <w:sz w:val="24"/>
          <w:szCs w:val="24"/>
        </w:rPr>
        <w:t>pegawai</w:t>
      </w:r>
      <w:proofErr w:type="spellEnd"/>
      <w:r w:rsidRPr="00BA0B1B">
        <w:rPr>
          <w:rFonts w:ascii="Times New Roman" w:hAnsi="Times New Roman" w:cs="Times New Roman"/>
          <w:i/>
          <w:sz w:val="24"/>
          <w:szCs w:val="24"/>
        </w:rPr>
        <w:t> :</w:t>
      </w:r>
      <w:proofErr w:type="gramEnd"/>
      <w:r w:rsidRPr="00BA0B1B">
        <w:rPr>
          <w:rFonts w:ascii="Times New Roman" w:hAnsi="Times New Roman" w:cs="Times New Roman"/>
          <w:i/>
          <w:sz w:val="24"/>
          <w:szCs w:val="24"/>
        </w:rPr>
        <w:t xml:space="preserve"> Perceived enjoyment dan computer playfulness </w:t>
      </w:r>
      <w:proofErr w:type="spellStart"/>
      <w:r w:rsidRPr="00BA0B1B">
        <w:rPr>
          <w:rFonts w:ascii="Times New Roman" w:hAnsi="Times New Roman" w:cs="Times New Roman"/>
          <w:i/>
          <w:sz w:val="24"/>
          <w:szCs w:val="24"/>
        </w:rPr>
        <w:t>sebagai</w:t>
      </w:r>
      <w:proofErr w:type="spellEnd"/>
      <w:r w:rsidRPr="00BA0B1B">
        <w:rPr>
          <w:rFonts w:ascii="Times New Roman" w:hAnsi="Times New Roman" w:cs="Times New Roman"/>
          <w:i/>
          <w:sz w:val="24"/>
          <w:szCs w:val="24"/>
        </w:rPr>
        <w:t xml:space="preserve"> </w:t>
      </w:r>
      <w:proofErr w:type="spellStart"/>
      <w:r w:rsidRPr="00BA0B1B">
        <w:rPr>
          <w:rFonts w:ascii="Times New Roman" w:hAnsi="Times New Roman" w:cs="Times New Roman"/>
          <w:i/>
          <w:sz w:val="24"/>
          <w:szCs w:val="24"/>
        </w:rPr>
        <w:t>variabel</w:t>
      </w:r>
      <w:proofErr w:type="spellEnd"/>
      <w:r w:rsidRPr="00BA0B1B">
        <w:rPr>
          <w:rFonts w:ascii="Times New Roman" w:hAnsi="Times New Roman" w:cs="Times New Roman"/>
          <w:i/>
          <w:sz w:val="24"/>
          <w:szCs w:val="24"/>
        </w:rPr>
        <w:t xml:space="preserve"> moderating (</w:t>
      </w:r>
      <w:proofErr w:type="spellStart"/>
      <w:r w:rsidRPr="00BA0B1B">
        <w:rPr>
          <w:rFonts w:ascii="Times New Roman" w:hAnsi="Times New Roman" w:cs="Times New Roman"/>
          <w:i/>
          <w:sz w:val="24"/>
          <w:szCs w:val="24"/>
        </w:rPr>
        <w:t>Studi</w:t>
      </w:r>
      <w:proofErr w:type="spellEnd"/>
      <w:r w:rsidRPr="00BA0B1B">
        <w:rPr>
          <w:rFonts w:ascii="Times New Roman" w:hAnsi="Times New Roman" w:cs="Times New Roman"/>
          <w:i/>
          <w:sz w:val="24"/>
          <w:szCs w:val="24"/>
        </w:rPr>
        <w:t xml:space="preserve"> pada PT. Bank BRI </w:t>
      </w:r>
      <w:proofErr w:type="spellStart"/>
      <w:r w:rsidRPr="00BA0B1B">
        <w:rPr>
          <w:rFonts w:ascii="Times New Roman" w:hAnsi="Times New Roman" w:cs="Times New Roman"/>
          <w:i/>
          <w:sz w:val="24"/>
          <w:szCs w:val="24"/>
        </w:rPr>
        <w:t>cabang</w:t>
      </w:r>
      <w:proofErr w:type="spellEnd"/>
      <w:r w:rsidRPr="00BA0B1B">
        <w:rPr>
          <w:rFonts w:ascii="Times New Roman" w:hAnsi="Times New Roman" w:cs="Times New Roman"/>
          <w:i/>
          <w:sz w:val="24"/>
          <w:szCs w:val="24"/>
        </w:rPr>
        <w:t xml:space="preserve"> metro)</w:t>
      </w:r>
      <w:r w:rsidR="007D413A">
        <w:rPr>
          <w:rFonts w:ascii="Times New Roman" w:hAnsi="Times New Roman" w:cs="Times New Roman"/>
          <w:i/>
          <w:sz w:val="24"/>
          <w:szCs w:val="24"/>
        </w:rPr>
        <w:t>,</w:t>
      </w:r>
      <w:r w:rsidRPr="00BA0B1B">
        <w:rPr>
          <w:rFonts w:ascii="Times New Roman" w:hAnsi="Times New Roman" w:cs="Times New Roman"/>
          <w:sz w:val="24"/>
          <w:szCs w:val="24"/>
        </w:rPr>
        <w:t xml:space="preserve"> 1–13.</w:t>
      </w:r>
    </w:p>
    <w:p w14:paraId="2A2250CB" w14:textId="6B68E179" w:rsidR="00DD3E35" w:rsidRDefault="00DD3E35" w:rsidP="004875D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BA0B1B">
        <w:rPr>
          <w:rFonts w:ascii="Times New Roman" w:hAnsi="Times New Roman" w:cs="Times New Roman"/>
          <w:sz w:val="24"/>
          <w:szCs w:val="24"/>
        </w:rPr>
        <w:t>Zeithaml, Valerie A., Berry, Leonard L. &amp; Parasuraman, A. (1996)</w:t>
      </w:r>
      <w:r w:rsidR="007D413A">
        <w:rPr>
          <w:rFonts w:ascii="Times New Roman" w:hAnsi="Times New Roman" w:cs="Times New Roman"/>
          <w:sz w:val="24"/>
          <w:szCs w:val="24"/>
        </w:rPr>
        <w:t xml:space="preserve">, </w:t>
      </w:r>
      <w:r w:rsidRPr="00BA0B1B">
        <w:rPr>
          <w:rFonts w:ascii="Times New Roman" w:hAnsi="Times New Roman" w:cs="Times New Roman"/>
          <w:i/>
          <w:sz w:val="24"/>
          <w:szCs w:val="24"/>
        </w:rPr>
        <w:t>The behavioral consequences of service quality</w:t>
      </w:r>
      <w:r w:rsidRPr="00BA0B1B">
        <w:rPr>
          <w:rFonts w:ascii="Times New Roman" w:hAnsi="Times New Roman" w:cs="Times New Roman"/>
          <w:sz w:val="24"/>
          <w:szCs w:val="24"/>
        </w:rPr>
        <w:t>, Journal of Marketing Vol. 60, 31-46</w:t>
      </w:r>
    </w:p>
    <w:p w14:paraId="01823C57" w14:textId="77777777" w:rsidR="00DD3E35" w:rsidRDefault="00DD3E35" w:rsidP="0010038B">
      <w:pPr>
        <w:spacing w:line="0" w:lineRule="atLeast"/>
        <w:rPr>
          <w:rFonts w:ascii="Times New Roman" w:eastAsia="Times New Roman" w:hAnsi="Times New Roman"/>
          <w:sz w:val="24"/>
        </w:rPr>
      </w:pPr>
      <w:proofErr w:type="spellStart"/>
      <w:r>
        <w:rPr>
          <w:rFonts w:ascii="Times New Roman" w:eastAsia="Times New Roman" w:hAnsi="Times New Roman"/>
          <w:sz w:val="24"/>
        </w:rPr>
        <w:t>Zuchidi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Darmiyati</w:t>
      </w:r>
      <w:proofErr w:type="spellEnd"/>
      <w:r>
        <w:rPr>
          <w:rFonts w:ascii="Times New Roman" w:eastAsia="Times New Roman" w:hAnsi="Times New Roman"/>
          <w:sz w:val="24"/>
        </w:rPr>
        <w:t xml:space="preserve"> (1996), </w:t>
      </w:r>
      <w:proofErr w:type="spellStart"/>
      <w:r>
        <w:rPr>
          <w:rFonts w:ascii="Times New Roman" w:eastAsia="Times New Roman" w:hAnsi="Times New Roman"/>
          <w:i/>
          <w:sz w:val="24"/>
        </w:rPr>
        <w:t>Pembentukan</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Sikap</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Cakrawala</w:t>
      </w:r>
      <w:proofErr w:type="spellEnd"/>
      <w:r>
        <w:rPr>
          <w:rFonts w:ascii="Times New Roman" w:eastAsia="Times New Roman" w:hAnsi="Times New Roman"/>
          <w:sz w:val="24"/>
        </w:rPr>
        <w:t xml:space="preserve"> Pendidikan No 3</w:t>
      </w:r>
    </w:p>
    <w:sectPr w:rsidR="00DD3E35" w:rsidSect="0010038B">
      <w:footerReference w:type="default" r:id="rId12"/>
      <w:pgSz w:w="12240" w:h="15840"/>
      <w:pgMar w:top="1440" w:right="1440" w:bottom="1440" w:left="1440" w:header="720" w:footer="720" w:gutter="0"/>
      <w:pgNumType w:start="9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B254" w14:textId="77777777" w:rsidR="008F6EFC" w:rsidRDefault="008F6EFC" w:rsidP="00076E88">
      <w:pPr>
        <w:spacing w:after="0" w:line="240" w:lineRule="auto"/>
      </w:pPr>
      <w:r>
        <w:separator/>
      </w:r>
    </w:p>
  </w:endnote>
  <w:endnote w:type="continuationSeparator" w:id="0">
    <w:p w14:paraId="4685D20A" w14:textId="77777777" w:rsidR="008F6EFC" w:rsidRDefault="008F6EFC" w:rsidP="0007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753155"/>
      <w:docPartObj>
        <w:docPartGallery w:val="Page Numbers (Bottom of Page)"/>
        <w:docPartUnique/>
      </w:docPartObj>
    </w:sdtPr>
    <w:sdtEndPr>
      <w:rPr>
        <w:noProof/>
      </w:rPr>
    </w:sdtEndPr>
    <w:sdtContent>
      <w:p w14:paraId="182EAFD8" w14:textId="3157F96C" w:rsidR="00DA23DE" w:rsidRDefault="00DA2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91156" w14:textId="77777777" w:rsidR="00DA23DE" w:rsidRDefault="00DA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BF07" w14:textId="77777777" w:rsidR="008F6EFC" w:rsidRDefault="008F6EFC" w:rsidP="00076E88">
      <w:pPr>
        <w:spacing w:after="0" w:line="240" w:lineRule="auto"/>
      </w:pPr>
      <w:r>
        <w:separator/>
      </w:r>
    </w:p>
  </w:footnote>
  <w:footnote w:type="continuationSeparator" w:id="0">
    <w:p w14:paraId="08B7B451" w14:textId="77777777" w:rsidR="008F6EFC" w:rsidRDefault="008F6EFC" w:rsidP="00076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A"/>
    <w:rsid w:val="00021A0D"/>
    <w:rsid w:val="00076E88"/>
    <w:rsid w:val="000824F4"/>
    <w:rsid w:val="000A4983"/>
    <w:rsid w:val="000B145C"/>
    <w:rsid w:val="000D1110"/>
    <w:rsid w:val="0010038B"/>
    <w:rsid w:val="00107BA8"/>
    <w:rsid w:val="00121A65"/>
    <w:rsid w:val="00166983"/>
    <w:rsid w:val="0017578F"/>
    <w:rsid w:val="001A4CA0"/>
    <w:rsid w:val="00203507"/>
    <w:rsid w:val="002425A7"/>
    <w:rsid w:val="00296339"/>
    <w:rsid w:val="002C6E2A"/>
    <w:rsid w:val="00352A0C"/>
    <w:rsid w:val="0038637A"/>
    <w:rsid w:val="00387FC5"/>
    <w:rsid w:val="003A484A"/>
    <w:rsid w:val="004064D2"/>
    <w:rsid w:val="00421449"/>
    <w:rsid w:val="00435110"/>
    <w:rsid w:val="004774A7"/>
    <w:rsid w:val="004857E0"/>
    <w:rsid w:val="004875D9"/>
    <w:rsid w:val="004A4364"/>
    <w:rsid w:val="004A52C9"/>
    <w:rsid w:val="004B6F82"/>
    <w:rsid w:val="004D18E3"/>
    <w:rsid w:val="004D1F7A"/>
    <w:rsid w:val="004D3E92"/>
    <w:rsid w:val="005910A1"/>
    <w:rsid w:val="005A7AAA"/>
    <w:rsid w:val="005E3C55"/>
    <w:rsid w:val="005F1745"/>
    <w:rsid w:val="006B6CEB"/>
    <w:rsid w:val="006F6067"/>
    <w:rsid w:val="006F6BAD"/>
    <w:rsid w:val="00734AC3"/>
    <w:rsid w:val="0079108F"/>
    <w:rsid w:val="007D413A"/>
    <w:rsid w:val="007E20AA"/>
    <w:rsid w:val="007E6B55"/>
    <w:rsid w:val="007F489D"/>
    <w:rsid w:val="00840DE3"/>
    <w:rsid w:val="008602B8"/>
    <w:rsid w:val="0089663E"/>
    <w:rsid w:val="008E557A"/>
    <w:rsid w:val="008F6EFC"/>
    <w:rsid w:val="00902B9C"/>
    <w:rsid w:val="00934755"/>
    <w:rsid w:val="00982B21"/>
    <w:rsid w:val="00A12684"/>
    <w:rsid w:val="00A2140D"/>
    <w:rsid w:val="00A71B04"/>
    <w:rsid w:val="00A91C35"/>
    <w:rsid w:val="00AA16AC"/>
    <w:rsid w:val="00B2136F"/>
    <w:rsid w:val="00B46C30"/>
    <w:rsid w:val="00B60AE3"/>
    <w:rsid w:val="00B70747"/>
    <w:rsid w:val="00BA0B1B"/>
    <w:rsid w:val="00BD56D7"/>
    <w:rsid w:val="00C8746F"/>
    <w:rsid w:val="00CA196B"/>
    <w:rsid w:val="00D47AAE"/>
    <w:rsid w:val="00D574C6"/>
    <w:rsid w:val="00D63DBB"/>
    <w:rsid w:val="00D9251D"/>
    <w:rsid w:val="00DA23DE"/>
    <w:rsid w:val="00DA7BC4"/>
    <w:rsid w:val="00DD3E35"/>
    <w:rsid w:val="00DF2930"/>
    <w:rsid w:val="00DF35BD"/>
    <w:rsid w:val="00E0623F"/>
    <w:rsid w:val="00E118E9"/>
    <w:rsid w:val="00E2164E"/>
    <w:rsid w:val="00E473BB"/>
    <w:rsid w:val="00E63D4B"/>
    <w:rsid w:val="00E71BBC"/>
    <w:rsid w:val="00EA5D11"/>
    <w:rsid w:val="00EB6F75"/>
    <w:rsid w:val="00EE55EA"/>
    <w:rsid w:val="00F57141"/>
    <w:rsid w:val="00F60F22"/>
    <w:rsid w:val="00F64A06"/>
    <w:rsid w:val="00F72387"/>
    <w:rsid w:val="00F930C7"/>
    <w:rsid w:val="00FA3211"/>
    <w:rsid w:val="00FA39F2"/>
    <w:rsid w:val="00FE6DFF"/>
    <w:rsid w:val="00F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598F"/>
  <w15:chartTrackingRefBased/>
  <w15:docId w15:val="{36283ADF-544E-4093-AC6C-AB5A64C6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88"/>
  </w:style>
  <w:style w:type="paragraph" w:styleId="Footer">
    <w:name w:val="footer"/>
    <w:basedOn w:val="Normal"/>
    <w:link w:val="FooterChar"/>
    <w:uiPriority w:val="99"/>
    <w:unhideWhenUsed/>
    <w:rsid w:val="00076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88"/>
  </w:style>
  <w:style w:type="character" w:styleId="Hyperlink">
    <w:name w:val="Hyperlink"/>
    <w:basedOn w:val="DefaultParagraphFont"/>
    <w:uiPriority w:val="99"/>
    <w:unhideWhenUsed/>
    <w:rsid w:val="00352A0C"/>
    <w:rPr>
      <w:color w:val="0563C1" w:themeColor="hyperlink"/>
      <w:u w:val="single"/>
    </w:rPr>
  </w:style>
  <w:style w:type="character" w:styleId="UnresolvedMention">
    <w:name w:val="Unresolved Mention"/>
    <w:basedOn w:val="DefaultParagraphFont"/>
    <w:uiPriority w:val="99"/>
    <w:semiHidden/>
    <w:unhideWhenUsed/>
    <w:rsid w:val="00352A0C"/>
    <w:rPr>
      <w:color w:val="605E5C"/>
      <w:shd w:val="clear" w:color="auto" w:fill="E1DFDD"/>
    </w:rPr>
  </w:style>
  <w:style w:type="character" w:customStyle="1" w:styleId="fontstyle01">
    <w:name w:val="fontstyle01"/>
    <w:basedOn w:val="DefaultParagraphFont"/>
    <w:rsid w:val="004064D2"/>
    <w:rPr>
      <w:rFonts w:ascii="TimesNewRomanPSMT" w:hAnsi="TimesNewRomanPSMT" w:hint="default"/>
      <w:b w:val="0"/>
      <w:bCs w:val="0"/>
      <w:i w:val="0"/>
      <w:iCs w:val="0"/>
      <w:color w:val="000000"/>
      <w:sz w:val="24"/>
      <w:szCs w:val="24"/>
    </w:rPr>
  </w:style>
  <w:style w:type="character" w:styleId="Strong">
    <w:name w:val="Strong"/>
    <w:basedOn w:val="DefaultParagraphFont"/>
    <w:uiPriority w:val="22"/>
    <w:qFormat/>
    <w:rsid w:val="00296339"/>
    <w:rPr>
      <w:b/>
      <w:bCs/>
    </w:rPr>
  </w:style>
  <w:style w:type="character" w:customStyle="1" w:styleId="publication-meta-journal">
    <w:name w:val="publication-meta-journal"/>
    <w:basedOn w:val="DefaultParagraphFont"/>
    <w:rsid w:val="00296339"/>
  </w:style>
  <w:style w:type="character" w:customStyle="1" w:styleId="publication-meta-separator">
    <w:name w:val="publication-meta-separator"/>
    <w:basedOn w:val="DefaultParagraphFont"/>
    <w:rsid w:val="00296339"/>
  </w:style>
  <w:style w:type="character" w:customStyle="1" w:styleId="publication-meta-date">
    <w:name w:val="publication-meta-date"/>
    <w:basedOn w:val="DefaultParagraphFont"/>
    <w:rsid w:val="00296339"/>
  </w:style>
  <w:style w:type="character" w:customStyle="1" w:styleId="publication-meta-stats">
    <w:name w:val="publication-meta-stats"/>
    <w:basedOn w:val="DefaultParagraphFont"/>
    <w:rsid w:val="00296339"/>
  </w:style>
  <w:style w:type="paragraph" w:styleId="BalloonText">
    <w:name w:val="Balloon Text"/>
    <w:basedOn w:val="Normal"/>
    <w:link w:val="BalloonTextChar"/>
    <w:uiPriority w:val="99"/>
    <w:semiHidden/>
    <w:unhideWhenUsed/>
    <w:rsid w:val="0048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724">
      <w:bodyDiv w:val="1"/>
      <w:marLeft w:val="0"/>
      <w:marRight w:val="0"/>
      <w:marTop w:val="0"/>
      <w:marBottom w:val="0"/>
      <w:divBdr>
        <w:top w:val="none" w:sz="0" w:space="0" w:color="auto"/>
        <w:left w:val="none" w:sz="0" w:space="0" w:color="auto"/>
        <w:bottom w:val="none" w:sz="0" w:space="0" w:color="auto"/>
        <w:right w:val="none" w:sz="0" w:space="0" w:color="auto"/>
      </w:divBdr>
      <w:divsChild>
        <w:div w:id="908002290">
          <w:marLeft w:val="0"/>
          <w:marRight w:val="0"/>
          <w:marTop w:val="0"/>
          <w:marBottom w:val="0"/>
          <w:divBdr>
            <w:top w:val="none" w:sz="0" w:space="0" w:color="auto"/>
            <w:left w:val="none" w:sz="0" w:space="0" w:color="auto"/>
            <w:bottom w:val="none" w:sz="0" w:space="0" w:color="auto"/>
            <w:right w:val="none" w:sz="0" w:space="0" w:color="auto"/>
          </w:divBdr>
        </w:div>
        <w:div w:id="1474785238">
          <w:marLeft w:val="0"/>
          <w:marRight w:val="0"/>
          <w:marTop w:val="0"/>
          <w:marBottom w:val="0"/>
          <w:divBdr>
            <w:top w:val="none" w:sz="0" w:space="0" w:color="auto"/>
            <w:left w:val="none" w:sz="0" w:space="0" w:color="auto"/>
            <w:bottom w:val="none" w:sz="0" w:space="0" w:color="auto"/>
            <w:right w:val="none" w:sz="0" w:space="0" w:color="auto"/>
          </w:divBdr>
        </w:div>
        <w:div w:id="153572027">
          <w:marLeft w:val="0"/>
          <w:marRight w:val="0"/>
          <w:marTop w:val="0"/>
          <w:marBottom w:val="0"/>
          <w:divBdr>
            <w:top w:val="none" w:sz="0" w:space="0" w:color="auto"/>
            <w:left w:val="none" w:sz="0" w:space="0" w:color="auto"/>
            <w:bottom w:val="none" w:sz="0" w:space="0" w:color="auto"/>
            <w:right w:val="none" w:sz="0" w:space="0" w:color="auto"/>
          </w:divBdr>
        </w:div>
        <w:div w:id="1994524416">
          <w:marLeft w:val="0"/>
          <w:marRight w:val="0"/>
          <w:marTop w:val="0"/>
          <w:marBottom w:val="0"/>
          <w:divBdr>
            <w:top w:val="none" w:sz="0" w:space="0" w:color="auto"/>
            <w:left w:val="none" w:sz="0" w:space="0" w:color="auto"/>
            <w:bottom w:val="none" w:sz="0" w:space="0" w:color="auto"/>
            <w:right w:val="none" w:sz="0" w:space="0" w:color="auto"/>
          </w:divBdr>
        </w:div>
        <w:div w:id="125780526">
          <w:marLeft w:val="0"/>
          <w:marRight w:val="0"/>
          <w:marTop w:val="0"/>
          <w:marBottom w:val="0"/>
          <w:divBdr>
            <w:top w:val="none" w:sz="0" w:space="0" w:color="auto"/>
            <w:left w:val="none" w:sz="0" w:space="0" w:color="auto"/>
            <w:bottom w:val="none" w:sz="0" w:space="0" w:color="auto"/>
            <w:right w:val="none" w:sz="0" w:space="0" w:color="auto"/>
          </w:divBdr>
        </w:div>
      </w:divsChild>
    </w:div>
    <w:div w:id="255141668">
      <w:bodyDiv w:val="1"/>
      <w:marLeft w:val="0"/>
      <w:marRight w:val="0"/>
      <w:marTop w:val="0"/>
      <w:marBottom w:val="0"/>
      <w:divBdr>
        <w:top w:val="none" w:sz="0" w:space="0" w:color="auto"/>
        <w:left w:val="none" w:sz="0" w:space="0" w:color="auto"/>
        <w:bottom w:val="none" w:sz="0" w:space="0" w:color="auto"/>
        <w:right w:val="none" w:sz="0" w:space="0" w:color="auto"/>
      </w:divBdr>
      <w:divsChild>
        <w:div w:id="1868057382">
          <w:marLeft w:val="0"/>
          <w:marRight w:val="0"/>
          <w:marTop w:val="0"/>
          <w:marBottom w:val="0"/>
          <w:divBdr>
            <w:top w:val="none" w:sz="0" w:space="0" w:color="auto"/>
            <w:left w:val="none" w:sz="0" w:space="0" w:color="auto"/>
            <w:bottom w:val="none" w:sz="0" w:space="0" w:color="auto"/>
            <w:right w:val="none" w:sz="0" w:space="0" w:color="auto"/>
          </w:divBdr>
        </w:div>
      </w:divsChild>
    </w:div>
    <w:div w:id="885137788">
      <w:bodyDiv w:val="1"/>
      <w:marLeft w:val="0"/>
      <w:marRight w:val="0"/>
      <w:marTop w:val="0"/>
      <w:marBottom w:val="0"/>
      <w:divBdr>
        <w:top w:val="none" w:sz="0" w:space="0" w:color="auto"/>
        <w:left w:val="none" w:sz="0" w:space="0" w:color="auto"/>
        <w:bottom w:val="none" w:sz="0" w:space="0" w:color="auto"/>
        <w:right w:val="none" w:sz="0" w:space="0" w:color="auto"/>
      </w:divBdr>
      <w:divsChild>
        <w:div w:id="1588033104">
          <w:marLeft w:val="0"/>
          <w:marRight w:val="0"/>
          <w:marTop w:val="0"/>
          <w:marBottom w:val="0"/>
          <w:divBdr>
            <w:top w:val="none" w:sz="0" w:space="0" w:color="auto"/>
            <w:left w:val="none" w:sz="0" w:space="0" w:color="auto"/>
            <w:bottom w:val="none" w:sz="0" w:space="0" w:color="auto"/>
            <w:right w:val="none" w:sz="0" w:space="0" w:color="auto"/>
          </w:divBdr>
        </w:div>
        <w:div w:id="165823722">
          <w:marLeft w:val="0"/>
          <w:marRight w:val="0"/>
          <w:marTop w:val="0"/>
          <w:marBottom w:val="0"/>
          <w:divBdr>
            <w:top w:val="none" w:sz="0" w:space="0" w:color="auto"/>
            <w:left w:val="none" w:sz="0" w:space="0" w:color="auto"/>
            <w:bottom w:val="none" w:sz="0" w:space="0" w:color="auto"/>
            <w:right w:val="none" w:sz="0" w:space="0" w:color="auto"/>
          </w:divBdr>
        </w:div>
        <w:div w:id="1802455196">
          <w:marLeft w:val="0"/>
          <w:marRight w:val="0"/>
          <w:marTop w:val="0"/>
          <w:marBottom w:val="0"/>
          <w:divBdr>
            <w:top w:val="none" w:sz="0" w:space="0" w:color="auto"/>
            <w:left w:val="none" w:sz="0" w:space="0" w:color="auto"/>
            <w:bottom w:val="none" w:sz="0" w:space="0" w:color="auto"/>
            <w:right w:val="none" w:sz="0" w:space="0" w:color="auto"/>
          </w:divBdr>
        </w:div>
        <w:div w:id="534511816">
          <w:marLeft w:val="0"/>
          <w:marRight w:val="0"/>
          <w:marTop w:val="0"/>
          <w:marBottom w:val="0"/>
          <w:divBdr>
            <w:top w:val="none" w:sz="0" w:space="0" w:color="auto"/>
            <w:left w:val="none" w:sz="0" w:space="0" w:color="auto"/>
            <w:bottom w:val="none" w:sz="0" w:space="0" w:color="auto"/>
            <w:right w:val="none" w:sz="0" w:space="0" w:color="auto"/>
          </w:divBdr>
        </w:div>
        <w:div w:id="135148125">
          <w:marLeft w:val="0"/>
          <w:marRight w:val="0"/>
          <w:marTop w:val="0"/>
          <w:marBottom w:val="0"/>
          <w:divBdr>
            <w:top w:val="none" w:sz="0" w:space="0" w:color="auto"/>
            <w:left w:val="none" w:sz="0" w:space="0" w:color="auto"/>
            <w:bottom w:val="none" w:sz="0" w:space="0" w:color="auto"/>
            <w:right w:val="none" w:sz="0" w:space="0" w:color="auto"/>
          </w:divBdr>
        </w:div>
        <w:div w:id="890848671">
          <w:marLeft w:val="0"/>
          <w:marRight w:val="0"/>
          <w:marTop w:val="0"/>
          <w:marBottom w:val="0"/>
          <w:divBdr>
            <w:top w:val="none" w:sz="0" w:space="0" w:color="auto"/>
            <w:left w:val="none" w:sz="0" w:space="0" w:color="auto"/>
            <w:bottom w:val="none" w:sz="0" w:space="0" w:color="auto"/>
            <w:right w:val="none" w:sz="0" w:space="0" w:color="auto"/>
          </w:divBdr>
        </w:div>
        <w:div w:id="2061975431">
          <w:marLeft w:val="0"/>
          <w:marRight w:val="0"/>
          <w:marTop w:val="0"/>
          <w:marBottom w:val="0"/>
          <w:divBdr>
            <w:top w:val="none" w:sz="0" w:space="0" w:color="auto"/>
            <w:left w:val="none" w:sz="0" w:space="0" w:color="auto"/>
            <w:bottom w:val="none" w:sz="0" w:space="0" w:color="auto"/>
            <w:right w:val="none" w:sz="0" w:space="0" w:color="auto"/>
          </w:divBdr>
        </w:div>
      </w:divsChild>
    </w:div>
    <w:div w:id="1084184843">
      <w:bodyDiv w:val="1"/>
      <w:marLeft w:val="0"/>
      <w:marRight w:val="0"/>
      <w:marTop w:val="0"/>
      <w:marBottom w:val="0"/>
      <w:divBdr>
        <w:top w:val="none" w:sz="0" w:space="0" w:color="auto"/>
        <w:left w:val="none" w:sz="0" w:space="0" w:color="auto"/>
        <w:bottom w:val="none" w:sz="0" w:space="0" w:color="auto"/>
        <w:right w:val="none" w:sz="0" w:space="0" w:color="auto"/>
      </w:divBdr>
      <w:divsChild>
        <w:div w:id="32584986">
          <w:marLeft w:val="0"/>
          <w:marRight w:val="0"/>
          <w:marTop w:val="0"/>
          <w:marBottom w:val="0"/>
          <w:divBdr>
            <w:top w:val="none" w:sz="0" w:space="0" w:color="auto"/>
            <w:left w:val="none" w:sz="0" w:space="0" w:color="auto"/>
            <w:bottom w:val="none" w:sz="0" w:space="0" w:color="auto"/>
            <w:right w:val="none" w:sz="0" w:space="0" w:color="auto"/>
          </w:divBdr>
        </w:div>
        <w:div w:id="67965236">
          <w:marLeft w:val="0"/>
          <w:marRight w:val="0"/>
          <w:marTop w:val="0"/>
          <w:marBottom w:val="0"/>
          <w:divBdr>
            <w:top w:val="none" w:sz="0" w:space="0" w:color="auto"/>
            <w:left w:val="none" w:sz="0" w:space="0" w:color="auto"/>
            <w:bottom w:val="none" w:sz="0" w:space="0" w:color="auto"/>
            <w:right w:val="none" w:sz="0" w:space="0" w:color="auto"/>
          </w:divBdr>
        </w:div>
        <w:div w:id="112329348">
          <w:marLeft w:val="0"/>
          <w:marRight w:val="0"/>
          <w:marTop w:val="0"/>
          <w:marBottom w:val="0"/>
          <w:divBdr>
            <w:top w:val="none" w:sz="0" w:space="0" w:color="auto"/>
            <w:left w:val="none" w:sz="0" w:space="0" w:color="auto"/>
            <w:bottom w:val="none" w:sz="0" w:space="0" w:color="auto"/>
            <w:right w:val="none" w:sz="0" w:space="0" w:color="auto"/>
          </w:divBdr>
        </w:div>
        <w:div w:id="150827041">
          <w:marLeft w:val="0"/>
          <w:marRight w:val="0"/>
          <w:marTop w:val="0"/>
          <w:marBottom w:val="0"/>
          <w:divBdr>
            <w:top w:val="none" w:sz="0" w:space="0" w:color="auto"/>
            <w:left w:val="none" w:sz="0" w:space="0" w:color="auto"/>
            <w:bottom w:val="none" w:sz="0" w:space="0" w:color="auto"/>
            <w:right w:val="none" w:sz="0" w:space="0" w:color="auto"/>
          </w:divBdr>
        </w:div>
        <w:div w:id="434861911">
          <w:marLeft w:val="0"/>
          <w:marRight w:val="0"/>
          <w:marTop w:val="0"/>
          <w:marBottom w:val="0"/>
          <w:divBdr>
            <w:top w:val="none" w:sz="0" w:space="0" w:color="auto"/>
            <w:left w:val="none" w:sz="0" w:space="0" w:color="auto"/>
            <w:bottom w:val="none" w:sz="0" w:space="0" w:color="auto"/>
            <w:right w:val="none" w:sz="0" w:space="0" w:color="auto"/>
          </w:divBdr>
        </w:div>
        <w:div w:id="656105484">
          <w:marLeft w:val="0"/>
          <w:marRight w:val="0"/>
          <w:marTop w:val="0"/>
          <w:marBottom w:val="0"/>
          <w:divBdr>
            <w:top w:val="none" w:sz="0" w:space="0" w:color="auto"/>
            <w:left w:val="none" w:sz="0" w:space="0" w:color="auto"/>
            <w:bottom w:val="none" w:sz="0" w:space="0" w:color="auto"/>
            <w:right w:val="none" w:sz="0" w:space="0" w:color="auto"/>
          </w:divBdr>
        </w:div>
        <w:div w:id="993148882">
          <w:marLeft w:val="0"/>
          <w:marRight w:val="0"/>
          <w:marTop w:val="0"/>
          <w:marBottom w:val="0"/>
          <w:divBdr>
            <w:top w:val="none" w:sz="0" w:space="0" w:color="auto"/>
            <w:left w:val="none" w:sz="0" w:space="0" w:color="auto"/>
            <w:bottom w:val="none" w:sz="0" w:space="0" w:color="auto"/>
            <w:right w:val="none" w:sz="0" w:space="0" w:color="auto"/>
          </w:divBdr>
        </w:div>
        <w:div w:id="998966909">
          <w:marLeft w:val="0"/>
          <w:marRight w:val="0"/>
          <w:marTop w:val="0"/>
          <w:marBottom w:val="0"/>
          <w:divBdr>
            <w:top w:val="none" w:sz="0" w:space="0" w:color="auto"/>
            <w:left w:val="none" w:sz="0" w:space="0" w:color="auto"/>
            <w:bottom w:val="none" w:sz="0" w:space="0" w:color="auto"/>
            <w:right w:val="none" w:sz="0" w:space="0" w:color="auto"/>
          </w:divBdr>
        </w:div>
        <w:div w:id="1179537755">
          <w:marLeft w:val="0"/>
          <w:marRight w:val="0"/>
          <w:marTop w:val="0"/>
          <w:marBottom w:val="0"/>
          <w:divBdr>
            <w:top w:val="none" w:sz="0" w:space="0" w:color="auto"/>
            <w:left w:val="none" w:sz="0" w:space="0" w:color="auto"/>
            <w:bottom w:val="none" w:sz="0" w:space="0" w:color="auto"/>
            <w:right w:val="none" w:sz="0" w:space="0" w:color="auto"/>
          </w:divBdr>
        </w:div>
        <w:div w:id="1391420166">
          <w:marLeft w:val="0"/>
          <w:marRight w:val="0"/>
          <w:marTop w:val="0"/>
          <w:marBottom w:val="0"/>
          <w:divBdr>
            <w:top w:val="none" w:sz="0" w:space="0" w:color="auto"/>
            <w:left w:val="none" w:sz="0" w:space="0" w:color="auto"/>
            <w:bottom w:val="none" w:sz="0" w:space="0" w:color="auto"/>
            <w:right w:val="none" w:sz="0" w:space="0" w:color="auto"/>
          </w:divBdr>
        </w:div>
        <w:div w:id="1450277492">
          <w:marLeft w:val="0"/>
          <w:marRight w:val="0"/>
          <w:marTop w:val="0"/>
          <w:marBottom w:val="0"/>
          <w:divBdr>
            <w:top w:val="none" w:sz="0" w:space="0" w:color="auto"/>
            <w:left w:val="none" w:sz="0" w:space="0" w:color="auto"/>
            <w:bottom w:val="none" w:sz="0" w:space="0" w:color="auto"/>
            <w:right w:val="none" w:sz="0" w:space="0" w:color="auto"/>
          </w:divBdr>
        </w:div>
        <w:div w:id="1634486914">
          <w:marLeft w:val="0"/>
          <w:marRight w:val="0"/>
          <w:marTop w:val="0"/>
          <w:marBottom w:val="0"/>
          <w:divBdr>
            <w:top w:val="none" w:sz="0" w:space="0" w:color="auto"/>
            <w:left w:val="none" w:sz="0" w:space="0" w:color="auto"/>
            <w:bottom w:val="none" w:sz="0" w:space="0" w:color="auto"/>
            <w:right w:val="none" w:sz="0" w:space="0" w:color="auto"/>
          </w:divBdr>
        </w:div>
        <w:div w:id="1934975074">
          <w:marLeft w:val="0"/>
          <w:marRight w:val="0"/>
          <w:marTop w:val="0"/>
          <w:marBottom w:val="0"/>
          <w:divBdr>
            <w:top w:val="none" w:sz="0" w:space="0" w:color="auto"/>
            <w:left w:val="none" w:sz="0" w:space="0" w:color="auto"/>
            <w:bottom w:val="none" w:sz="0" w:space="0" w:color="auto"/>
            <w:right w:val="none" w:sz="0" w:space="0" w:color="auto"/>
          </w:divBdr>
        </w:div>
        <w:div w:id="1940093729">
          <w:marLeft w:val="0"/>
          <w:marRight w:val="0"/>
          <w:marTop w:val="0"/>
          <w:marBottom w:val="0"/>
          <w:divBdr>
            <w:top w:val="none" w:sz="0" w:space="0" w:color="auto"/>
            <w:left w:val="none" w:sz="0" w:space="0" w:color="auto"/>
            <w:bottom w:val="none" w:sz="0" w:space="0" w:color="auto"/>
            <w:right w:val="none" w:sz="0" w:space="0" w:color="auto"/>
          </w:divBdr>
        </w:div>
        <w:div w:id="1974559929">
          <w:marLeft w:val="0"/>
          <w:marRight w:val="0"/>
          <w:marTop w:val="0"/>
          <w:marBottom w:val="0"/>
          <w:divBdr>
            <w:top w:val="none" w:sz="0" w:space="0" w:color="auto"/>
            <w:left w:val="none" w:sz="0" w:space="0" w:color="auto"/>
            <w:bottom w:val="none" w:sz="0" w:space="0" w:color="auto"/>
            <w:right w:val="none" w:sz="0" w:space="0" w:color="auto"/>
          </w:divBdr>
        </w:div>
        <w:div w:id="2124763094">
          <w:marLeft w:val="0"/>
          <w:marRight w:val="0"/>
          <w:marTop w:val="0"/>
          <w:marBottom w:val="0"/>
          <w:divBdr>
            <w:top w:val="none" w:sz="0" w:space="0" w:color="auto"/>
            <w:left w:val="none" w:sz="0" w:space="0" w:color="auto"/>
            <w:bottom w:val="none" w:sz="0" w:space="0" w:color="auto"/>
            <w:right w:val="none" w:sz="0" w:space="0" w:color="auto"/>
          </w:divBdr>
        </w:div>
      </w:divsChild>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sChild>
        <w:div w:id="95756244">
          <w:marLeft w:val="0"/>
          <w:marRight w:val="0"/>
          <w:marTop w:val="0"/>
          <w:marBottom w:val="0"/>
          <w:divBdr>
            <w:top w:val="none" w:sz="0" w:space="0" w:color="auto"/>
            <w:left w:val="none" w:sz="0" w:space="0" w:color="auto"/>
            <w:bottom w:val="none" w:sz="0" w:space="0" w:color="auto"/>
            <w:right w:val="none" w:sz="0" w:space="0" w:color="auto"/>
          </w:divBdr>
        </w:div>
        <w:div w:id="395471972">
          <w:marLeft w:val="0"/>
          <w:marRight w:val="0"/>
          <w:marTop w:val="0"/>
          <w:marBottom w:val="0"/>
          <w:divBdr>
            <w:top w:val="none" w:sz="0" w:space="0" w:color="auto"/>
            <w:left w:val="none" w:sz="0" w:space="0" w:color="auto"/>
            <w:bottom w:val="none" w:sz="0" w:space="0" w:color="auto"/>
            <w:right w:val="none" w:sz="0" w:space="0" w:color="auto"/>
          </w:divBdr>
        </w:div>
        <w:div w:id="500196261">
          <w:marLeft w:val="0"/>
          <w:marRight w:val="0"/>
          <w:marTop w:val="0"/>
          <w:marBottom w:val="0"/>
          <w:divBdr>
            <w:top w:val="none" w:sz="0" w:space="0" w:color="auto"/>
            <w:left w:val="none" w:sz="0" w:space="0" w:color="auto"/>
            <w:bottom w:val="none" w:sz="0" w:space="0" w:color="auto"/>
            <w:right w:val="none" w:sz="0" w:space="0" w:color="auto"/>
          </w:divBdr>
        </w:div>
        <w:div w:id="786965761">
          <w:marLeft w:val="0"/>
          <w:marRight w:val="0"/>
          <w:marTop w:val="0"/>
          <w:marBottom w:val="0"/>
          <w:divBdr>
            <w:top w:val="none" w:sz="0" w:space="0" w:color="auto"/>
            <w:left w:val="none" w:sz="0" w:space="0" w:color="auto"/>
            <w:bottom w:val="none" w:sz="0" w:space="0" w:color="auto"/>
            <w:right w:val="none" w:sz="0" w:space="0" w:color="auto"/>
          </w:divBdr>
        </w:div>
        <w:div w:id="845561803">
          <w:marLeft w:val="0"/>
          <w:marRight w:val="0"/>
          <w:marTop w:val="0"/>
          <w:marBottom w:val="0"/>
          <w:divBdr>
            <w:top w:val="none" w:sz="0" w:space="0" w:color="auto"/>
            <w:left w:val="none" w:sz="0" w:space="0" w:color="auto"/>
            <w:bottom w:val="none" w:sz="0" w:space="0" w:color="auto"/>
            <w:right w:val="none" w:sz="0" w:space="0" w:color="auto"/>
          </w:divBdr>
        </w:div>
        <w:div w:id="1548638205">
          <w:marLeft w:val="0"/>
          <w:marRight w:val="0"/>
          <w:marTop w:val="0"/>
          <w:marBottom w:val="0"/>
          <w:divBdr>
            <w:top w:val="none" w:sz="0" w:space="0" w:color="auto"/>
            <w:left w:val="none" w:sz="0" w:space="0" w:color="auto"/>
            <w:bottom w:val="none" w:sz="0" w:space="0" w:color="auto"/>
            <w:right w:val="none" w:sz="0" w:space="0" w:color="auto"/>
          </w:divBdr>
        </w:div>
        <w:div w:id="1634215332">
          <w:marLeft w:val="0"/>
          <w:marRight w:val="0"/>
          <w:marTop w:val="0"/>
          <w:marBottom w:val="0"/>
          <w:divBdr>
            <w:top w:val="none" w:sz="0" w:space="0" w:color="auto"/>
            <w:left w:val="none" w:sz="0" w:space="0" w:color="auto"/>
            <w:bottom w:val="none" w:sz="0" w:space="0" w:color="auto"/>
            <w:right w:val="none" w:sz="0" w:space="0" w:color="auto"/>
          </w:divBdr>
        </w:div>
      </w:divsChild>
    </w:div>
    <w:div w:id="2138909532">
      <w:bodyDiv w:val="1"/>
      <w:marLeft w:val="0"/>
      <w:marRight w:val="0"/>
      <w:marTop w:val="0"/>
      <w:marBottom w:val="0"/>
      <w:divBdr>
        <w:top w:val="none" w:sz="0" w:space="0" w:color="auto"/>
        <w:left w:val="none" w:sz="0" w:space="0" w:color="auto"/>
        <w:bottom w:val="none" w:sz="0" w:space="0" w:color="auto"/>
        <w:right w:val="none" w:sz="0" w:space="0" w:color="auto"/>
      </w:divBdr>
      <w:divsChild>
        <w:div w:id="1935047528">
          <w:marLeft w:val="0"/>
          <w:marRight w:val="0"/>
          <w:marTop w:val="0"/>
          <w:marBottom w:val="0"/>
          <w:divBdr>
            <w:top w:val="none" w:sz="0" w:space="0" w:color="auto"/>
            <w:left w:val="none" w:sz="0" w:space="0" w:color="auto"/>
            <w:bottom w:val="none" w:sz="0" w:space="0" w:color="auto"/>
            <w:right w:val="none" w:sz="0" w:space="0" w:color="auto"/>
          </w:divBdr>
        </w:div>
        <w:div w:id="1691758044">
          <w:marLeft w:val="0"/>
          <w:marRight w:val="0"/>
          <w:marTop w:val="0"/>
          <w:marBottom w:val="0"/>
          <w:divBdr>
            <w:top w:val="none" w:sz="0" w:space="0" w:color="auto"/>
            <w:left w:val="none" w:sz="0" w:space="0" w:color="auto"/>
            <w:bottom w:val="none" w:sz="0" w:space="0" w:color="auto"/>
            <w:right w:val="none" w:sz="0" w:space="0" w:color="auto"/>
          </w:divBdr>
        </w:div>
        <w:div w:id="1866482912">
          <w:marLeft w:val="0"/>
          <w:marRight w:val="0"/>
          <w:marTop w:val="0"/>
          <w:marBottom w:val="0"/>
          <w:divBdr>
            <w:top w:val="none" w:sz="0" w:space="0" w:color="auto"/>
            <w:left w:val="none" w:sz="0" w:space="0" w:color="auto"/>
            <w:bottom w:val="none" w:sz="0" w:space="0" w:color="auto"/>
            <w:right w:val="none" w:sz="0" w:space="0" w:color="auto"/>
          </w:divBdr>
        </w:div>
        <w:div w:id="1789856144">
          <w:marLeft w:val="0"/>
          <w:marRight w:val="0"/>
          <w:marTop w:val="0"/>
          <w:marBottom w:val="0"/>
          <w:divBdr>
            <w:top w:val="none" w:sz="0" w:space="0" w:color="auto"/>
            <w:left w:val="none" w:sz="0" w:space="0" w:color="auto"/>
            <w:bottom w:val="none" w:sz="0" w:space="0" w:color="auto"/>
            <w:right w:val="none" w:sz="0" w:space="0" w:color="auto"/>
          </w:divBdr>
        </w:div>
        <w:div w:id="1377851629">
          <w:marLeft w:val="0"/>
          <w:marRight w:val="0"/>
          <w:marTop w:val="0"/>
          <w:marBottom w:val="0"/>
          <w:divBdr>
            <w:top w:val="none" w:sz="0" w:space="0" w:color="auto"/>
            <w:left w:val="none" w:sz="0" w:space="0" w:color="auto"/>
            <w:bottom w:val="none" w:sz="0" w:space="0" w:color="auto"/>
            <w:right w:val="none" w:sz="0" w:space="0" w:color="auto"/>
          </w:divBdr>
        </w:div>
        <w:div w:id="485509780">
          <w:marLeft w:val="0"/>
          <w:marRight w:val="0"/>
          <w:marTop w:val="0"/>
          <w:marBottom w:val="0"/>
          <w:divBdr>
            <w:top w:val="none" w:sz="0" w:space="0" w:color="auto"/>
            <w:left w:val="none" w:sz="0" w:space="0" w:color="auto"/>
            <w:bottom w:val="none" w:sz="0" w:space="0" w:color="auto"/>
            <w:right w:val="none" w:sz="0" w:space="0" w:color="auto"/>
          </w:divBdr>
        </w:div>
        <w:div w:id="64277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1533-2861_Journal_of_Internet_Commer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pasca.gunadarma.ac.id/2012/05/04/perkembangan-teknologi-komputer-di-perbank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searchgate.net/publication/238748265_Consumer_Behavior%20" TargetMode="External"/><Relationship Id="rId5" Type="http://schemas.openxmlformats.org/officeDocument/2006/relationships/footnotes" Target="footnotes.xml"/><Relationship Id="rId10" Type="http://schemas.openxmlformats.org/officeDocument/2006/relationships/hyperlink" Target="https://www.bankmandiri.co.id" TargetMode="External"/><Relationship Id="rId4" Type="http://schemas.openxmlformats.org/officeDocument/2006/relationships/webSettings" Target="webSettings.xml"/><Relationship Id="rId9" Type="http://schemas.openxmlformats.org/officeDocument/2006/relationships/hyperlink" Target="https://databoks.katadata.co.id/datapublish/2017/05/08/berapa-pengguna-mobile-banking-bank-mandi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56EE-4A2C-4645-9092-532C1823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37</cp:revision>
  <cp:lastPrinted>2019-01-19T07:00:00Z</cp:lastPrinted>
  <dcterms:created xsi:type="dcterms:W3CDTF">2018-12-30T16:00:00Z</dcterms:created>
  <dcterms:modified xsi:type="dcterms:W3CDTF">2019-01-19T07:09:00Z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ee5c3be6-3b0a-3b14-ab1a-99d33074ae7e</vt:lpwstr>
  </property>
  <property fmtid="{D5CDD505-2E9C-101B-9397-08002B2CF9AE}" pid="24" name="Mendeley Citation Style_1">
    <vt:lpwstr>http://www.zotero.org/styles/apa</vt:lpwstr>
  </property>
</Properties>
</file>