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D5EC5" w14:textId="77777777" w:rsidR="00184D11" w:rsidRDefault="00AB3CC0" w:rsidP="00AB3CC0">
      <w:pPr>
        <w:jc w:val="center"/>
        <w:rPr>
          <w:rFonts w:ascii="Times New Roman" w:hAnsi="Times New Roman" w:cs="Times New Roman"/>
          <w:sz w:val="24"/>
          <w:szCs w:val="24"/>
        </w:rPr>
      </w:pPr>
      <w:r>
        <w:rPr>
          <w:rFonts w:ascii="Times New Roman" w:hAnsi="Times New Roman" w:cs="Times New Roman"/>
          <w:sz w:val="24"/>
          <w:szCs w:val="24"/>
        </w:rPr>
        <w:t>ABSTRAK</w:t>
      </w:r>
    </w:p>
    <w:p w14:paraId="5D599524" w14:textId="77777777" w:rsidR="00AB3CC0" w:rsidRPr="00F81375" w:rsidRDefault="00AB3CC0" w:rsidP="00F81375">
      <w:pPr>
        <w:spacing w:line="480" w:lineRule="auto"/>
        <w:jc w:val="center"/>
        <w:rPr>
          <w:rFonts w:ascii="Times New Roman" w:hAnsi="Times New Roman" w:cs="Times New Roman"/>
          <w:sz w:val="24"/>
          <w:szCs w:val="24"/>
        </w:rPr>
      </w:pPr>
    </w:p>
    <w:p w14:paraId="50BB5D5E" w14:textId="2D3B930B" w:rsidR="00AB3CC0" w:rsidRPr="00F81375" w:rsidRDefault="00DF30EA" w:rsidP="00D51BDD">
      <w:pPr>
        <w:tabs>
          <w:tab w:val="left" w:pos="1843"/>
        </w:tabs>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Billy Hadinata</w:t>
      </w:r>
      <w:r w:rsidR="00AB3CC0" w:rsidRPr="00F81375">
        <w:rPr>
          <w:rFonts w:ascii="Times New Roman" w:hAnsi="Times New Roman" w:cs="Times New Roman"/>
          <w:sz w:val="24"/>
          <w:szCs w:val="24"/>
        </w:rPr>
        <w:t xml:space="preserve"> / </w:t>
      </w:r>
      <w:r>
        <w:rPr>
          <w:rFonts w:ascii="Times New Roman" w:hAnsi="Times New Roman" w:cs="Times New Roman"/>
          <w:sz w:val="24"/>
          <w:szCs w:val="24"/>
        </w:rPr>
        <w:t>27150258</w:t>
      </w:r>
      <w:r w:rsidR="00AB3CC0" w:rsidRPr="00F81375">
        <w:rPr>
          <w:rFonts w:ascii="Times New Roman" w:hAnsi="Times New Roman" w:cs="Times New Roman"/>
          <w:sz w:val="24"/>
          <w:szCs w:val="24"/>
        </w:rPr>
        <w:t xml:space="preserve"> / 2019 / </w:t>
      </w:r>
      <w:r>
        <w:rPr>
          <w:rFonts w:ascii="Times New Roman" w:hAnsi="Times New Roman" w:cs="Times New Roman"/>
          <w:sz w:val="24"/>
          <w:szCs w:val="24"/>
        </w:rPr>
        <w:t>Deskripsi dan Korelasi Persepsi Kualitas Produk, Kepuasan Konsumen dan Loyalitas Konsumen Produk Ades di daerah Kelapa Gading Jakarta Utara</w:t>
      </w:r>
      <w:r w:rsidR="00547BED" w:rsidRPr="00F81375">
        <w:rPr>
          <w:rFonts w:ascii="Times New Roman" w:hAnsi="Times New Roman" w:cs="Times New Roman"/>
          <w:sz w:val="24"/>
          <w:szCs w:val="24"/>
        </w:rPr>
        <w:t xml:space="preserve"> /</w:t>
      </w:r>
      <w:r w:rsidR="005F05E8">
        <w:rPr>
          <w:rFonts w:ascii="Times New Roman" w:hAnsi="Times New Roman" w:cs="Times New Roman"/>
          <w:sz w:val="24"/>
          <w:szCs w:val="24"/>
        </w:rPr>
        <w:t xml:space="preserve"> Pembimbing:</w:t>
      </w:r>
      <w:bookmarkStart w:id="0" w:name="_GoBack"/>
      <w:bookmarkEnd w:id="0"/>
      <w:r w:rsidR="00547BED" w:rsidRPr="00F81375">
        <w:rPr>
          <w:rFonts w:ascii="Times New Roman" w:hAnsi="Times New Roman" w:cs="Times New Roman"/>
          <w:sz w:val="24"/>
          <w:szCs w:val="24"/>
        </w:rPr>
        <w:t xml:space="preserve"> </w:t>
      </w:r>
      <w:r>
        <w:rPr>
          <w:rFonts w:ascii="Times New Roman" w:hAnsi="Times New Roman" w:cs="Times New Roman"/>
          <w:sz w:val="24"/>
          <w:szCs w:val="24"/>
        </w:rPr>
        <w:t>Dr. Ir. Bilson Simamora, M.M.</w:t>
      </w:r>
    </w:p>
    <w:p w14:paraId="3EF9D071" w14:textId="0D53FBC3" w:rsidR="007E211E" w:rsidRPr="007E211E" w:rsidRDefault="007E211E" w:rsidP="007E211E">
      <w:pPr>
        <w:spacing w:line="240" w:lineRule="auto"/>
        <w:ind w:left="284" w:right="-10" w:firstLine="436"/>
        <w:jc w:val="both"/>
        <w:rPr>
          <w:rFonts w:ascii="Times New Roman" w:hAnsi="Times New Roman" w:cs="Times New Roman"/>
          <w:sz w:val="24"/>
          <w:szCs w:val="24"/>
          <w:lang w:val="id-ID"/>
        </w:rPr>
      </w:pPr>
      <w:r w:rsidRPr="00AE4376">
        <w:rPr>
          <w:rFonts w:ascii="Times New Roman" w:hAnsi="Times New Roman" w:cs="Times New Roman"/>
          <w:sz w:val="24"/>
          <w:szCs w:val="24"/>
        </w:rPr>
        <w:t xml:space="preserve">Pada saat ini perkembangan dalam bisnis </w:t>
      </w:r>
      <w:r w:rsidR="00E72299">
        <w:rPr>
          <w:rFonts w:ascii="Times New Roman" w:hAnsi="Times New Roman" w:cs="Times New Roman"/>
          <w:sz w:val="24"/>
          <w:szCs w:val="24"/>
        </w:rPr>
        <w:t>air minum dalam kemasan sedang meningkat. Perusahaan yang mengembangkan air minum dalam kemasan juga semakin banyak oleh karena permintaan yang meningkat di masyarakat. Air minum dalam kemasan sangat praktis dan mudah untuk dibawa kemana-mana sehingga menjadi pilihan utama dalam beraktifitas seperti berpergian.</w:t>
      </w:r>
    </w:p>
    <w:p w14:paraId="10BE4B1B" w14:textId="5154388B" w:rsidR="007E211E" w:rsidRDefault="007E211E" w:rsidP="007E211E">
      <w:pPr>
        <w:tabs>
          <w:tab w:val="left" w:pos="1843"/>
        </w:tabs>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D51BDD">
        <w:rPr>
          <w:rFonts w:ascii="Times New Roman" w:hAnsi="Times New Roman" w:cs="Times New Roman"/>
          <w:sz w:val="24"/>
          <w:szCs w:val="24"/>
        </w:rPr>
        <w:t>Dalam penelitian ini, penulis menggunakan</w:t>
      </w:r>
      <w:r w:rsidR="00C819B8">
        <w:rPr>
          <w:rFonts w:ascii="Times New Roman" w:hAnsi="Times New Roman" w:cs="Times New Roman"/>
          <w:sz w:val="24"/>
          <w:szCs w:val="24"/>
        </w:rPr>
        <w:t xml:space="preserve"> t</w:t>
      </w:r>
      <w:r w:rsidR="00D51BDD">
        <w:rPr>
          <w:rFonts w:ascii="Times New Roman" w:hAnsi="Times New Roman" w:cs="Times New Roman"/>
          <w:sz w:val="24"/>
          <w:szCs w:val="24"/>
        </w:rPr>
        <w:t xml:space="preserve">eori </w:t>
      </w:r>
      <w:r w:rsidR="004C5B40">
        <w:rPr>
          <w:rFonts w:ascii="Times New Roman" w:hAnsi="Times New Roman" w:cs="Times New Roman"/>
          <w:iCs/>
          <w:sz w:val="24"/>
          <w:szCs w:val="24"/>
        </w:rPr>
        <w:t>Persepsi Kualitas Produk</w:t>
      </w:r>
      <w:r w:rsidR="00D51BDD">
        <w:rPr>
          <w:rFonts w:ascii="Times New Roman" w:hAnsi="Times New Roman" w:cs="Times New Roman"/>
          <w:i/>
          <w:sz w:val="24"/>
          <w:szCs w:val="24"/>
        </w:rPr>
        <w:t xml:space="preserve">. </w:t>
      </w:r>
      <w:r w:rsidR="004C5B40">
        <w:rPr>
          <w:rFonts w:ascii="Times New Roman" w:hAnsi="Times New Roman" w:cs="Times New Roman"/>
          <w:iCs/>
          <w:sz w:val="24"/>
          <w:szCs w:val="24"/>
        </w:rPr>
        <w:t>Kepuasan Konsumen</w:t>
      </w:r>
      <w:r w:rsidR="004C5B40">
        <w:rPr>
          <w:rFonts w:ascii="Times New Roman" w:hAnsi="Times New Roman" w:cs="Times New Roman"/>
          <w:i/>
          <w:sz w:val="24"/>
          <w:szCs w:val="24"/>
        </w:rPr>
        <w:t xml:space="preserve"> </w:t>
      </w:r>
      <w:r w:rsidR="004C5B40">
        <w:rPr>
          <w:rFonts w:ascii="Times New Roman" w:hAnsi="Times New Roman" w:cs="Times New Roman"/>
          <w:iCs/>
          <w:sz w:val="24"/>
          <w:szCs w:val="24"/>
        </w:rPr>
        <w:t>dan Loyalitas Konsumen untuk mengetahui hubungan antara ketiga teori tersebut.</w:t>
      </w:r>
    </w:p>
    <w:p w14:paraId="6F540C4B" w14:textId="3F9E52B2" w:rsidR="007E211E" w:rsidRDefault="00C819B8" w:rsidP="00B176F5">
      <w:pPr>
        <w:tabs>
          <w:tab w:val="left" w:pos="1843"/>
        </w:tabs>
        <w:spacing w:line="240" w:lineRule="auto"/>
        <w:ind w:left="284" w:firstLine="567"/>
        <w:jc w:val="both"/>
        <w:rPr>
          <w:rFonts w:ascii="Times New Roman" w:hAnsi="Times New Roman" w:cs="Times New Roman"/>
          <w:sz w:val="24"/>
          <w:szCs w:val="24"/>
        </w:rPr>
      </w:pPr>
      <w:r>
        <w:rPr>
          <w:rFonts w:ascii="Times New Roman" w:hAnsi="Times New Roman" w:cs="Times New Roman"/>
          <w:sz w:val="24"/>
          <w:szCs w:val="24"/>
        </w:rPr>
        <w:t>S</w:t>
      </w:r>
      <w:r w:rsidR="007E211E">
        <w:rPr>
          <w:rFonts w:ascii="Times New Roman" w:hAnsi="Times New Roman" w:cs="Times New Roman"/>
          <w:sz w:val="24"/>
          <w:szCs w:val="24"/>
        </w:rPr>
        <w:t>ampel dalam penelitian ini</w:t>
      </w:r>
      <w:r>
        <w:rPr>
          <w:rFonts w:ascii="Times New Roman" w:hAnsi="Times New Roman" w:cs="Times New Roman"/>
          <w:sz w:val="24"/>
          <w:szCs w:val="24"/>
        </w:rPr>
        <w:t xml:space="preserve"> adalah</w:t>
      </w:r>
      <w:r w:rsidR="007E211E">
        <w:rPr>
          <w:rFonts w:ascii="Times New Roman" w:hAnsi="Times New Roman" w:cs="Times New Roman"/>
          <w:sz w:val="24"/>
          <w:szCs w:val="24"/>
        </w:rPr>
        <w:t xml:space="preserve"> sebanyak 1</w:t>
      </w:r>
      <w:r w:rsidR="00B503D7">
        <w:rPr>
          <w:rFonts w:ascii="Times New Roman" w:hAnsi="Times New Roman" w:cs="Times New Roman"/>
          <w:sz w:val="24"/>
          <w:szCs w:val="24"/>
        </w:rPr>
        <w:t>30</w:t>
      </w:r>
      <w:r w:rsidR="007E211E">
        <w:rPr>
          <w:rFonts w:ascii="Times New Roman" w:hAnsi="Times New Roman" w:cs="Times New Roman"/>
          <w:sz w:val="24"/>
          <w:szCs w:val="24"/>
        </w:rPr>
        <w:t xml:space="preserve"> responden</w:t>
      </w:r>
      <w:r>
        <w:rPr>
          <w:rFonts w:ascii="Times New Roman" w:hAnsi="Times New Roman" w:cs="Times New Roman"/>
          <w:sz w:val="24"/>
          <w:szCs w:val="24"/>
        </w:rPr>
        <w:t xml:space="preserve">, kuesioner didistribusikan melalui </w:t>
      </w:r>
      <w:r w:rsidR="004C5B40">
        <w:rPr>
          <w:rFonts w:ascii="Times New Roman" w:hAnsi="Times New Roman" w:cs="Times New Roman"/>
          <w:i/>
          <w:iCs/>
          <w:sz w:val="24"/>
          <w:szCs w:val="24"/>
        </w:rPr>
        <w:t>google form</w:t>
      </w:r>
      <w:r w:rsidR="007E211E">
        <w:rPr>
          <w:rFonts w:ascii="Times New Roman" w:hAnsi="Times New Roman" w:cs="Times New Roman"/>
          <w:sz w:val="24"/>
          <w:szCs w:val="24"/>
        </w:rPr>
        <w:t>. Objek dari penelitian ini adalah responden</w:t>
      </w:r>
      <w:r w:rsidR="00B176F5">
        <w:rPr>
          <w:rFonts w:ascii="Times New Roman" w:hAnsi="Times New Roman" w:cs="Times New Roman"/>
          <w:sz w:val="24"/>
          <w:szCs w:val="24"/>
        </w:rPr>
        <w:t xml:space="preserve"> </w:t>
      </w:r>
      <w:r w:rsidR="004C5B40">
        <w:rPr>
          <w:rFonts w:ascii="Times New Roman" w:hAnsi="Times New Roman" w:cs="Times New Roman"/>
          <w:sz w:val="24"/>
          <w:szCs w:val="24"/>
        </w:rPr>
        <w:t>yang mengkonsumi air minum dalam kemasan Ades di daerah Kelapa Gading</w:t>
      </w:r>
      <w:r w:rsidR="00B176F5" w:rsidRPr="00CD0B01">
        <w:rPr>
          <w:rFonts w:ascii="Times New Roman" w:hAnsi="Times New Roman" w:cs="Times New Roman"/>
          <w:sz w:val="24"/>
          <w:szCs w:val="24"/>
        </w:rPr>
        <w:t>Jakarta Utara</w:t>
      </w:r>
      <w:r w:rsidR="00B176F5">
        <w:rPr>
          <w:rFonts w:ascii="Times New Roman" w:hAnsi="Times New Roman" w:cs="Times New Roman"/>
          <w:sz w:val="24"/>
          <w:szCs w:val="24"/>
        </w:rPr>
        <w:t xml:space="preserve">. Sedangkan prosedur sampel menggunakan </w:t>
      </w:r>
      <w:r w:rsidR="00B176F5">
        <w:rPr>
          <w:rFonts w:ascii="Times New Roman" w:hAnsi="Times New Roman" w:cs="Times New Roman"/>
          <w:i/>
          <w:sz w:val="24"/>
          <w:szCs w:val="24"/>
        </w:rPr>
        <w:t>nonprobability sampling</w:t>
      </w:r>
      <w:r w:rsidR="000A2C77">
        <w:rPr>
          <w:rFonts w:ascii="Times New Roman" w:hAnsi="Times New Roman" w:cs="Times New Roman"/>
          <w:sz w:val="24"/>
          <w:szCs w:val="24"/>
        </w:rPr>
        <w:t xml:space="preserve"> dengan</w:t>
      </w:r>
      <w:r w:rsidR="00B176F5">
        <w:rPr>
          <w:rFonts w:ascii="Times New Roman" w:hAnsi="Times New Roman" w:cs="Times New Roman"/>
          <w:sz w:val="24"/>
          <w:szCs w:val="24"/>
        </w:rPr>
        <w:t xml:space="preserve"> menggunakan metode</w:t>
      </w:r>
      <w:r w:rsidR="004C5B40">
        <w:rPr>
          <w:rFonts w:ascii="Times New Roman" w:hAnsi="Times New Roman" w:cs="Times New Roman"/>
          <w:sz w:val="24"/>
          <w:szCs w:val="24"/>
        </w:rPr>
        <w:t xml:space="preserve"> </w:t>
      </w:r>
      <w:r w:rsidR="000A2C77">
        <w:rPr>
          <w:rFonts w:ascii="Times New Roman" w:hAnsi="Times New Roman" w:cs="Times New Roman"/>
          <w:i/>
          <w:sz w:val="24"/>
          <w:szCs w:val="24"/>
        </w:rPr>
        <w:t>judgment sampling</w:t>
      </w:r>
      <w:r w:rsidR="00B176F5">
        <w:rPr>
          <w:rFonts w:ascii="Times New Roman" w:hAnsi="Times New Roman" w:cs="Times New Roman"/>
          <w:sz w:val="24"/>
          <w:szCs w:val="24"/>
        </w:rPr>
        <w:t>, di</w:t>
      </w:r>
      <w:r w:rsidR="000A2C77">
        <w:rPr>
          <w:rFonts w:ascii="Times New Roman" w:hAnsi="Times New Roman" w:cs="Times New Roman"/>
          <w:sz w:val="24"/>
          <w:szCs w:val="24"/>
        </w:rPr>
        <w:t xml:space="preserve"> </w:t>
      </w:r>
      <w:r w:rsidR="00B176F5">
        <w:rPr>
          <w:rFonts w:ascii="Times New Roman" w:hAnsi="Times New Roman" w:cs="Times New Roman"/>
          <w:sz w:val="24"/>
          <w:szCs w:val="24"/>
        </w:rPr>
        <w:t xml:space="preserve">mana pengambilam sampel sesuai dengan kriteria yang sudah ditentukan oleh penulis yang menjadi faktor pertimbangannya yaitu responden yang pernah </w:t>
      </w:r>
      <w:r w:rsidR="004C5B40">
        <w:rPr>
          <w:rFonts w:ascii="Times New Roman" w:hAnsi="Times New Roman" w:cs="Times New Roman"/>
          <w:sz w:val="24"/>
          <w:szCs w:val="24"/>
        </w:rPr>
        <w:t xml:space="preserve">mengkonsumsi air minum dalam kemasan Ades. </w:t>
      </w:r>
      <w:r w:rsidR="00B176F5">
        <w:rPr>
          <w:rFonts w:ascii="Times New Roman" w:hAnsi="Times New Roman" w:cs="Times New Roman"/>
          <w:sz w:val="24"/>
          <w:szCs w:val="24"/>
        </w:rPr>
        <w:t>Teknik analisis data yang digunakan adalah</w:t>
      </w:r>
      <w:r w:rsidR="000A2C77">
        <w:rPr>
          <w:rFonts w:ascii="Times New Roman" w:hAnsi="Times New Roman" w:cs="Times New Roman"/>
          <w:sz w:val="24"/>
          <w:szCs w:val="24"/>
        </w:rPr>
        <w:t xml:space="preserve"> korelasi </w:t>
      </w:r>
      <w:r w:rsidR="000A2C77">
        <w:rPr>
          <w:rFonts w:ascii="Times New Roman" w:hAnsi="Times New Roman" w:cs="Times New Roman"/>
          <w:i/>
          <w:sz w:val="24"/>
          <w:szCs w:val="24"/>
        </w:rPr>
        <w:t>pearson product moment</w:t>
      </w:r>
      <w:r w:rsidR="000A2C77">
        <w:rPr>
          <w:rFonts w:ascii="Times New Roman" w:hAnsi="Times New Roman" w:cs="Times New Roman"/>
          <w:sz w:val="24"/>
          <w:szCs w:val="24"/>
        </w:rPr>
        <w:t xml:space="preserve">, </w:t>
      </w:r>
      <w:r w:rsidR="000A2C77" w:rsidRPr="000A2C77">
        <w:rPr>
          <w:rFonts w:ascii="Times New Roman" w:hAnsi="Times New Roman" w:cs="Times New Roman"/>
          <w:i/>
          <w:sz w:val="24"/>
          <w:szCs w:val="24"/>
        </w:rPr>
        <w:t>Cronbach Alpha</w:t>
      </w:r>
      <w:r w:rsidR="00B176F5">
        <w:rPr>
          <w:rFonts w:ascii="Times New Roman" w:hAnsi="Times New Roman" w:cs="Times New Roman"/>
          <w:sz w:val="24"/>
          <w:szCs w:val="24"/>
        </w:rPr>
        <w:t xml:space="preserve">, </w:t>
      </w:r>
      <w:r w:rsidR="000A2C77">
        <w:rPr>
          <w:rFonts w:ascii="Times New Roman" w:hAnsi="Times New Roman" w:cs="Times New Roman"/>
          <w:sz w:val="24"/>
          <w:szCs w:val="24"/>
        </w:rPr>
        <w:t>uji korelasi untuk menguji hipotesis.</w:t>
      </w:r>
    </w:p>
    <w:p w14:paraId="06689003" w14:textId="3729F1CA" w:rsidR="00B176F5" w:rsidRPr="004C5B40" w:rsidRDefault="00B176F5" w:rsidP="00B176F5">
      <w:pPr>
        <w:tabs>
          <w:tab w:val="left" w:pos="1843"/>
        </w:tabs>
        <w:spacing w:line="240" w:lineRule="auto"/>
        <w:ind w:left="284" w:firstLine="567"/>
        <w:jc w:val="both"/>
        <w:rPr>
          <w:rFonts w:ascii="Times New Roman" w:hAnsi="Times New Roman" w:cs="Times New Roman"/>
          <w:iCs/>
          <w:sz w:val="24"/>
          <w:szCs w:val="24"/>
        </w:rPr>
      </w:pPr>
      <w:r>
        <w:rPr>
          <w:rFonts w:ascii="Times New Roman" w:hAnsi="Times New Roman" w:cs="Times New Roman"/>
          <w:sz w:val="24"/>
          <w:szCs w:val="24"/>
        </w:rPr>
        <w:t xml:space="preserve">Hasil penelitian </w:t>
      </w:r>
      <w:r w:rsidR="009117DA">
        <w:rPr>
          <w:rFonts w:ascii="Times New Roman" w:hAnsi="Times New Roman" w:cs="Times New Roman"/>
          <w:sz w:val="24"/>
          <w:szCs w:val="24"/>
        </w:rPr>
        <w:t>ini menunju</w:t>
      </w:r>
      <w:r>
        <w:rPr>
          <w:rFonts w:ascii="Times New Roman" w:hAnsi="Times New Roman" w:cs="Times New Roman"/>
          <w:sz w:val="24"/>
          <w:szCs w:val="24"/>
        </w:rPr>
        <w:t>kan bahwa variabel</w:t>
      </w:r>
      <w:r w:rsidR="004C5B40">
        <w:rPr>
          <w:rFonts w:ascii="Times New Roman" w:hAnsi="Times New Roman" w:cs="Times New Roman"/>
          <w:sz w:val="24"/>
          <w:szCs w:val="24"/>
        </w:rPr>
        <w:t xml:space="preserve"> persepsi kualtias produk, kepuasan konsumen dan loyalitas konsumen memiliki hubungan atau korelasi yang positif</w:t>
      </w:r>
      <w:r w:rsidR="009117DA">
        <w:rPr>
          <w:rFonts w:ascii="Times New Roman" w:hAnsi="Times New Roman" w:cs="Times New Roman"/>
          <w:i/>
          <w:sz w:val="24"/>
          <w:szCs w:val="24"/>
        </w:rPr>
        <w:t xml:space="preserve">. </w:t>
      </w:r>
      <w:r w:rsidR="009117DA">
        <w:rPr>
          <w:rFonts w:ascii="Times New Roman" w:hAnsi="Times New Roman" w:cs="Times New Roman"/>
          <w:sz w:val="24"/>
          <w:szCs w:val="24"/>
        </w:rPr>
        <w:t>Dengan hasil tersebut dapat mengindikasikan bahwa</w:t>
      </w:r>
      <w:r w:rsidR="004C5B40">
        <w:rPr>
          <w:rFonts w:ascii="Times New Roman" w:hAnsi="Times New Roman" w:cs="Times New Roman"/>
          <w:sz w:val="24"/>
          <w:szCs w:val="24"/>
        </w:rPr>
        <w:t xml:space="preserve"> </w:t>
      </w:r>
      <w:r w:rsidR="00B953B4">
        <w:rPr>
          <w:rFonts w:ascii="Times New Roman" w:hAnsi="Times New Roman" w:cs="Times New Roman"/>
          <w:sz w:val="24"/>
          <w:szCs w:val="24"/>
        </w:rPr>
        <w:t>kualitas yang baik memiliki hubungan dengan kepuasan dari konsumen dan loyalitas yang diberikan konsumen.</w:t>
      </w:r>
    </w:p>
    <w:p w14:paraId="7702263D" w14:textId="77777777" w:rsidR="00E107AB" w:rsidRDefault="00B176F5" w:rsidP="00E107AB">
      <w:pPr>
        <w:tabs>
          <w:tab w:val="left" w:pos="1843"/>
        </w:tabs>
        <w:spacing w:line="24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Kesimpulan dari penelitian ini adalah </w:t>
      </w:r>
      <w:r w:rsidR="00B953B4">
        <w:rPr>
          <w:rFonts w:ascii="Times New Roman" w:hAnsi="Times New Roman" w:cs="Times New Roman"/>
          <w:iCs/>
          <w:sz w:val="24"/>
          <w:szCs w:val="24"/>
        </w:rPr>
        <w:t xml:space="preserve">kualitas produk, kepuasan konsumen dan loyalitas konsumen berkorelasi positif </w:t>
      </w:r>
      <w:r w:rsidR="00804F37">
        <w:rPr>
          <w:rFonts w:ascii="Times New Roman" w:hAnsi="Times New Roman" w:cs="Times New Roman"/>
          <w:sz w:val="24"/>
          <w:szCs w:val="24"/>
        </w:rPr>
        <w:t xml:space="preserve">sesuai dengan penelitian terdahulu. Penulis menyarankan agar </w:t>
      </w:r>
      <w:r w:rsidR="00B953B4">
        <w:rPr>
          <w:rFonts w:ascii="Times New Roman" w:hAnsi="Times New Roman" w:cs="Times New Roman"/>
          <w:sz w:val="24"/>
          <w:szCs w:val="24"/>
        </w:rPr>
        <w:t>perusahaan Ades mempertahankan kualitas yang sudah baik dan lebih memperhatikan kebutuhan konsumen.</w:t>
      </w:r>
    </w:p>
    <w:p w14:paraId="55BCE4AF" w14:textId="1A6CE06E" w:rsidR="00AE22CF" w:rsidRPr="00E107AB" w:rsidRDefault="00E107AB" w:rsidP="00E107AB">
      <w:pPr>
        <w:tabs>
          <w:tab w:val="left" w:pos="1843"/>
        </w:tabs>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Kata kunci</w:t>
      </w:r>
      <w:r w:rsidR="00DD3640" w:rsidRPr="00F81375">
        <w:rPr>
          <w:rFonts w:ascii="Times New Roman" w:hAnsi="Times New Roman" w:cs="Times New Roman"/>
          <w:sz w:val="24"/>
          <w:szCs w:val="24"/>
        </w:rPr>
        <w:t xml:space="preserve">: </w:t>
      </w:r>
      <w:r w:rsidR="00B953B4">
        <w:rPr>
          <w:rFonts w:ascii="Times New Roman" w:hAnsi="Times New Roman" w:cs="Times New Roman"/>
          <w:iCs/>
          <w:sz w:val="24"/>
          <w:szCs w:val="24"/>
        </w:rPr>
        <w:t>Persepsi Kualitas Produk, Kepuasan Konsumen dan Loyalitas Konsumen</w:t>
      </w:r>
    </w:p>
    <w:sectPr w:rsidR="00AE22CF" w:rsidRPr="00E107AB" w:rsidSect="00D965D4">
      <w:footerReference w:type="default" r:id="rId8"/>
      <w:pgSz w:w="11906" w:h="16838" w:code="9"/>
      <w:pgMar w:top="1418" w:right="1418" w:bottom="1418" w:left="1701" w:header="708" w:footer="708" w:gutter="0"/>
      <w:pgNumType w:fmt="lowerRoman"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291E1" w14:textId="77777777" w:rsidR="00F47DA6" w:rsidRDefault="00F47DA6" w:rsidP="00E96781">
      <w:pPr>
        <w:spacing w:after="0" w:line="240" w:lineRule="auto"/>
      </w:pPr>
      <w:r>
        <w:separator/>
      </w:r>
    </w:p>
  </w:endnote>
  <w:endnote w:type="continuationSeparator" w:id="0">
    <w:p w14:paraId="0531C087" w14:textId="77777777" w:rsidR="00F47DA6" w:rsidRDefault="00F47DA6" w:rsidP="00E96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7422012"/>
      <w:docPartObj>
        <w:docPartGallery w:val="Page Numbers (Bottom of Page)"/>
        <w:docPartUnique/>
      </w:docPartObj>
    </w:sdtPr>
    <w:sdtEndPr>
      <w:rPr>
        <w:noProof/>
      </w:rPr>
    </w:sdtEndPr>
    <w:sdtContent>
      <w:p w14:paraId="679BB354" w14:textId="169479F2" w:rsidR="00A22B80" w:rsidRDefault="00A22B80">
        <w:pPr>
          <w:pStyle w:val="Footer"/>
          <w:jc w:val="center"/>
        </w:pPr>
        <w:r>
          <w:t>i</w:t>
        </w:r>
        <w:r>
          <w:fldChar w:fldCharType="begin"/>
        </w:r>
        <w:r>
          <w:instrText xml:space="preserve"> PAGE   \* MERGEFORMAT </w:instrText>
        </w:r>
        <w:r>
          <w:fldChar w:fldCharType="separate"/>
        </w:r>
        <w:r w:rsidR="000A2C77">
          <w:rPr>
            <w:noProof/>
          </w:rPr>
          <w:t>ii</w:t>
        </w:r>
        <w:r>
          <w:rPr>
            <w:noProof/>
          </w:rPr>
          <w:fldChar w:fldCharType="end"/>
        </w:r>
      </w:p>
    </w:sdtContent>
  </w:sdt>
  <w:p w14:paraId="483E2499" w14:textId="77777777" w:rsidR="005B12D5" w:rsidRDefault="005B1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75BAB" w14:textId="77777777" w:rsidR="00F47DA6" w:rsidRDefault="00F47DA6" w:rsidP="00E96781">
      <w:pPr>
        <w:spacing w:after="0" w:line="240" w:lineRule="auto"/>
      </w:pPr>
      <w:r>
        <w:separator/>
      </w:r>
    </w:p>
  </w:footnote>
  <w:footnote w:type="continuationSeparator" w:id="0">
    <w:p w14:paraId="18A4EF9D" w14:textId="77777777" w:rsidR="00F47DA6" w:rsidRDefault="00F47DA6" w:rsidP="00E967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54DFB"/>
    <w:multiLevelType w:val="hybridMultilevel"/>
    <w:tmpl w:val="8DDEFA68"/>
    <w:lvl w:ilvl="0" w:tplc="B9127400">
      <w:start w:val="1"/>
      <w:numFmt w:val="upperLetter"/>
      <w:lvlText w:val="(%1)"/>
      <w:lvlJc w:val="left"/>
      <w:pPr>
        <w:ind w:left="570" w:hanging="39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CC0"/>
    <w:rsid w:val="000125D8"/>
    <w:rsid w:val="00084CC2"/>
    <w:rsid w:val="000A2C77"/>
    <w:rsid w:val="00120C4D"/>
    <w:rsid w:val="001610A7"/>
    <w:rsid w:val="00184D11"/>
    <w:rsid w:val="001B0434"/>
    <w:rsid w:val="001B0F85"/>
    <w:rsid w:val="002644AD"/>
    <w:rsid w:val="00392B3C"/>
    <w:rsid w:val="004077D9"/>
    <w:rsid w:val="0042410C"/>
    <w:rsid w:val="004331C5"/>
    <w:rsid w:val="0043748E"/>
    <w:rsid w:val="00446EF4"/>
    <w:rsid w:val="004C5B40"/>
    <w:rsid w:val="00547BED"/>
    <w:rsid w:val="005B12D5"/>
    <w:rsid w:val="005F05E8"/>
    <w:rsid w:val="00686636"/>
    <w:rsid w:val="00725528"/>
    <w:rsid w:val="007E211E"/>
    <w:rsid w:val="00804F37"/>
    <w:rsid w:val="00811943"/>
    <w:rsid w:val="00817332"/>
    <w:rsid w:val="008C53B6"/>
    <w:rsid w:val="009117DA"/>
    <w:rsid w:val="00A22B80"/>
    <w:rsid w:val="00AB3CC0"/>
    <w:rsid w:val="00AB7D04"/>
    <w:rsid w:val="00AE22CF"/>
    <w:rsid w:val="00B176F5"/>
    <w:rsid w:val="00B503D7"/>
    <w:rsid w:val="00B953B4"/>
    <w:rsid w:val="00C819B8"/>
    <w:rsid w:val="00C831DD"/>
    <w:rsid w:val="00CC4D2C"/>
    <w:rsid w:val="00D331F4"/>
    <w:rsid w:val="00D51BDD"/>
    <w:rsid w:val="00D965D4"/>
    <w:rsid w:val="00DD3640"/>
    <w:rsid w:val="00DF30EA"/>
    <w:rsid w:val="00E107AB"/>
    <w:rsid w:val="00E447B7"/>
    <w:rsid w:val="00E5293B"/>
    <w:rsid w:val="00E72299"/>
    <w:rsid w:val="00E96781"/>
    <w:rsid w:val="00EC45AF"/>
    <w:rsid w:val="00EE0018"/>
    <w:rsid w:val="00F3412F"/>
    <w:rsid w:val="00F47DA6"/>
    <w:rsid w:val="00F81375"/>
    <w:rsid w:val="00F94151"/>
    <w:rsid w:val="00FC1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E037F"/>
  <w15:chartTrackingRefBased/>
  <w15:docId w15:val="{2CA8C2CA-4964-4FA8-A44C-4BB9803AE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40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077D9"/>
    <w:rPr>
      <w:rFonts w:ascii="Courier New" w:eastAsia="Times New Roman" w:hAnsi="Courier New" w:cs="Courier New"/>
      <w:sz w:val="20"/>
      <w:szCs w:val="20"/>
    </w:rPr>
  </w:style>
  <w:style w:type="paragraph" w:styleId="Header">
    <w:name w:val="header"/>
    <w:basedOn w:val="Normal"/>
    <w:link w:val="HeaderChar"/>
    <w:uiPriority w:val="99"/>
    <w:unhideWhenUsed/>
    <w:rsid w:val="00E96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781"/>
  </w:style>
  <w:style w:type="paragraph" w:styleId="Footer">
    <w:name w:val="footer"/>
    <w:basedOn w:val="Normal"/>
    <w:link w:val="FooterChar"/>
    <w:uiPriority w:val="99"/>
    <w:unhideWhenUsed/>
    <w:rsid w:val="00E96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781"/>
  </w:style>
  <w:style w:type="paragraph" w:styleId="ListParagraph">
    <w:name w:val="List Paragraph"/>
    <w:basedOn w:val="Normal"/>
    <w:link w:val="ListParagraphChar"/>
    <w:uiPriority w:val="34"/>
    <w:qFormat/>
    <w:rsid w:val="00F81375"/>
    <w:pPr>
      <w:spacing w:after="200" w:line="276" w:lineRule="auto"/>
      <w:ind w:left="720"/>
      <w:contextualSpacing/>
    </w:pPr>
  </w:style>
  <w:style w:type="character" w:customStyle="1" w:styleId="ListParagraphChar">
    <w:name w:val="List Paragraph Char"/>
    <w:link w:val="ListParagraph"/>
    <w:uiPriority w:val="34"/>
    <w:locked/>
    <w:rsid w:val="00F81375"/>
  </w:style>
  <w:style w:type="character" w:customStyle="1" w:styleId="fontstyle01">
    <w:name w:val="fontstyle01"/>
    <w:basedOn w:val="DefaultParagraphFont"/>
    <w:rsid w:val="007E211E"/>
    <w:rPr>
      <w:rFonts w:ascii="Times New Roman" w:hAnsi="Times New Roman" w:cs="Times New Roman" w:hint="default"/>
      <w:b w:val="0"/>
      <w:bCs w:val="0"/>
      <w:i w:val="0"/>
      <w:iCs w:val="0"/>
      <w:color w:val="000000"/>
      <w:sz w:val="24"/>
      <w:szCs w:val="24"/>
    </w:rPr>
  </w:style>
  <w:style w:type="paragraph" w:styleId="BalloonText">
    <w:name w:val="Balloon Text"/>
    <w:basedOn w:val="Normal"/>
    <w:link w:val="BalloonTextChar"/>
    <w:uiPriority w:val="99"/>
    <w:semiHidden/>
    <w:unhideWhenUsed/>
    <w:rsid w:val="00E107AB"/>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E107AB"/>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683636">
      <w:bodyDiv w:val="1"/>
      <w:marLeft w:val="0"/>
      <w:marRight w:val="0"/>
      <w:marTop w:val="0"/>
      <w:marBottom w:val="0"/>
      <w:divBdr>
        <w:top w:val="none" w:sz="0" w:space="0" w:color="auto"/>
        <w:left w:val="none" w:sz="0" w:space="0" w:color="auto"/>
        <w:bottom w:val="none" w:sz="0" w:space="0" w:color="auto"/>
        <w:right w:val="none" w:sz="0" w:space="0" w:color="auto"/>
      </w:divBdr>
    </w:div>
    <w:div w:id="738557917">
      <w:bodyDiv w:val="1"/>
      <w:marLeft w:val="0"/>
      <w:marRight w:val="0"/>
      <w:marTop w:val="0"/>
      <w:marBottom w:val="0"/>
      <w:divBdr>
        <w:top w:val="none" w:sz="0" w:space="0" w:color="auto"/>
        <w:left w:val="none" w:sz="0" w:space="0" w:color="auto"/>
        <w:bottom w:val="none" w:sz="0" w:space="0" w:color="auto"/>
        <w:right w:val="none" w:sz="0" w:space="0" w:color="auto"/>
      </w:divBdr>
    </w:div>
    <w:div w:id="784467451">
      <w:bodyDiv w:val="1"/>
      <w:marLeft w:val="0"/>
      <w:marRight w:val="0"/>
      <w:marTop w:val="0"/>
      <w:marBottom w:val="0"/>
      <w:divBdr>
        <w:top w:val="none" w:sz="0" w:space="0" w:color="auto"/>
        <w:left w:val="none" w:sz="0" w:space="0" w:color="auto"/>
        <w:bottom w:val="none" w:sz="0" w:space="0" w:color="auto"/>
        <w:right w:val="none" w:sz="0" w:space="0" w:color="auto"/>
      </w:divBdr>
    </w:div>
    <w:div w:id="1575236584">
      <w:bodyDiv w:val="1"/>
      <w:marLeft w:val="0"/>
      <w:marRight w:val="0"/>
      <w:marTop w:val="0"/>
      <w:marBottom w:val="0"/>
      <w:divBdr>
        <w:top w:val="none" w:sz="0" w:space="0" w:color="auto"/>
        <w:left w:val="none" w:sz="0" w:space="0" w:color="auto"/>
        <w:bottom w:val="none" w:sz="0" w:space="0" w:color="auto"/>
        <w:right w:val="none" w:sz="0" w:space="0" w:color="auto"/>
      </w:divBdr>
    </w:div>
    <w:div w:id="1575621326">
      <w:bodyDiv w:val="1"/>
      <w:marLeft w:val="0"/>
      <w:marRight w:val="0"/>
      <w:marTop w:val="0"/>
      <w:marBottom w:val="0"/>
      <w:divBdr>
        <w:top w:val="none" w:sz="0" w:space="0" w:color="auto"/>
        <w:left w:val="none" w:sz="0" w:space="0" w:color="auto"/>
        <w:bottom w:val="none" w:sz="0" w:space="0" w:color="auto"/>
        <w:right w:val="none" w:sz="0" w:space="0" w:color="auto"/>
      </w:divBdr>
    </w:div>
    <w:div w:id="1816989836">
      <w:bodyDiv w:val="1"/>
      <w:marLeft w:val="0"/>
      <w:marRight w:val="0"/>
      <w:marTop w:val="0"/>
      <w:marBottom w:val="0"/>
      <w:divBdr>
        <w:top w:val="none" w:sz="0" w:space="0" w:color="auto"/>
        <w:left w:val="none" w:sz="0" w:space="0" w:color="auto"/>
        <w:bottom w:val="none" w:sz="0" w:space="0" w:color="auto"/>
        <w:right w:val="none" w:sz="0" w:space="0" w:color="auto"/>
      </w:divBdr>
    </w:div>
    <w:div w:id="197972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BB858-C9CA-426F-BE7D-F4013D26C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richard.wirawan@outlook.com</dc:creator>
  <cp:keywords/>
  <dc:description/>
  <cp:lastModifiedBy>Billy</cp:lastModifiedBy>
  <cp:revision>20</cp:revision>
  <cp:lastPrinted>2019-08-19T02:11:00Z</cp:lastPrinted>
  <dcterms:created xsi:type="dcterms:W3CDTF">2019-04-25T01:44:00Z</dcterms:created>
  <dcterms:modified xsi:type="dcterms:W3CDTF">2019-10-14T07:20:00Z</dcterms:modified>
</cp:coreProperties>
</file>