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D8" w:rsidRDefault="00E834D8" w:rsidP="00E834D8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3D32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</w:p>
    <w:p w:rsidR="00E834D8" w:rsidRDefault="00E834D8" w:rsidP="00E834D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1.1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Sepuluh Bank dengan Peringkat Aset Terbesar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   2</w:t>
      </w:r>
    </w:p>
    <w:p w:rsidR="00E834D8" w:rsidRDefault="00E834D8" w:rsidP="00E834D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E709D7">
        <w:rPr>
          <w:rFonts w:ascii="Times New Roman" w:hAnsi="Times New Roman" w:cs="Times New Roman"/>
          <w:sz w:val="24"/>
        </w:rPr>
        <w:t>Penelitian Terdahulu</w:t>
      </w:r>
      <w:r>
        <w:rPr>
          <w:rFonts w:ascii="Times New Roman" w:hAnsi="Times New Roman" w:cs="Times New Roman"/>
          <w:sz w:val="24"/>
        </w:rPr>
        <w:t xml:space="preserve"> Variabel Perceived Usefulness,</w:t>
      </w:r>
    </w:p>
    <w:p w:rsidR="00E834D8" w:rsidRPr="004F4075" w:rsidRDefault="00E834D8" w:rsidP="00E834D8">
      <w:pPr>
        <w:spacing w:line="480" w:lineRule="auto"/>
        <w:ind w:left="1560"/>
        <w:rPr>
          <w:rFonts w:ascii="Times New Roman" w:hAnsi="Times New Roman" w:cs="Times New Roman"/>
          <w:sz w:val="24"/>
          <w:lang w:val="en-US"/>
        </w:rPr>
      </w:pPr>
      <w:r w:rsidRPr="00E709D7">
        <w:rPr>
          <w:rFonts w:ascii="Times New Roman" w:hAnsi="Times New Roman" w:cs="Times New Roman"/>
          <w:sz w:val="24"/>
        </w:rPr>
        <w:t>Perceived Ease of Use, Attitude dan Intention to Use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   19</w:t>
      </w:r>
    </w:p>
    <w:p w:rsidR="00E834D8" w:rsidRDefault="00E834D8" w:rsidP="00E834D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Tabel 2.2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E709D7">
        <w:rPr>
          <w:rFonts w:ascii="Times New Roman" w:hAnsi="Times New Roman" w:cs="Times New Roman"/>
          <w:sz w:val="24"/>
        </w:rPr>
        <w:t>Penelitian Terdahulu Variabel Perceive</w:t>
      </w:r>
      <w:r>
        <w:rPr>
          <w:rFonts w:ascii="Times New Roman" w:hAnsi="Times New Roman" w:cs="Times New Roman"/>
          <w:sz w:val="24"/>
        </w:rPr>
        <w:t>d Usefulness,</w:t>
      </w:r>
    </w:p>
    <w:p w:rsidR="00E834D8" w:rsidRDefault="00E834D8" w:rsidP="00E834D8">
      <w:pPr>
        <w:spacing w:line="480" w:lineRule="auto"/>
        <w:ind w:firstLine="1560"/>
        <w:rPr>
          <w:rFonts w:ascii="Times New Roman" w:hAnsi="Times New Roman" w:cs="Times New Roman"/>
          <w:sz w:val="24"/>
        </w:rPr>
      </w:pPr>
      <w:r w:rsidRPr="00E709D7">
        <w:rPr>
          <w:rFonts w:ascii="Times New Roman" w:hAnsi="Times New Roman" w:cs="Times New Roman"/>
          <w:sz w:val="24"/>
        </w:rPr>
        <w:t xml:space="preserve">Perceived Ease of Use Performance Expectancy, Attitude dan </w:t>
      </w:r>
    </w:p>
    <w:p w:rsidR="00E834D8" w:rsidRPr="004F4075" w:rsidRDefault="00E834D8" w:rsidP="00E834D8">
      <w:pPr>
        <w:spacing w:line="480" w:lineRule="auto"/>
        <w:ind w:left="1560"/>
        <w:rPr>
          <w:rFonts w:ascii="Times New Roman" w:hAnsi="Times New Roman" w:cs="Times New Roman"/>
          <w:sz w:val="24"/>
          <w:lang w:val="en-US"/>
        </w:rPr>
      </w:pPr>
      <w:r w:rsidRPr="00E709D7">
        <w:rPr>
          <w:rFonts w:ascii="Times New Roman" w:hAnsi="Times New Roman" w:cs="Times New Roman"/>
          <w:sz w:val="24"/>
        </w:rPr>
        <w:t>Intention to Use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..  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834D8" w:rsidRDefault="00E834D8" w:rsidP="00E834D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Tabel 2.3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E709D7">
        <w:rPr>
          <w:rFonts w:ascii="Times New Roman" w:hAnsi="Times New Roman" w:cs="Times New Roman"/>
          <w:sz w:val="24"/>
        </w:rPr>
        <w:t>Penelitian Terdahulu Va</w:t>
      </w:r>
      <w:r>
        <w:rPr>
          <w:rFonts w:ascii="Times New Roman" w:hAnsi="Times New Roman" w:cs="Times New Roman"/>
          <w:sz w:val="24"/>
        </w:rPr>
        <w:t>riabel Perceived Usefulness dan</w:t>
      </w:r>
    </w:p>
    <w:p w:rsidR="00E834D8" w:rsidRPr="004F4075" w:rsidRDefault="00E834D8" w:rsidP="00E834D8">
      <w:pPr>
        <w:spacing w:line="480" w:lineRule="auto"/>
        <w:ind w:firstLine="15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Perceived Ease of </w:t>
      </w:r>
      <w:r w:rsidRPr="00E709D7">
        <w:rPr>
          <w:rFonts w:ascii="Times New Roman" w:hAnsi="Times New Roman" w:cs="Times New Roman"/>
          <w:sz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   21</w:t>
      </w:r>
    </w:p>
    <w:p w:rsidR="00E834D8" w:rsidRDefault="00E834D8" w:rsidP="00E834D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Tabel 2.4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E709D7">
        <w:rPr>
          <w:rFonts w:ascii="Times New Roman" w:hAnsi="Times New Roman" w:cs="Times New Roman"/>
          <w:sz w:val="24"/>
        </w:rPr>
        <w:t>Penelitian Terdahulu</w:t>
      </w:r>
      <w:r>
        <w:rPr>
          <w:rFonts w:ascii="Times New Roman" w:hAnsi="Times New Roman" w:cs="Times New Roman"/>
          <w:sz w:val="24"/>
        </w:rPr>
        <w:t xml:space="preserve"> Variabel Perceived Usefulness,</w:t>
      </w:r>
    </w:p>
    <w:p w:rsidR="00E834D8" w:rsidRPr="004F4075" w:rsidRDefault="00E834D8" w:rsidP="00E834D8">
      <w:pPr>
        <w:spacing w:line="480" w:lineRule="auto"/>
        <w:ind w:firstLine="1560"/>
        <w:rPr>
          <w:rFonts w:ascii="Times New Roman" w:hAnsi="Times New Roman" w:cs="Times New Roman"/>
          <w:sz w:val="24"/>
          <w:lang w:val="en-US"/>
        </w:rPr>
      </w:pPr>
      <w:r w:rsidRPr="00E709D7">
        <w:rPr>
          <w:rFonts w:ascii="Times New Roman" w:hAnsi="Times New Roman" w:cs="Times New Roman"/>
          <w:sz w:val="24"/>
        </w:rPr>
        <w:t>Perceived Ease of Use dan Intention to Use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........   22</w:t>
      </w:r>
    </w:p>
    <w:p w:rsidR="00E834D8" w:rsidRPr="004F4075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3.1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61373E">
        <w:rPr>
          <w:rFonts w:ascii="Times New Roman" w:hAnsi="Times New Roman" w:cs="Times New Roman"/>
          <w:sz w:val="24"/>
        </w:rPr>
        <w:t>Pengukuran Variabel Perceived Usefulness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...   32</w:t>
      </w:r>
    </w:p>
    <w:p w:rsidR="00E834D8" w:rsidRPr="004F4075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3.2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61373E">
        <w:rPr>
          <w:rFonts w:ascii="Times New Roman" w:hAnsi="Times New Roman" w:cs="Times New Roman"/>
          <w:sz w:val="24"/>
        </w:rPr>
        <w:t>Pengukuran Variabel Perceived Ease of Use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........   33</w:t>
      </w:r>
    </w:p>
    <w:p w:rsidR="00E834D8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3.3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61373E">
        <w:rPr>
          <w:rFonts w:ascii="Times New Roman" w:hAnsi="Times New Roman" w:cs="Times New Roman"/>
          <w:sz w:val="24"/>
        </w:rPr>
        <w:t>Pengukuran Variabel Performance Expectanc</w:t>
      </w:r>
      <w:r w:rsidRPr="0061373E">
        <w:rPr>
          <w:rFonts w:ascii="Times New Roman" w:hAnsi="Times New Roman" w:cs="Times New Roman"/>
          <w:sz w:val="24"/>
          <w:lang w:val="en-US"/>
        </w:rPr>
        <w:t>y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   34</w:t>
      </w:r>
    </w:p>
    <w:p w:rsidR="00E834D8" w:rsidRPr="004F4075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3.4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61373E">
        <w:rPr>
          <w:rFonts w:ascii="Times New Roman" w:hAnsi="Times New Roman" w:cs="Times New Roman"/>
          <w:sz w:val="24"/>
        </w:rPr>
        <w:t>Pengukuran Variabel Attitude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   35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3.5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61373E">
        <w:rPr>
          <w:rFonts w:ascii="Times New Roman" w:hAnsi="Times New Roman" w:cs="Times New Roman"/>
          <w:sz w:val="24"/>
        </w:rPr>
        <w:t>Pengukuran Variabel Intention to Use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   35</w:t>
      </w:r>
    </w:p>
    <w:p w:rsidR="00E834D8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3.6</w:t>
      </w:r>
      <w:r>
        <w:rPr>
          <w:rFonts w:ascii="Times New Roman" w:hAnsi="Times New Roman" w:cs="Times New Roman"/>
          <w:sz w:val="24"/>
          <w:lang w:val="en-US"/>
        </w:rPr>
        <w:tab/>
        <w:t xml:space="preserve">: Rentang Skala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   41</w:t>
      </w:r>
    </w:p>
    <w:p w:rsidR="00E834D8" w:rsidRDefault="00E834D8" w:rsidP="00E834D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Tabel 4.1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F73574">
        <w:rPr>
          <w:rFonts w:ascii="Times New Roman" w:hAnsi="Times New Roman" w:cs="Times New Roman"/>
          <w:sz w:val="24"/>
        </w:rPr>
        <w:t>Persentase Respond</w:t>
      </w:r>
      <w:r>
        <w:rPr>
          <w:rFonts w:ascii="Times New Roman" w:hAnsi="Times New Roman" w:cs="Times New Roman"/>
          <w:sz w:val="24"/>
        </w:rPr>
        <w:t>en Berdas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arkan Penggunaan</w:t>
      </w:r>
    </w:p>
    <w:p w:rsidR="00E834D8" w:rsidRPr="00093350" w:rsidRDefault="00E834D8" w:rsidP="00E834D8">
      <w:pPr>
        <w:spacing w:line="480" w:lineRule="auto"/>
        <w:ind w:firstLine="1560"/>
        <w:rPr>
          <w:rFonts w:ascii="Times New Roman" w:hAnsi="Times New Roman" w:cs="Times New Roman"/>
          <w:sz w:val="24"/>
          <w:lang w:val="en-US"/>
        </w:rPr>
      </w:pPr>
      <w:r w:rsidRPr="00F73574">
        <w:rPr>
          <w:rFonts w:ascii="Times New Roman" w:hAnsi="Times New Roman" w:cs="Times New Roman"/>
          <w:sz w:val="24"/>
        </w:rPr>
        <w:lastRenderedPageBreak/>
        <w:t>Mobile Banking BCA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   51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4.2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F73574">
        <w:rPr>
          <w:rFonts w:ascii="Times New Roman" w:hAnsi="Times New Roman" w:cs="Times New Roman"/>
          <w:sz w:val="24"/>
        </w:rPr>
        <w:t>Pengujian Validitas Variabel Perceived Usefulness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   52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4.3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F73574">
        <w:rPr>
          <w:rFonts w:ascii="Times New Roman" w:hAnsi="Times New Roman" w:cs="Times New Roman"/>
          <w:sz w:val="24"/>
        </w:rPr>
        <w:t>Pengujian Validitas Variabel Perceived Ease of Use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   52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4.4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F73574">
        <w:rPr>
          <w:rFonts w:ascii="Times New Roman" w:hAnsi="Times New Roman" w:cs="Times New Roman"/>
          <w:sz w:val="24"/>
        </w:rPr>
        <w:t>Pengujian Validitas Variabel Performance Expectancy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   53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4.5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F73574">
        <w:rPr>
          <w:rFonts w:ascii="Times New Roman" w:hAnsi="Times New Roman" w:cs="Times New Roman"/>
          <w:sz w:val="24"/>
        </w:rPr>
        <w:t>Pengujian Validitas Variabel Attitude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   53</w:t>
      </w:r>
    </w:p>
    <w:p w:rsidR="00E834D8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4.6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F73574">
        <w:rPr>
          <w:rFonts w:ascii="Times New Roman" w:hAnsi="Times New Roman" w:cs="Times New Roman"/>
          <w:sz w:val="24"/>
        </w:rPr>
        <w:t>Pengujian Validitas Variabel Intention to U</w:t>
      </w:r>
      <w:r w:rsidRPr="00F73574">
        <w:rPr>
          <w:rFonts w:ascii="Times New Roman" w:hAnsi="Times New Roman" w:cs="Times New Roman"/>
          <w:sz w:val="24"/>
          <w:lang w:val="en-US"/>
        </w:rPr>
        <w:t>se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   54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4.7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F73574">
        <w:rPr>
          <w:rFonts w:ascii="Times New Roman" w:hAnsi="Times New Roman" w:cs="Times New Roman"/>
          <w:sz w:val="24"/>
        </w:rPr>
        <w:t>Hasil Uji Reliabilitas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   54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4.8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F73574">
        <w:rPr>
          <w:rFonts w:ascii="Times New Roman" w:hAnsi="Times New Roman" w:cs="Times New Roman"/>
          <w:sz w:val="24"/>
        </w:rPr>
        <w:t>Persentase Responden Berdasarkan Jenis Kelamin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   55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4.9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F73574">
        <w:rPr>
          <w:rFonts w:ascii="Times New Roman" w:hAnsi="Times New Roman" w:cs="Times New Roman"/>
          <w:sz w:val="24"/>
        </w:rPr>
        <w:t>Persentase Responden Berdasarkan Usia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   56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4.10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F73574">
        <w:rPr>
          <w:rFonts w:ascii="Times New Roman" w:hAnsi="Times New Roman" w:cs="Times New Roman"/>
          <w:sz w:val="24"/>
        </w:rPr>
        <w:t>Persentase Responden Berdasarkan Pekerjaan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   56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4.11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F73574">
        <w:rPr>
          <w:rFonts w:ascii="Times New Roman" w:hAnsi="Times New Roman" w:cs="Times New Roman"/>
          <w:sz w:val="24"/>
        </w:rPr>
        <w:t>Persentase Responden Berdasarkan Pendidikan Terakhir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   57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4.12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F73574">
        <w:rPr>
          <w:rFonts w:ascii="Times New Roman" w:hAnsi="Times New Roman" w:cs="Times New Roman"/>
          <w:sz w:val="24"/>
        </w:rPr>
        <w:t>Persentase Responden Berdasarkan Pengeluaran per bulan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   57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4.13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F73574">
        <w:rPr>
          <w:rFonts w:ascii="Times New Roman" w:hAnsi="Times New Roman" w:cs="Times New Roman"/>
          <w:sz w:val="24"/>
        </w:rPr>
        <w:t>Skor Rata-rata Perceived Usefulness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   58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4.14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F73574">
        <w:rPr>
          <w:rFonts w:ascii="Times New Roman" w:hAnsi="Times New Roman" w:cs="Times New Roman"/>
          <w:sz w:val="24"/>
        </w:rPr>
        <w:t>Skor Rata-rata Perceived Ease of Use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....  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4.15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F73574">
        <w:rPr>
          <w:rFonts w:ascii="Times New Roman" w:hAnsi="Times New Roman" w:cs="Times New Roman"/>
          <w:sz w:val="24"/>
        </w:rPr>
        <w:t>Skor Rata-rata Performance Expectancy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   61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4.16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F73574">
        <w:rPr>
          <w:rFonts w:ascii="Times New Roman" w:hAnsi="Times New Roman" w:cs="Times New Roman"/>
          <w:sz w:val="24"/>
        </w:rPr>
        <w:t>Skor Rata-Rata Attitude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   62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4.17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F73574">
        <w:rPr>
          <w:rFonts w:ascii="Times New Roman" w:hAnsi="Times New Roman" w:cs="Times New Roman"/>
          <w:sz w:val="24"/>
        </w:rPr>
        <w:t>Skor Rata-rata Intention to Use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   64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4.18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DF1E5A">
        <w:rPr>
          <w:rFonts w:ascii="Times New Roman" w:hAnsi="Times New Roman" w:cs="Times New Roman"/>
          <w:sz w:val="24"/>
        </w:rPr>
        <w:t>Hasil Evaluasi Model Struktural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   65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4.19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D64275">
        <w:rPr>
          <w:rFonts w:ascii="Times New Roman" w:hAnsi="Times New Roman" w:cs="Times New Roman"/>
          <w:sz w:val="24"/>
        </w:rPr>
        <w:t>Pengaruh Langsung Antar Variabel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   67</w:t>
      </w:r>
    </w:p>
    <w:p w:rsidR="00E834D8" w:rsidRPr="00093350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D64275">
        <w:rPr>
          <w:rFonts w:ascii="Times New Roman" w:hAnsi="Times New Roman" w:cs="Times New Roman"/>
          <w:sz w:val="24"/>
          <w:lang w:val="en-US"/>
        </w:rPr>
        <w:lastRenderedPageBreak/>
        <w:t>Tabel 4.20</w:t>
      </w:r>
      <w:r w:rsidRPr="00D64275"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D64275">
        <w:rPr>
          <w:rFonts w:ascii="Times New Roman" w:hAnsi="Times New Roman" w:cs="Times New Roman"/>
          <w:sz w:val="24"/>
        </w:rPr>
        <w:t>Pengaruh Tidak Langsung Antar Variabel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   68</w:t>
      </w:r>
    </w:p>
    <w:p w:rsidR="00E834D8" w:rsidRPr="00E447A9" w:rsidRDefault="00E834D8" w:rsidP="00E834D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D64275">
        <w:rPr>
          <w:rFonts w:ascii="Times New Roman" w:hAnsi="Times New Roman" w:cs="Times New Roman"/>
          <w:sz w:val="24"/>
          <w:lang w:val="en-US"/>
        </w:rPr>
        <w:t>Tabel 4.21</w:t>
      </w:r>
      <w:r w:rsidRPr="00D64275"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Pr="00D64275">
        <w:rPr>
          <w:rFonts w:ascii="Times New Roman" w:hAnsi="Times New Roman" w:cs="Times New Roman"/>
          <w:sz w:val="24"/>
        </w:rPr>
        <w:t>Pengaruh Total Antar Variabel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   68</w:t>
      </w:r>
    </w:p>
    <w:p w:rsidR="00402B34" w:rsidRDefault="00402B34"/>
    <w:sectPr w:rsidR="00402B34" w:rsidSect="00E834D8">
      <w:headerReference w:type="default" r:id="rId6"/>
      <w:footerReference w:type="default" r:id="rId7"/>
      <w:pgSz w:w="11906" w:h="16838" w:code="9"/>
      <w:pgMar w:top="1418" w:right="1418" w:bottom="1418" w:left="1701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D0" w:rsidRDefault="000072D0" w:rsidP="00E834D8">
      <w:pPr>
        <w:spacing w:after="0" w:line="240" w:lineRule="auto"/>
      </w:pPr>
      <w:r>
        <w:separator/>
      </w:r>
    </w:p>
  </w:endnote>
  <w:endnote w:type="continuationSeparator" w:id="0">
    <w:p w:rsidR="000072D0" w:rsidRDefault="000072D0" w:rsidP="00E8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87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A3D" w:rsidRDefault="00007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4D8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CD4A47" w:rsidRDefault="00007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D0" w:rsidRDefault="000072D0" w:rsidP="00E834D8">
      <w:pPr>
        <w:spacing w:after="0" w:line="240" w:lineRule="auto"/>
      </w:pPr>
      <w:r>
        <w:separator/>
      </w:r>
    </w:p>
  </w:footnote>
  <w:footnote w:type="continuationSeparator" w:id="0">
    <w:p w:rsidR="000072D0" w:rsidRDefault="000072D0" w:rsidP="00E8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47" w:rsidRDefault="000072D0" w:rsidP="00CD4A4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8"/>
    <w:rsid w:val="000072D0"/>
    <w:rsid w:val="00402B34"/>
    <w:rsid w:val="00E8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A51FE-A70A-4B89-83DC-A4699F35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D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4D8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834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834D8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834D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callista</dc:creator>
  <cp:keywords/>
  <dc:description/>
  <cp:lastModifiedBy>cindy callista</cp:lastModifiedBy>
  <cp:revision>1</cp:revision>
  <dcterms:created xsi:type="dcterms:W3CDTF">2019-03-21T17:26:00Z</dcterms:created>
  <dcterms:modified xsi:type="dcterms:W3CDTF">2019-03-21T17:26:00Z</dcterms:modified>
</cp:coreProperties>
</file>