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6930" w14:textId="77777777" w:rsidR="009E313F" w:rsidRDefault="009E313F" w:rsidP="009E313F">
      <w:pPr>
        <w:tabs>
          <w:tab w:val="left" w:pos="1477"/>
        </w:tabs>
        <w:spacing w:line="48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D719BF">
        <w:rPr>
          <w:rFonts w:ascii="Times New Roman" w:hAnsi="Times New Roman" w:cs="Times New Roman"/>
          <w:b/>
          <w:sz w:val="24"/>
          <w:lang w:val="en-ID"/>
        </w:rPr>
        <w:t>DAFTAR PUSTAKA</w:t>
      </w:r>
    </w:p>
    <w:p w14:paraId="330A5824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Bahar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Afriani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Herman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Sjaharuddin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(2015).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Pengaruh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Kualitas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Produk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dan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Kualitas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Pr="004B11F4">
        <w:rPr>
          <w:rFonts w:ascii="Times New Roman" w:hAnsi="Times New Roman" w:cs="Times New Roman"/>
          <w:i/>
          <w:sz w:val="24"/>
          <w:lang w:val="en-ID"/>
        </w:rPr>
        <w:tab/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Pelayanan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Terhadap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Kepuasan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Konsumen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dan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Minat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Beli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Ulang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pada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Konsumen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di </w:t>
      </w:r>
      <w:r w:rsidRPr="004B11F4">
        <w:rPr>
          <w:rFonts w:ascii="Times New Roman" w:hAnsi="Times New Roman" w:cs="Times New Roman"/>
          <w:i/>
          <w:sz w:val="24"/>
          <w:lang w:val="en-ID"/>
        </w:rPr>
        <w:tab/>
        <w:t xml:space="preserve">McDonald’s </w:t>
      </w:r>
      <w:proofErr w:type="spellStart"/>
      <w:r w:rsidRPr="004B11F4">
        <w:rPr>
          <w:rFonts w:ascii="Times New Roman" w:hAnsi="Times New Roman" w:cs="Times New Roman"/>
          <w:i/>
          <w:sz w:val="24"/>
          <w:lang w:val="en-ID"/>
        </w:rPr>
        <w:t>Alauddin</w:t>
      </w:r>
      <w:proofErr w:type="spellEnd"/>
      <w:r w:rsidRPr="004B11F4">
        <w:rPr>
          <w:rFonts w:ascii="Times New Roman" w:hAnsi="Times New Roman" w:cs="Times New Roman"/>
          <w:i/>
          <w:sz w:val="24"/>
          <w:lang w:val="en-ID"/>
        </w:rPr>
        <w:t xml:space="preserve"> Makassar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Organisasi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ID"/>
        </w:rPr>
        <w:t>, Vol. 3.</w:t>
      </w:r>
    </w:p>
    <w:p w14:paraId="2EE420BD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0C8CD54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Basith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Abdul, et al. (2014).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Pleayanan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Kepuasan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De’Pans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Pancake and Waffle Malang. </w:t>
      </w: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Jurnal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>, Vol. 11, No. 1.</w:t>
      </w:r>
    </w:p>
    <w:p w14:paraId="3279BAC0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2FE2A2D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Cooper, Donald R., dan Pamela S. Schindler. (2014). </w:t>
      </w:r>
      <w:r w:rsidRPr="00B25273">
        <w:rPr>
          <w:rFonts w:ascii="Times New Roman" w:hAnsi="Times New Roman" w:cs="Times New Roman"/>
          <w:i/>
          <w:sz w:val="24"/>
          <w:lang w:val="en-ID"/>
        </w:rPr>
        <w:t>Business Research Methods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12. </w:t>
      </w:r>
      <w:r>
        <w:rPr>
          <w:rFonts w:ascii="Times New Roman" w:hAnsi="Times New Roman" w:cs="Times New Roman"/>
          <w:sz w:val="24"/>
          <w:lang w:val="en-ID"/>
        </w:rPr>
        <w:tab/>
        <w:t>New York: McGraw-Hill Irwin.</w:t>
      </w:r>
    </w:p>
    <w:p w14:paraId="6BA4B7D4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92D4069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Ferdinand,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Augusty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(2014). </w:t>
      </w:r>
      <w:proofErr w:type="spellStart"/>
      <w:r w:rsidRPr="00B25273">
        <w:rPr>
          <w:rFonts w:ascii="Times New Roman" w:hAnsi="Times New Roman" w:cs="Times New Roman"/>
          <w:i/>
          <w:sz w:val="24"/>
          <w:lang w:val="en-ID"/>
        </w:rPr>
        <w:t>Metode</w:t>
      </w:r>
      <w:proofErr w:type="spellEnd"/>
      <w:r w:rsidRPr="00B25273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B25273">
        <w:rPr>
          <w:rFonts w:ascii="Times New Roman" w:hAnsi="Times New Roman" w:cs="Times New Roman"/>
          <w:i/>
          <w:sz w:val="24"/>
          <w:lang w:val="en-ID"/>
        </w:rPr>
        <w:t>Penelitian</w:t>
      </w:r>
      <w:proofErr w:type="spellEnd"/>
      <w:r w:rsidRPr="00B25273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B25273">
        <w:rPr>
          <w:rFonts w:ascii="Times New Roman" w:hAnsi="Times New Roman" w:cs="Times New Roman"/>
          <w:i/>
          <w:sz w:val="24"/>
          <w:lang w:val="en-ID"/>
        </w:rPr>
        <w:t>Manajemen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Semarang: Badan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Diponegoro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  <w:r>
        <w:rPr>
          <w:rFonts w:ascii="Times New Roman" w:hAnsi="Times New Roman" w:cs="Times New Roman"/>
          <w:sz w:val="24"/>
          <w:lang w:val="en-ID"/>
        </w:rPr>
        <w:tab/>
      </w:r>
    </w:p>
    <w:p w14:paraId="480CBCCF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BB421AC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Ghozali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Imam. (2016). </w:t>
      </w:r>
      <w:proofErr w:type="spellStart"/>
      <w:r w:rsidRPr="00B25273">
        <w:rPr>
          <w:rFonts w:ascii="Times New Roman" w:hAnsi="Times New Roman" w:cs="Times New Roman"/>
          <w:i/>
          <w:sz w:val="24"/>
          <w:lang w:val="en-ID"/>
        </w:rPr>
        <w:t>Aplikasi</w:t>
      </w:r>
      <w:proofErr w:type="spellEnd"/>
      <w:r w:rsidRPr="00B25273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B25273">
        <w:rPr>
          <w:rFonts w:ascii="Times New Roman" w:hAnsi="Times New Roman" w:cs="Times New Roman"/>
          <w:i/>
          <w:sz w:val="24"/>
          <w:lang w:val="en-ID"/>
        </w:rPr>
        <w:t>Analisis</w:t>
      </w:r>
      <w:proofErr w:type="spellEnd"/>
      <w:r w:rsidRPr="00B25273">
        <w:rPr>
          <w:rFonts w:ascii="Times New Roman" w:hAnsi="Times New Roman" w:cs="Times New Roman"/>
          <w:i/>
          <w:sz w:val="24"/>
          <w:lang w:val="en-ID"/>
        </w:rPr>
        <w:t xml:space="preserve"> Multivariate </w:t>
      </w:r>
      <w:proofErr w:type="spellStart"/>
      <w:r w:rsidRPr="00B25273">
        <w:rPr>
          <w:rFonts w:ascii="Times New Roman" w:hAnsi="Times New Roman" w:cs="Times New Roman"/>
          <w:i/>
          <w:sz w:val="24"/>
          <w:lang w:val="en-ID"/>
        </w:rPr>
        <w:t>Dengan</w:t>
      </w:r>
      <w:proofErr w:type="spellEnd"/>
      <w:r w:rsidRPr="00B25273">
        <w:rPr>
          <w:rFonts w:ascii="Times New Roman" w:hAnsi="Times New Roman" w:cs="Times New Roman"/>
          <w:i/>
          <w:sz w:val="24"/>
          <w:lang w:val="en-ID"/>
        </w:rPr>
        <w:t xml:space="preserve"> Program IBM SPSS 23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 xml:space="preserve">8. Semarang: Badan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Diponegoro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387CA079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20250565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Kotler, Philip dan Gary Armstrong. (2016). </w:t>
      </w:r>
      <w:r w:rsidRPr="00B25273">
        <w:rPr>
          <w:rFonts w:ascii="Times New Roman" w:hAnsi="Times New Roman" w:cs="Times New Roman"/>
          <w:i/>
          <w:sz w:val="24"/>
          <w:lang w:val="en-ID"/>
        </w:rPr>
        <w:t>Principles of Marketing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16. England: </w:t>
      </w:r>
      <w:r>
        <w:rPr>
          <w:rFonts w:ascii="Times New Roman" w:hAnsi="Times New Roman" w:cs="Times New Roman"/>
          <w:sz w:val="24"/>
          <w:lang w:val="en-ID"/>
        </w:rPr>
        <w:tab/>
        <w:t>Pearson Education.</w:t>
      </w:r>
    </w:p>
    <w:p w14:paraId="474CB973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65734EBC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Kotler, Philip dan Kevin Lane Keller. (2016). </w:t>
      </w:r>
      <w:r w:rsidRPr="004036E6">
        <w:rPr>
          <w:rFonts w:ascii="Times New Roman" w:hAnsi="Times New Roman" w:cs="Times New Roman"/>
          <w:i/>
          <w:sz w:val="24"/>
          <w:lang w:val="en-ID"/>
        </w:rPr>
        <w:t>Marketing Management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15. England: </w:t>
      </w:r>
      <w:r>
        <w:rPr>
          <w:rFonts w:ascii="Times New Roman" w:hAnsi="Times New Roman" w:cs="Times New Roman"/>
          <w:sz w:val="24"/>
          <w:lang w:val="en-ID"/>
        </w:rPr>
        <w:tab/>
        <w:t>Pearson Education.</w:t>
      </w:r>
    </w:p>
    <w:p w14:paraId="13A079F6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0E7388EB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Kurniawati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Dewi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et al. (2014).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Pengaruh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Citra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Merek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dan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Kualitas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Produk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Terhadap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</w:t>
      </w:r>
      <w:r w:rsidRPr="004036E6">
        <w:rPr>
          <w:rFonts w:ascii="Times New Roman" w:hAnsi="Times New Roman" w:cs="Times New Roman"/>
          <w:i/>
          <w:sz w:val="24"/>
          <w:lang w:val="en-ID"/>
        </w:rPr>
        <w:tab/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Kepuasan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dan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Loyalitas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Pelanggan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(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Studi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pada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Pelanggan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KFC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Cabang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Kawi </w:t>
      </w:r>
      <w:r w:rsidRPr="004036E6">
        <w:rPr>
          <w:rFonts w:ascii="Times New Roman" w:hAnsi="Times New Roman" w:cs="Times New Roman"/>
          <w:i/>
          <w:sz w:val="24"/>
          <w:lang w:val="en-ID"/>
        </w:rPr>
        <w:tab/>
        <w:t>Malang)</w:t>
      </w:r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Junral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>, Vol. 14, No. 2.</w:t>
      </w:r>
    </w:p>
    <w:p w14:paraId="01585BD8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35C810FC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Razak, Ismail et al. (2016). </w:t>
      </w:r>
      <w:r w:rsidRPr="004036E6">
        <w:rPr>
          <w:rFonts w:ascii="Times New Roman" w:hAnsi="Times New Roman" w:cs="Times New Roman"/>
          <w:i/>
          <w:sz w:val="24"/>
          <w:lang w:val="en-ID"/>
        </w:rPr>
        <w:t xml:space="preserve">The Impact of Product Quality and Price on Customer </w:t>
      </w:r>
      <w:r>
        <w:rPr>
          <w:rFonts w:ascii="Times New Roman" w:hAnsi="Times New Roman" w:cs="Times New Roman"/>
          <w:i/>
          <w:sz w:val="24"/>
          <w:lang w:val="en-ID"/>
        </w:rPr>
        <w:tab/>
      </w:r>
      <w:r w:rsidRPr="004036E6">
        <w:rPr>
          <w:rFonts w:ascii="Times New Roman" w:hAnsi="Times New Roman" w:cs="Times New Roman"/>
          <w:i/>
          <w:sz w:val="24"/>
          <w:lang w:val="en-ID"/>
        </w:rPr>
        <w:t>Satisfaction with the Mediator of Customer Value</w:t>
      </w:r>
      <w:r>
        <w:rPr>
          <w:rFonts w:ascii="Times New Roman" w:hAnsi="Times New Roman" w:cs="Times New Roman"/>
          <w:sz w:val="24"/>
          <w:lang w:val="en-ID"/>
        </w:rPr>
        <w:t xml:space="preserve">. Journal of Marketing and </w:t>
      </w:r>
      <w:r>
        <w:rPr>
          <w:rFonts w:ascii="Times New Roman" w:hAnsi="Times New Roman" w:cs="Times New Roman"/>
          <w:sz w:val="24"/>
          <w:lang w:val="en-ID"/>
        </w:rPr>
        <w:tab/>
        <w:t>Consumer Research, Vol. 30.</w:t>
      </w:r>
    </w:p>
    <w:p w14:paraId="57407122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5E4105A2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Sekaran, Uma dan Roger Bougie. (2017).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Metode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Penelitian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untuk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Buku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II. </w:t>
      </w:r>
      <w:r>
        <w:rPr>
          <w:rFonts w:ascii="Times New Roman" w:hAnsi="Times New Roman" w:cs="Times New Roman"/>
          <w:sz w:val="24"/>
          <w:lang w:val="en-ID"/>
        </w:rPr>
        <w:tab/>
        <w:t xml:space="preserve">Jakarta: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Salemba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Empat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14:paraId="7F820159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397AA9F2" w14:textId="63F6B803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Tjiptono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Fandy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(2014).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Pemasaran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Jasa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: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Prinsip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,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Penerapan</w:t>
      </w:r>
      <w:proofErr w:type="spellEnd"/>
      <w:r w:rsidRPr="004036E6">
        <w:rPr>
          <w:rFonts w:ascii="Times New Roman" w:hAnsi="Times New Roman" w:cs="Times New Roman"/>
          <w:i/>
          <w:sz w:val="24"/>
          <w:lang w:val="en-ID"/>
        </w:rPr>
        <w:t xml:space="preserve">, dan </w:t>
      </w:r>
      <w:proofErr w:type="spellStart"/>
      <w:r w:rsidRPr="004036E6">
        <w:rPr>
          <w:rFonts w:ascii="Times New Roman" w:hAnsi="Times New Roman" w:cs="Times New Roman"/>
          <w:i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Edisi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1. </w:t>
      </w:r>
      <w:r>
        <w:rPr>
          <w:rFonts w:ascii="Times New Roman" w:hAnsi="Times New Roman" w:cs="Times New Roman"/>
          <w:sz w:val="24"/>
          <w:lang w:val="en-ID"/>
        </w:rPr>
        <w:tab/>
        <w:t xml:space="preserve">Yogyakarta: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Penerbit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Andi.</w:t>
      </w:r>
    </w:p>
    <w:p w14:paraId="0AFE321F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bookmarkStart w:id="0" w:name="_GoBack"/>
      <w:bookmarkEnd w:id="0"/>
    </w:p>
    <w:p w14:paraId="31D67112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Yilmaz,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Vesel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et al. (2017). </w:t>
      </w:r>
      <w:r w:rsidRPr="00312CC7">
        <w:rPr>
          <w:rFonts w:ascii="Times New Roman" w:hAnsi="Times New Roman" w:cs="Times New Roman"/>
          <w:i/>
          <w:sz w:val="24"/>
          <w:lang w:val="en-ID"/>
        </w:rPr>
        <w:t xml:space="preserve">Investigating the Relationship between Service Quality </w:t>
      </w:r>
      <w:r>
        <w:rPr>
          <w:rFonts w:ascii="Times New Roman" w:hAnsi="Times New Roman" w:cs="Times New Roman"/>
          <w:i/>
          <w:sz w:val="24"/>
          <w:lang w:val="en-ID"/>
        </w:rPr>
        <w:tab/>
      </w:r>
      <w:r w:rsidRPr="00312CC7">
        <w:rPr>
          <w:rFonts w:ascii="Times New Roman" w:hAnsi="Times New Roman" w:cs="Times New Roman"/>
          <w:i/>
          <w:sz w:val="24"/>
          <w:lang w:val="en-ID"/>
        </w:rPr>
        <w:t xml:space="preserve">Dimensions, Customer Satisfaction and Loyalty </w:t>
      </w:r>
      <w:proofErr w:type="gramStart"/>
      <w:r w:rsidRPr="00312CC7">
        <w:rPr>
          <w:rFonts w:ascii="Times New Roman" w:hAnsi="Times New Roman" w:cs="Times New Roman"/>
          <w:i/>
          <w:sz w:val="24"/>
          <w:lang w:val="en-ID"/>
        </w:rPr>
        <w:t>in  Turkish</w:t>
      </w:r>
      <w:proofErr w:type="gramEnd"/>
      <w:r w:rsidRPr="00312CC7">
        <w:rPr>
          <w:rFonts w:ascii="Times New Roman" w:hAnsi="Times New Roman" w:cs="Times New Roman"/>
          <w:i/>
          <w:sz w:val="24"/>
          <w:lang w:val="en-ID"/>
        </w:rPr>
        <w:t xml:space="preserve"> banking sector: An </w:t>
      </w:r>
      <w:r>
        <w:rPr>
          <w:rFonts w:ascii="Times New Roman" w:hAnsi="Times New Roman" w:cs="Times New Roman"/>
          <w:i/>
          <w:sz w:val="24"/>
          <w:lang w:val="en-ID"/>
        </w:rPr>
        <w:tab/>
      </w:r>
      <w:r w:rsidRPr="00312CC7">
        <w:rPr>
          <w:rFonts w:ascii="Times New Roman" w:hAnsi="Times New Roman" w:cs="Times New Roman"/>
          <w:i/>
          <w:sz w:val="24"/>
          <w:lang w:val="en-ID"/>
        </w:rPr>
        <w:t>Application of the Structural Equation Model</w:t>
      </w:r>
      <w:r>
        <w:rPr>
          <w:rFonts w:ascii="Times New Roman" w:hAnsi="Times New Roman" w:cs="Times New Roman"/>
          <w:sz w:val="24"/>
          <w:lang w:val="en-ID"/>
        </w:rPr>
        <w:t xml:space="preserve">. International Journal </w:t>
      </w:r>
      <w:proofErr w:type="gramStart"/>
      <w:r>
        <w:rPr>
          <w:rFonts w:ascii="Times New Roman" w:hAnsi="Times New Roman" w:cs="Times New Roman"/>
          <w:sz w:val="24"/>
          <w:lang w:val="en-ID"/>
        </w:rPr>
        <w:t>of  Bank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lang w:val="en-ID"/>
        </w:rPr>
        <w:tab/>
        <w:t>Marketing, Vol. 30, Issue 3.</w:t>
      </w:r>
    </w:p>
    <w:p w14:paraId="0ABC964F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FDF1535" w14:textId="77777777" w:rsidR="009E313F" w:rsidRDefault="009E313F" w:rsidP="009E313F">
      <w:pPr>
        <w:spacing w:line="240" w:lineRule="auto"/>
        <w:jc w:val="both"/>
        <w:rPr>
          <w:rFonts w:ascii="Times New Roman" w:hAnsi="Times New Roman" w:cs="Times New Roman"/>
          <w:sz w:val="24"/>
          <w:lang w:val="en-ID"/>
        </w:rPr>
      </w:pPr>
    </w:p>
    <w:p w14:paraId="780CFA39" w14:textId="77777777" w:rsidR="009E313F" w:rsidRDefault="009E313F"/>
    <w:sectPr w:rsidR="009E31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3F"/>
    <w:rsid w:val="009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0E66"/>
  <w15:chartTrackingRefBased/>
  <w15:docId w15:val="{1D37A9F8-BB24-4440-93E7-E4337AE4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Sutanto</dc:creator>
  <cp:keywords/>
  <dc:description/>
  <cp:lastModifiedBy>CHRISTIAN Sutanto</cp:lastModifiedBy>
  <cp:revision>1</cp:revision>
  <dcterms:created xsi:type="dcterms:W3CDTF">2019-03-26T12:01:00Z</dcterms:created>
  <dcterms:modified xsi:type="dcterms:W3CDTF">2019-03-26T12:02:00Z</dcterms:modified>
</cp:coreProperties>
</file>