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5" w:rsidRPr="00596D5D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Book Antiqua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eastAsia="Book Antiqua" w:hAnsi="Times New Roman" w:cs="Times New Roman"/>
          <w:b/>
          <w:sz w:val="28"/>
          <w:szCs w:val="28"/>
          <w:lang w:val="id-ID"/>
        </w:rPr>
        <w:t>PERBANDINGAN KINERJA KEUANGAN SEBELUM DAN SESUDAH MERGER DAN AKUISISI PADA PERUSAHAAN NON KEUANGAN YANG TERDAFTAR DI BURSA EFEK INDONESIA</w:t>
      </w:r>
      <w:r>
        <w:rPr>
          <w:rFonts w:ascii="Times New Roman" w:eastAsia="Book Antiqua" w:hAnsi="Times New Roman" w:cs="Times New Roman"/>
          <w:b/>
          <w:sz w:val="28"/>
          <w:szCs w:val="28"/>
        </w:rPr>
        <w:t xml:space="preserve"> PERIODE 201</w:t>
      </w:r>
      <w:r>
        <w:rPr>
          <w:rFonts w:ascii="Times New Roman" w:eastAsia="Book Antiqua" w:hAnsi="Times New Roman" w:cs="Times New Roman"/>
          <w:b/>
          <w:sz w:val="28"/>
          <w:szCs w:val="28"/>
          <w:lang w:val="id-ID"/>
        </w:rPr>
        <w:t>2</w:t>
      </w:r>
      <w:r>
        <w:rPr>
          <w:rFonts w:ascii="Times New Roman" w:eastAsia="Book Antiqua" w:hAnsi="Times New Roman" w:cs="Times New Roman"/>
          <w:b/>
          <w:sz w:val="28"/>
          <w:szCs w:val="28"/>
        </w:rPr>
        <w:t>-201</w:t>
      </w:r>
      <w:r>
        <w:rPr>
          <w:rFonts w:ascii="Times New Roman" w:eastAsia="Book Antiqua" w:hAnsi="Times New Roman" w:cs="Times New Roman"/>
          <w:b/>
          <w:sz w:val="28"/>
          <w:szCs w:val="28"/>
          <w:lang w:val="id-ID"/>
        </w:rPr>
        <w:t>6</w:t>
      </w:r>
    </w:p>
    <w:p w:rsidR="00D91E45" w:rsidRDefault="00D91E45" w:rsidP="00D91E45">
      <w:pPr>
        <w:spacing w:line="480" w:lineRule="auto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Book Antiqua" w:hAnsi="Times New Roman" w:cs="Times New Roman"/>
          <w:b/>
          <w:sz w:val="24"/>
          <w:szCs w:val="24"/>
        </w:rPr>
        <w:t>:</w:t>
      </w:r>
    </w:p>
    <w:p w:rsidR="00D91E45" w:rsidRPr="00093953" w:rsidRDefault="00D91E45" w:rsidP="00D91E45">
      <w:pPr>
        <w:tabs>
          <w:tab w:val="left" w:pos="2835"/>
        </w:tabs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Book Antiqua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Book Antiqua" w:hAnsi="Times New Roman" w:cs="Times New Roman"/>
          <w:b/>
          <w:sz w:val="24"/>
          <w:szCs w:val="24"/>
        </w:rPr>
        <w:t>Stevanie</w:t>
      </w:r>
      <w:proofErr w:type="spellEnd"/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D91E45" w:rsidRDefault="00D91E45" w:rsidP="00D91E45">
      <w:pPr>
        <w:tabs>
          <w:tab w:val="left" w:pos="2835"/>
        </w:tabs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val="id-ID"/>
        </w:rPr>
        <w:t xml:space="preserve">NIM : </w:t>
      </w:r>
      <w:r>
        <w:rPr>
          <w:rFonts w:ascii="Times New Roman" w:eastAsia="Book Antiqua" w:hAnsi="Times New Roman" w:cs="Times New Roman"/>
          <w:b/>
          <w:sz w:val="24"/>
          <w:szCs w:val="24"/>
        </w:rPr>
        <w:t>28150079</w:t>
      </w:r>
    </w:p>
    <w:p w:rsidR="00D91E45" w:rsidRDefault="00D91E45" w:rsidP="00D91E45">
      <w:pPr>
        <w:tabs>
          <w:tab w:val="left" w:pos="2835"/>
        </w:tabs>
        <w:spacing w:line="480" w:lineRule="auto"/>
        <w:ind w:firstLine="53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ab/>
      </w: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Skripsi</w:t>
      </w:r>
      <w:proofErr w:type="spellEnd"/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  <w:lang w:val="id-ID"/>
        </w:rPr>
      </w:pPr>
      <w:r>
        <w:rPr>
          <w:rFonts w:ascii="Times New Roman" w:eastAsia="Book Antiqua" w:hAnsi="Times New Roman" w:cs="Times New Roman"/>
          <w:sz w:val="24"/>
          <w:szCs w:val="24"/>
          <w:lang w:val="id-ID"/>
        </w:rPr>
        <w:t>Diajukan sebagai salah satu syarat</w:t>
      </w: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  <w:lang w:val="id-ID"/>
        </w:rPr>
      </w:pPr>
      <w:r>
        <w:rPr>
          <w:rFonts w:ascii="Times New Roman" w:eastAsia="Book Antiqua" w:hAnsi="Times New Roman" w:cs="Times New Roman"/>
          <w:sz w:val="24"/>
          <w:szCs w:val="24"/>
          <w:lang w:val="id-ID"/>
        </w:rPr>
        <w:t xml:space="preserve"> untuk memperoleh gelar Sarjana Manajemen</w:t>
      </w:r>
    </w:p>
    <w:p w:rsidR="00D91E45" w:rsidRPr="00093953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  <w:lang w:val="id-ID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Manajemen</w:t>
      </w:r>
      <w:proofErr w:type="spellEnd"/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Keuangan</w:t>
      </w:r>
      <w:proofErr w:type="spellEnd"/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2F88F77" wp14:editId="24A4A37F">
            <wp:simplePos x="0" y="0"/>
            <wp:positionH relativeFrom="column">
              <wp:posOffset>1323975</wp:posOffset>
            </wp:positionH>
            <wp:positionV relativeFrom="paragraph">
              <wp:posOffset>27260</wp:posOffset>
            </wp:positionV>
            <wp:extent cx="3067050" cy="163707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r="1893" b="7791"/>
                    <a:stretch/>
                  </pic:blipFill>
                  <pic:spPr bwMode="auto">
                    <a:xfrm>
                      <a:off x="0" y="0"/>
                      <a:ext cx="3071566" cy="16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91E45" w:rsidRDefault="00D91E45" w:rsidP="00D91E45">
      <w:pPr>
        <w:spacing w:line="480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91E45" w:rsidRDefault="00D91E45" w:rsidP="00D91E45">
      <w:pPr>
        <w:spacing w:line="276" w:lineRule="auto"/>
        <w:ind w:firstLine="53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D91E45" w:rsidRDefault="00D91E45" w:rsidP="00D91E45">
      <w:pPr>
        <w:spacing w:line="276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INSTITUT BISNIS DAN INFORMATIKA KWIK KIAN GIE</w:t>
      </w:r>
    </w:p>
    <w:p w:rsidR="00D91E45" w:rsidRDefault="00D91E45" w:rsidP="00D91E45">
      <w:pPr>
        <w:spacing w:line="276" w:lineRule="auto"/>
        <w:ind w:firstLine="53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Times New Roman" w:eastAsia="Book Antiqua" w:hAnsi="Times New Roman" w:cs="Times New Roman"/>
          <w:b/>
          <w:sz w:val="24"/>
          <w:szCs w:val="24"/>
        </w:rPr>
        <w:t>JAKARTA</w:t>
      </w:r>
    </w:p>
    <w:p w:rsidR="00D91E45" w:rsidRDefault="00D91E45" w:rsidP="00D91E45">
      <w:pPr>
        <w:jc w:val="center"/>
        <w:rPr>
          <w:rFonts w:ascii="Times New Roman" w:eastAsia="Book Antiqu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val="id-ID"/>
        </w:rPr>
        <w:t>JANUARI</w:t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Book Antiqua" w:hAnsi="Times New Roman" w:cs="Times New Roman"/>
          <w:b/>
          <w:sz w:val="24"/>
          <w:szCs w:val="24"/>
          <w:lang w:val="id-ID"/>
        </w:rPr>
        <w:t>9</w:t>
      </w:r>
    </w:p>
    <w:p w:rsidR="000E3304" w:rsidRDefault="000E3304">
      <w:bookmarkStart w:id="0" w:name="_GoBack"/>
      <w:bookmarkEnd w:id="0"/>
    </w:p>
    <w:sectPr w:rsidR="000E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5"/>
    <w:rsid w:val="000E3304"/>
    <w:rsid w:val="00D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5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5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Stevanie</dc:creator>
  <cp:lastModifiedBy>Stevanie</cp:lastModifiedBy>
  <cp:revision>1</cp:revision>
  <dcterms:created xsi:type="dcterms:W3CDTF">2019-03-15T14:10:00Z</dcterms:created>
  <dcterms:modified xsi:type="dcterms:W3CDTF">2019-03-15T14:10:00Z</dcterms:modified>
</cp:coreProperties>
</file>