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0F8" w:rsidRPr="00BB40E7" w:rsidRDefault="00EC00F8" w:rsidP="00EC00F8">
      <w:pPr>
        <w:tabs>
          <w:tab w:val="left" w:pos="430"/>
          <w:tab w:val="left" w:pos="2250"/>
          <w:tab w:val="center" w:pos="4513"/>
        </w:tabs>
        <w:spacing w:line="480" w:lineRule="auto"/>
        <w:jc w:val="center"/>
        <w:rPr>
          <w:rFonts w:ascii="Times New Roman" w:hAnsi="Times New Roman" w:cs="Times New Roman"/>
          <w:b/>
          <w:sz w:val="28"/>
          <w:szCs w:val="32"/>
        </w:rPr>
      </w:pPr>
      <w:r w:rsidRPr="00BB40E7">
        <w:rPr>
          <w:rFonts w:ascii="Times New Roman" w:hAnsi="Times New Roman" w:cs="Times New Roman"/>
          <w:b/>
          <w:sz w:val="28"/>
          <w:szCs w:val="32"/>
        </w:rPr>
        <w:t>BAB I</w:t>
      </w:r>
    </w:p>
    <w:p w:rsidR="00EC00F8" w:rsidRPr="00C3319A" w:rsidRDefault="00EC00F8" w:rsidP="00EC00F8">
      <w:pPr>
        <w:tabs>
          <w:tab w:val="left" w:pos="2250"/>
        </w:tabs>
        <w:spacing w:line="480" w:lineRule="auto"/>
        <w:jc w:val="center"/>
        <w:rPr>
          <w:rFonts w:ascii="Times New Roman" w:hAnsi="Times New Roman" w:cs="Times New Roman"/>
          <w:b/>
          <w:sz w:val="28"/>
          <w:szCs w:val="32"/>
        </w:rPr>
      </w:pPr>
      <w:r w:rsidRPr="00BB40E7">
        <w:rPr>
          <w:rFonts w:ascii="Times New Roman" w:hAnsi="Times New Roman" w:cs="Times New Roman"/>
          <w:b/>
          <w:sz w:val="28"/>
          <w:szCs w:val="32"/>
        </w:rPr>
        <w:t>PENDAHULUAN</w:t>
      </w:r>
    </w:p>
    <w:p w:rsidR="00EC00F8" w:rsidRPr="00BB40E7" w:rsidRDefault="00EC00F8" w:rsidP="00EC00F8">
      <w:pPr>
        <w:tabs>
          <w:tab w:val="left" w:pos="2250"/>
        </w:tabs>
        <w:spacing w:after="0" w:line="480" w:lineRule="auto"/>
        <w:rPr>
          <w:rFonts w:ascii="Times New Roman" w:hAnsi="Times New Roman" w:cs="Times New Roman"/>
          <w:b/>
          <w:sz w:val="24"/>
          <w:szCs w:val="24"/>
        </w:rPr>
      </w:pPr>
      <w:r w:rsidRPr="00BB40E7">
        <w:rPr>
          <w:rFonts w:ascii="Times New Roman" w:hAnsi="Times New Roman" w:cs="Times New Roman"/>
          <w:b/>
          <w:sz w:val="24"/>
          <w:szCs w:val="24"/>
        </w:rPr>
        <w:t>A. Latar Belakang Masalah</w:t>
      </w:r>
    </w:p>
    <w:p w:rsidR="00EC00F8" w:rsidRDefault="00EC00F8" w:rsidP="00EC00F8">
      <w:pPr>
        <w:shd w:val="clear" w:color="auto" w:fill="FFFFFF"/>
        <w:spacing w:line="480" w:lineRule="auto"/>
        <w:jc w:val="both"/>
        <w:rPr>
          <w:rFonts w:ascii="Times New Roman" w:hAnsi="Times New Roman" w:cs="Times New Roman"/>
          <w:sz w:val="24"/>
          <w:szCs w:val="24"/>
        </w:rPr>
      </w:pPr>
      <w:r w:rsidRPr="00BB40E7">
        <w:rPr>
          <w:rFonts w:ascii="Times New Roman" w:hAnsi="Times New Roman" w:cs="Times New Roman"/>
          <w:sz w:val="24"/>
          <w:szCs w:val="24"/>
        </w:rPr>
        <w:tab/>
      </w:r>
      <w:proofErr w:type="gramStart"/>
      <w:r w:rsidRPr="00F25B86">
        <w:rPr>
          <w:rFonts w:ascii="Times New Roman" w:hAnsi="Times New Roman" w:cs="Times New Roman"/>
          <w:sz w:val="24"/>
          <w:szCs w:val="24"/>
        </w:rPr>
        <w:t>Tujuan  utama</w:t>
      </w:r>
      <w:proofErr w:type="gramEnd"/>
      <w:r w:rsidRPr="00F25B86">
        <w:rPr>
          <w:rFonts w:ascii="Times New Roman" w:hAnsi="Times New Roman" w:cs="Times New Roman"/>
          <w:sz w:val="24"/>
          <w:szCs w:val="24"/>
        </w:rPr>
        <w:t xml:space="preserve">  perusahaan  yang  telah </w:t>
      </w:r>
      <w:r w:rsidRPr="00B63858">
        <w:rPr>
          <w:rFonts w:ascii="Times New Roman" w:hAnsi="Times New Roman" w:cs="Times New Roman"/>
          <w:i/>
          <w:sz w:val="24"/>
          <w:szCs w:val="24"/>
        </w:rPr>
        <w:t>go  public</w:t>
      </w:r>
      <w:r w:rsidRPr="00F25B86">
        <w:rPr>
          <w:rFonts w:ascii="Times New Roman" w:hAnsi="Times New Roman" w:cs="Times New Roman"/>
          <w:sz w:val="24"/>
          <w:szCs w:val="24"/>
        </w:rPr>
        <w:t xml:space="preserve">  adalah  meningkatkan  kemakmuran pemilik atau para pemegang saham melal</w:t>
      </w:r>
      <w:r>
        <w:rPr>
          <w:rFonts w:ascii="Times New Roman" w:hAnsi="Times New Roman" w:cs="Times New Roman"/>
          <w:sz w:val="24"/>
          <w:szCs w:val="24"/>
        </w:rPr>
        <w:t>ui pe</w:t>
      </w:r>
      <w:bookmarkStart w:id="0" w:name="_GoBack"/>
      <w:bookmarkEnd w:id="0"/>
      <w:r>
        <w:rPr>
          <w:rFonts w:ascii="Times New Roman" w:hAnsi="Times New Roman" w:cs="Times New Roman"/>
          <w:sz w:val="24"/>
          <w:szCs w:val="24"/>
        </w:rPr>
        <w:t xml:space="preserve">ningkatan nilai perusahaan. Nilai perusahaan </w:t>
      </w:r>
      <w:r w:rsidRPr="00F25B86">
        <w:rPr>
          <w:rFonts w:ascii="Times New Roman" w:hAnsi="Times New Roman" w:cs="Times New Roman"/>
          <w:sz w:val="24"/>
          <w:szCs w:val="24"/>
        </w:rPr>
        <w:t xml:space="preserve">sangat penting karena dengan nilai perusahaan yang tinggi </w:t>
      </w:r>
      <w:proofErr w:type="gramStart"/>
      <w:r w:rsidRPr="00F25B86">
        <w:rPr>
          <w:rFonts w:ascii="Times New Roman" w:hAnsi="Times New Roman" w:cs="Times New Roman"/>
          <w:sz w:val="24"/>
          <w:szCs w:val="24"/>
        </w:rPr>
        <w:t>akan</w:t>
      </w:r>
      <w:proofErr w:type="gramEnd"/>
      <w:r w:rsidRPr="00F25B86">
        <w:rPr>
          <w:rFonts w:ascii="Times New Roman" w:hAnsi="Times New Roman" w:cs="Times New Roman"/>
          <w:sz w:val="24"/>
          <w:szCs w:val="24"/>
        </w:rPr>
        <w:t xml:space="preserve"> diikuti oleh tingginya kemakmuran pemegang saham. Semakin tinggi harga saham semakin tinggi nilai perusahaan. Nilai perusahaan yang tinggi menjadi keinginan para pemilik perusahaan, sebab dengan nilai yang tinggi menunjukan kemakmuran pemegang saham juga tinggi. Kekayaan pemegang saham dan perusahaan dipresentasikan oleh harga pasar dari saham yang merupakan cerminan dari pendanaan (financing),</w:t>
      </w:r>
      <w:r>
        <w:rPr>
          <w:rFonts w:ascii="Times New Roman" w:hAnsi="Times New Roman" w:cs="Times New Roman"/>
          <w:sz w:val="24"/>
          <w:szCs w:val="24"/>
        </w:rPr>
        <w:t xml:space="preserve"> laba dan kebijakan dividen. Myers dan Brealey (2000)</w:t>
      </w:r>
      <w:r w:rsidRPr="00F25B86">
        <w:rPr>
          <w:rFonts w:ascii="Times New Roman" w:hAnsi="Times New Roman" w:cs="Times New Roman"/>
          <w:sz w:val="24"/>
          <w:szCs w:val="24"/>
        </w:rPr>
        <w:t xml:space="preserve"> menyatakan bahwa struktur keuangan (financial leverage) merupakan cara </w:t>
      </w:r>
      <w:r>
        <w:rPr>
          <w:rFonts w:ascii="Times New Roman" w:hAnsi="Times New Roman" w:cs="Times New Roman"/>
          <w:sz w:val="24"/>
          <w:szCs w:val="24"/>
        </w:rPr>
        <w:t xml:space="preserve">perusahaan untuk mendanai aset baru </w:t>
      </w:r>
      <w:r w:rsidRPr="00F25B86">
        <w:rPr>
          <w:rFonts w:ascii="Times New Roman" w:hAnsi="Times New Roman" w:cs="Times New Roman"/>
          <w:sz w:val="24"/>
          <w:szCs w:val="24"/>
        </w:rPr>
        <w:t xml:space="preserve">sedangkan struktur modal (capital structure) berupa hutang jangka panjang, saham preferen dan modal saham biasa,  tetapi  tidak  semua  masuk  kredit  jangka  pendek.  </w:t>
      </w:r>
      <w:proofErr w:type="gramStart"/>
      <w:r w:rsidRPr="00F25B86">
        <w:rPr>
          <w:rFonts w:ascii="Times New Roman" w:hAnsi="Times New Roman" w:cs="Times New Roman"/>
          <w:sz w:val="24"/>
          <w:szCs w:val="24"/>
        </w:rPr>
        <w:t>Jadi  struktur</w:t>
      </w:r>
      <w:proofErr w:type="gramEnd"/>
      <w:r w:rsidRPr="00F25B86">
        <w:rPr>
          <w:rFonts w:ascii="Times New Roman" w:hAnsi="Times New Roman" w:cs="Times New Roman"/>
          <w:sz w:val="24"/>
          <w:szCs w:val="24"/>
        </w:rPr>
        <w:t xml:space="preserve">  modal  dalam  suatu perusahaan adalah hanya sebagian dari struktur keuangannya.</w:t>
      </w:r>
    </w:p>
    <w:p w:rsidR="00EC00F8" w:rsidRPr="00F25B86" w:rsidRDefault="00EC00F8" w:rsidP="00EC00F8">
      <w:pPr>
        <w:shd w:val="clear" w:color="auto" w:fill="FFFFFF"/>
        <w:spacing w:line="480" w:lineRule="auto"/>
        <w:ind w:firstLine="720"/>
        <w:jc w:val="both"/>
        <w:rPr>
          <w:rFonts w:ascii="Times New Roman" w:eastAsia="Times New Roman" w:hAnsi="Times New Roman" w:cs="Times New Roman"/>
          <w:sz w:val="24"/>
          <w:szCs w:val="24"/>
        </w:rPr>
      </w:pPr>
      <w:r w:rsidRPr="00F25B86">
        <w:rPr>
          <w:rFonts w:ascii="Times New Roman" w:hAnsi="Times New Roman" w:cs="Times New Roman"/>
          <w:sz w:val="24"/>
          <w:szCs w:val="24"/>
        </w:rPr>
        <w:t xml:space="preserve">Beberapa faktor yang dapat mempengaruhi nilai perusahaan, diantaranya </w:t>
      </w:r>
      <w:r>
        <w:rPr>
          <w:rFonts w:ascii="Times New Roman" w:hAnsi="Times New Roman" w:cs="Times New Roman"/>
          <w:sz w:val="24"/>
          <w:szCs w:val="24"/>
        </w:rPr>
        <w:t>struktur modal</w:t>
      </w:r>
      <w:r w:rsidRPr="00F25B86">
        <w:rPr>
          <w:rFonts w:ascii="Times New Roman" w:hAnsi="Times New Roman" w:cs="Times New Roman"/>
          <w:sz w:val="24"/>
          <w:szCs w:val="24"/>
        </w:rPr>
        <w:t>,</w:t>
      </w:r>
      <w:r>
        <w:rPr>
          <w:rFonts w:ascii="Times New Roman" w:hAnsi="Times New Roman" w:cs="Times New Roman"/>
          <w:sz w:val="24"/>
          <w:szCs w:val="24"/>
        </w:rPr>
        <w:t xml:space="preserve"> profitabilitas</w:t>
      </w:r>
      <w:r w:rsidRPr="00F25B86">
        <w:rPr>
          <w:rFonts w:ascii="Times New Roman" w:hAnsi="Times New Roman" w:cs="Times New Roman"/>
          <w:sz w:val="24"/>
          <w:szCs w:val="24"/>
        </w:rPr>
        <w:t xml:space="preserve"> dan </w:t>
      </w:r>
      <w:r>
        <w:rPr>
          <w:rFonts w:ascii="Times New Roman" w:hAnsi="Times New Roman" w:cs="Times New Roman"/>
          <w:sz w:val="24"/>
          <w:szCs w:val="24"/>
        </w:rPr>
        <w:t>kebijakan dividen</w:t>
      </w:r>
      <w:r w:rsidRPr="00F25B86">
        <w:rPr>
          <w:rFonts w:ascii="Times New Roman" w:hAnsi="Times New Roman" w:cs="Times New Roman"/>
          <w:sz w:val="24"/>
          <w:szCs w:val="24"/>
        </w:rPr>
        <w:t xml:space="preserve">. Berdasarkan teori struktur modal, apabila posisi struktur modal berada diatas target struktur modal optimalnya, maka setiap pertambahan hutang </w:t>
      </w:r>
      <w:proofErr w:type="gramStart"/>
      <w:r w:rsidRPr="00F25B86">
        <w:rPr>
          <w:rFonts w:ascii="Times New Roman" w:hAnsi="Times New Roman" w:cs="Times New Roman"/>
          <w:sz w:val="24"/>
          <w:szCs w:val="24"/>
        </w:rPr>
        <w:t>akan</w:t>
      </w:r>
      <w:proofErr w:type="gramEnd"/>
      <w:r w:rsidRPr="00F25B86">
        <w:rPr>
          <w:rFonts w:ascii="Times New Roman" w:hAnsi="Times New Roman" w:cs="Times New Roman"/>
          <w:sz w:val="24"/>
          <w:szCs w:val="24"/>
        </w:rPr>
        <w:t xml:space="preserve"> menurunkan nilai perusahaan. Penentuan target struktur modal optimal adalah salah satu tugas dari manajemen perusahaan sehingga dapat memaksimalkan dalam pemanfaatan fungsi-fungsi pendanaan dari dalam maupun luar untuk dijadikan laba bagi perusahaan demi meningkatkan nilai perusahaan dan mengurangi biaya agensi. Struktur modal adalah proporsi pendanaan dengan </w:t>
      </w:r>
      <w:r w:rsidRPr="00F25B86">
        <w:rPr>
          <w:rFonts w:ascii="Times New Roman" w:hAnsi="Times New Roman" w:cs="Times New Roman"/>
          <w:sz w:val="24"/>
          <w:szCs w:val="24"/>
        </w:rPr>
        <w:lastRenderedPageBreak/>
        <w:t>hutang (</w:t>
      </w:r>
      <w:r w:rsidRPr="00F25B86">
        <w:rPr>
          <w:rFonts w:ascii="Times New Roman" w:hAnsi="Times New Roman" w:cs="Times New Roman"/>
          <w:i/>
          <w:sz w:val="24"/>
          <w:szCs w:val="24"/>
        </w:rPr>
        <w:t>debt financing</w:t>
      </w:r>
      <w:r w:rsidRPr="00F25B86">
        <w:rPr>
          <w:rFonts w:ascii="Times New Roman" w:hAnsi="Times New Roman" w:cs="Times New Roman"/>
          <w:sz w:val="24"/>
          <w:szCs w:val="24"/>
        </w:rPr>
        <w:t xml:space="preserve">) perusahaan, yaitu rasio </w:t>
      </w:r>
      <w:r w:rsidRPr="00F25B86">
        <w:rPr>
          <w:rFonts w:ascii="Times New Roman" w:hAnsi="Times New Roman" w:cs="Times New Roman"/>
          <w:i/>
          <w:sz w:val="24"/>
          <w:szCs w:val="24"/>
        </w:rPr>
        <w:t xml:space="preserve">leverage </w:t>
      </w:r>
      <w:r w:rsidRPr="00F25B86">
        <w:rPr>
          <w:rFonts w:ascii="Times New Roman" w:hAnsi="Times New Roman" w:cs="Times New Roman"/>
          <w:sz w:val="24"/>
          <w:szCs w:val="24"/>
        </w:rPr>
        <w:t xml:space="preserve">perusahaan. Dengan demikian, hutang adalah unsur dari struktur modal perusahaan. </w:t>
      </w:r>
      <w:r w:rsidRPr="00F25B86">
        <w:rPr>
          <w:rFonts w:ascii="Times New Roman" w:hAnsi="Times New Roman" w:cs="Times New Roman"/>
          <w:i/>
          <w:sz w:val="24"/>
          <w:szCs w:val="24"/>
        </w:rPr>
        <w:t xml:space="preserve"> </w:t>
      </w:r>
      <w:r w:rsidRPr="00F25B86">
        <w:rPr>
          <w:rFonts w:ascii="Times New Roman" w:eastAsia="Times New Roman" w:hAnsi="Times New Roman" w:cs="Times New Roman"/>
          <w:sz w:val="24"/>
          <w:szCs w:val="24"/>
        </w:rPr>
        <w:t>Struktur modal merupakan kunci perbaikan produktivitas dan kinerja perusahaan.</w:t>
      </w:r>
    </w:p>
    <w:p w:rsidR="00EC00F8" w:rsidRDefault="00EC00F8" w:rsidP="00EC00F8">
      <w:pPr>
        <w:tabs>
          <w:tab w:val="left" w:pos="567"/>
        </w:tabs>
        <w:spacing w:line="480" w:lineRule="auto"/>
        <w:jc w:val="both"/>
        <w:rPr>
          <w:rFonts w:ascii="Times New Roman" w:hAnsi="Times New Roman" w:cs="Times New Roman"/>
          <w:sz w:val="24"/>
          <w:szCs w:val="24"/>
        </w:rPr>
      </w:pPr>
      <w:r w:rsidRPr="00956450">
        <w:rPr>
          <w:rFonts w:ascii="Times New Roman" w:hAnsi="Times New Roman" w:cs="Times New Roman"/>
          <w:sz w:val="28"/>
          <w:szCs w:val="24"/>
        </w:rPr>
        <w:tab/>
      </w:r>
      <w:r w:rsidRPr="00956450">
        <w:rPr>
          <w:rFonts w:ascii="Times New Roman" w:hAnsi="Times New Roman" w:cs="Times New Roman"/>
          <w:sz w:val="24"/>
        </w:rPr>
        <w:t>Jensen dan Meckling (1976) berpendapat bahwa masalah agensi antara pemegang saham dan manajer adalah berasal dari pemisahan kepemilikan dan pengawasan. Manajer mungkin melakukan investasi yang kurang (</w:t>
      </w:r>
      <w:r w:rsidRPr="00956450">
        <w:rPr>
          <w:rFonts w:ascii="Times New Roman" w:hAnsi="Times New Roman" w:cs="Times New Roman"/>
          <w:i/>
          <w:sz w:val="24"/>
        </w:rPr>
        <w:t>under-investment</w:t>
      </w:r>
      <w:r>
        <w:rPr>
          <w:rFonts w:ascii="Times New Roman" w:hAnsi="Times New Roman" w:cs="Times New Roman"/>
          <w:i/>
          <w:sz w:val="24"/>
        </w:rPr>
        <w:t>)</w:t>
      </w:r>
      <w:r w:rsidRPr="00956450">
        <w:rPr>
          <w:rFonts w:ascii="Times New Roman" w:hAnsi="Times New Roman" w:cs="Times New Roman"/>
          <w:sz w:val="24"/>
        </w:rPr>
        <w:t xml:space="preserve"> apabila mengurus sumber perusahaan atau </w:t>
      </w:r>
      <w:r w:rsidRPr="00956450">
        <w:rPr>
          <w:rFonts w:ascii="Times New Roman" w:hAnsi="Times New Roman" w:cs="Times New Roman"/>
          <w:sz w:val="24"/>
          <w:szCs w:val="24"/>
        </w:rPr>
        <w:t>memindahkan sumber tersebut kepada keuntungan pribadi mereka. Menurut hipotesis investasi berlebihan (</w:t>
      </w:r>
      <w:r w:rsidRPr="00956450">
        <w:rPr>
          <w:rFonts w:ascii="Times New Roman" w:hAnsi="Times New Roman" w:cs="Times New Roman"/>
          <w:i/>
          <w:sz w:val="24"/>
          <w:szCs w:val="24"/>
        </w:rPr>
        <w:t>overinvestment</w:t>
      </w:r>
      <w:r w:rsidRPr="00956450">
        <w:rPr>
          <w:rFonts w:ascii="Times New Roman" w:hAnsi="Times New Roman" w:cs="Times New Roman"/>
          <w:sz w:val="24"/>
          <w:szCs w:val="24"/>
        </w:rPr>
        <w:t>), manajer mempunyai insentif untuk membuat perusahaan mempunyai nilai di bawah nilai optimum dan menerima proyek dengan nilai negatif. Keadaan terlebih investasi ini diperburuk lagi apabila perusahaan mempunyai aliran kas bebas yang lebih dan peluang pertumbuhan yang kecil (Jensen, 1986). Harris dan Raviv (1990) berpendapat bahwa masalah agensi antara pemegang saham dan manajer tidak dapat diselesaikan melalui kontrak berdasarkan aliran kas dan pengeeksternalan investasi saja. Mereka mengusulkan penerbitan hutang untuk mengurangi masalah over-investment. Seterusnya, Jensen (1986) mengusulkan bahwa kebijakan penerbitan hutang digunakan sebagai alat untuk mendisiplinkan manajer karena manajer harus bekerja lebih keras untuk membayar kembali hutang dan bunganya.</w:t>
      </w:r>
      <w:r>
        <w:rPr>
          <w:rFonts w:ascii="Times New Roman" w:hAnsi="Times New Roman" w:cs="Times New Roman"/>
          <w:sz w:val="24"/>
          <w:szCs w:val="24"/>
        </w:rPr>
        <w:t xml:space="preserve"> Kebijakan dividen merupakan sarana untuk mengedalikan agen oleh principal menurut </w:t>
      </w:r>
      <w:r>
        <w:rPr>
          <w:rFonts w:ascii="Times New Roman" w:hAnsi="Times New Roman" w:cs="Times New Roman"/>
          <w:i/>
          <w:sz w:val="24"/>
          <w:szCs w:val="24"/>
        </w:rPr>
        <w:t xml:space="preserve">agency cost </w:t>
      </w:r>
      <w:r>
        <w:rPr>
          <w:rFonts w:ascii="Times New Roman" w:hAnsi="Times New Roman" w:cs="Times New Roman"/>
          <w:sz w:val="24"/>
          <w:szCs w:val="24"/>
        </w:rPr>
        <w:t xml:space="preserve">dalam bentuk memonitor agen (Jensen &amp; Meckling, 1976). </w:t>
      </w:r>
    </w:p>
    <w:p w:rsidR="00EC00F8" w:rsidRPr="00BB40E7" w:rsidRDefault="00EC00F8" w:rsidP="00EC00F8">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r>
        <w:rPr>
          <w:rFonts w:ascii="Times New Roman" w:hAnsi="Times New Roman" w:cs="Times New Roman"/>
          <w:i/>
          <w:sz w:val="24"/>
          <w:szCs w:val="24"/>
        </w:rPr>
        <w:t xml:space="preserve">signaling theory </w:t>
      </w:r>
      <w:r>
        <w:rPr>
          <w:rFonts w:ascii="Times New Roman" w:hAnsi="Times New Roman" w:cs="Times New Roman"/>
          <w:sz w:val="24"/>
          <w:szCs w:val="24"/>
        </w:rPr>
        <w:t xml:space="preserve">(Ross, 1977 dan Heinkel, 1982) menyatakan bahwa perusahaan dengan prospek yang menguntungan akan meningkatkan modal baru melalui pembiayaan hutang, sementara perusahaan dengan prospek yang tidak menguntungkan akan melalui pembiayaan ekuitas. </w:t>
      </w:r>
      <w:r w:rsidRPr="00BB40E7">
        <w:rPr>
          <w:rFonts w:ascii="Times New Roman" w:hAnsi="Times New Roman" w:cs="Times New Roman"/>
          <w:sz w:val="24"/>
          <w:szCs w:val="32"/>
        </w:rPr>
        <w:t xml:space="preserve">Maka dari itu hutang yang merupakan salah satu sarana pembiayaan yang berasal dari dana luar selain dari modal sendiri, lalu perusahaan dapat melakukan penambahan modal dari </w:t>
      </w:r>
      <w:proofErr w:type="gramStart"/>
      <w:r w:rsidRPr="00BB40E7">
        <w:rPr>
          <w:rFonts w:ascii="Times New Roman" w:hAnsi="Times New Roman" w:cs="Times New Roman"/>
          <w:sz w:val="24"/>
          <w:szCs w:val="32"/>
        </w:rPr>
        <w:t xml:space="preserve">hutang  </w:t>
      </w:r>
      <w:r w:rsidRPr="00BB40E7">
        <w:rPr>
          <w:rFonts w:ascii="Times New Roman" w:hAnsi="Times New Roman" w:cs="Times New Roman"/>
          <w:sz w:val="24"/>
          <w:szCs w:val="32"/>
        </w:rPr>
        <w:lastRenderedPageBreak/>
        <w:t>untuk</w:t>
      </w:r>
      <w:proofErr w:type="gramEnd"/>
      <w:r w:rsidRPr="00BB40E7">
        <w:rPr>
          <w:rFonts w:ascii="Times New Roman" w:hAnsi="Times New Roman" w:cs="Times New Roman"/>
          <w:sz w:val="24"/>
          <w:szCs w:val="32"/>
        </w:rPr>
        <w:t xml:space="preserve"> ekspansi maupun untuk pengembangan perusahaan</w:t>
      </w:r>
      <w:r w:rsidRPr="00BB40E7">
        <w:rPr>
          <w:rFonts w:ascii="Times New Roman" w:hAnsi="Times New Roman" w:cs="Times New Roman"/>
          <w:sz w:val="24"/>
          <w:szCs w:val="24"/>
        </w:rPr>
        <w:t xml:space="preserve">. Namun, menurut </w:t>
      </w:r>
      <w:r w:rsidRPr="00BB40E7">
        <w:rPr>
          <w:rFonts w:ascii="Times New Roman" w:hAnsi="Times New Roman" w:cs="Times New Roman"/>
          <w:i/>
          <w:sz w:val="24"/>
          <w:szCs w:val="24"/>
        </w:rPr>
        <w:t>pecking order theory</w:t>
      </w:r>
      <w:r w:rsidRPr="00BB40E7">
        <w:rPr>
          <w:rFonts w:ascii="Times New Roman" w:hAnsi="Times New Roman" w:cs="Times New Roman"/>
          <w:sz w:val="24"/>
          <w:szCs w:val="24"/>
        </w:rPr>
        <w:t xml:space="preserve">, semakin tinggi profitabilitas perusahaan, maka semakin rendah tingkat penggunaan utang dalam struktur modalnya. Hal ini dikarenakan perusahaan yang memiliki profitabilitas tinggi mempunyai </w:t>
      </w:r>
      <w:proofErr w:type="gramStart"/>
      <w:r w:rsidRPr="00BB40E7">
        <w:rPr>
          <w:rFonts w:ascii="Times New Roman" w:hAnsi="Times New Roman" w:cs="Times New Roman"/>
          <w:sz w:val="24"/>
          <w:szCs w:val="24"/>
        </w:rPr>
        <w:t>dana</w:t>
      </w:r>
      <w:proofErr w:type="gramEnd"/>
      <w:r w:rsidRPr="00BB40E7">
        <w:rPr>
          <w:rFonts w:ascii="Times New Roman" w:hAnsi="Times New Roman" w:cs="Times New Roman"/>
          <w:sz w:val="24"/>
          <w:szCs w:val="24"/>
        </w:rPr>
        <w:t xml:space="preserve"> internal yang besar, sehingga perusahaan akan menggunakan dana internalnya terlebih dahulu sebelum mengambil pembiayaan eksternal melalui </w:t>
      </w:r>
      <w:r>
        <w:rPr>
          <w:rFonts w:ascii="Times New Roman" w:hAnsi="Times New Roman" w:cs="Times New Roman"/>
          <w:sz w:val="24"/>
          <w:szCs w:val="24"/>
        </w:rPr>
        <w:t>h</w:t>
      </w:r>
      <w:r w:rsidRPr="00BB40E7">
        <w:rPr>
          <w:rFonts w:ascii="Times New Roman" w:hAnsi="Times New Roman" w:cs="Times New Roman"/>
          <w:sz w:val="24"/>
          <w:szCs w:val="24"/>
        </w:rPr>
        <w:t>utang. (</w:t>
      </w:r>
      <w:r w:rsidRPr="00BB40E7">
        <w:rPr>
          <w:rFonts w:ascii="Times New Roman" w:hAnsi="Times New Roman" w:cs="Times New Roman"/>
          <w:color w:val="222222"/>
          <w:sz w:val="24"/>
          <w:szCs w:val="24"/>
          <w:shd w:val="clear" w:color="auto" w:fill="FFFFFF"/>
        </w:rPr>
        <w:t>Myers and Majluf</w:t>
      </w:r>
      <w:r w:rsidRPr="00BB40E7">
        <w:rPr>
          <w:rFonts w:ascii="Times New Roman" w:hAnsi="Times New Roman" w:cs="Times New Roman"/>
          <w:sz w:val="24"/>
          <w:szCs w:val="24"/>
        </w:rPr>
        <w:t>, 1984). Teori ini didukung pada penelitian</w:t>
      </w:r>
      <w:r>
        <w:rPr>
          <w:rFonts w:ascii="Times New Roman" w:hAnsi="Times New Roman" w:cs="Times New Roman"/>
          <w:sz w:val="24"/>
          <w:szCs w:val="24"/>
        </w:rPr>
        <w:t xml:space="preserve"> Arvin Ghosh &amp; Francis </w:t>
      </w:r>
      <w:proofErr w:type="gramStart"/>
      <w:r>
        <w:rPr>
          <w:rFonts w:ascii="Times New Roman" w:hAnsi="Times New Roman" w:cs="Times New Roman"/>
          <w:sz w:val="24"/>
          <w:szCs w:val="24"/>
        </w:rPr>
        <w:t>cai</w:t>
      </w:r>
      <w:proofErr w:type="gramEnd"/>
      <w:r>
        <w:rPr>
          <w:rFonts w:ascii="Times New Roman" w:hAnsi="Times New Roman" w:cs="Times New Roman"/>
          <w:sz w:val="24"/>
          <w:szCs w:val="24"/>
        </w:rPr>
        <w:t xml:space="preserve"> (2003</w:t>
      </w:r>
      <w:r w:rsidRPr="00BB40E7">
        <w:rPr>
          <w:rFonts w:ascii="Times New Roman" w:hAnsi="Times New Roman" w:cs="Times New Roman"/>
          <w:sz w:val="24"/>
          <w:szCs w:val="24"/>
        </w:rPr>
        <w:t>) yang menyimpulkan jika perusahaan memiliki hutang yang lebih rendah di banding rata-rata industrinya maka perusahaan akan menggunkan dana dari modal internal.</w:t>
      </w:r>
    </w:p>
    <w:p w:rsidR="00EC00F8" w:rsidRDefault="00EC00F8" w:rsidP="00EC00F8">
      <w:pPr>
        <w:tabs>
          <w:tab w:val="left" w:pos="567"/>
        </w:tabs>
        <w:spacing w:line="480" w:lineRule="auto"/>
        <w:jc w:val="both"/>
        <w:rPr>
          <w:rFonts w:ascii="Times New Roman" w:hAnsi="Times New Roman" w:cs="Times New Roman"/>
          <w:sz w:val="24"/>
          <w:szCs w:val="24"/>
        </w:rPr>
      </w:pPr>
      <w:r w:rsidRPr="00BB40E7">
        <w:rPr>
          <w:rFonts w:ascii="Times New Roman" w:hAnsi="Times New Roman" w:cs="Times New Roman"/>
          <w:sz w:val="24"/>
          <w:szCs w:val="24"/>
        </w:rPr>
        <w:tab/>
        <w:t xml:space="preserve">Bertolak belakang dengan </w:t>
      </w:r>
      <w:r w:rsidRPr="00BB40E7">
        <w:rPr>
          <w:rFonts w:ascii="Times New Roman" w:hAnsi="Times New Roman" w:cs="Times New Roman"/>
          <w:i/>
          <w:sz w:val="24"/>
          <w:szCs w:val="24"/>
        </w:rPr>
        <w:t>pecking order theory</w:t>
      </w:r>
      <w:r w:rsidRPr="00BB40E7">
        <w:rPr>
          <w:rFonts w:ascii="Times New Roman" w:hAnsi="Times New Roman" w:cs="Times New Roman"/>
          <w:sz w:val="24"/>
          <w:szCs w:val="24"/>
        </w:rPr>
        <w:t xml:space="preserve">, dalam </w:t>
      </w:r>
      <w:r w:rsidRPr="00BB40E7">
        <w:rPr>
          <w:rFonts w:ascii="Times New Roman" w:hAnsi="Times New Roman" w:cs="Times New Roman"/>
          <w:i/>
          <w:sz w:val="24"/>
          <w:szCs w:val="24"/>
        </w:rPr>
        <w:t xml:space="preserve">trade off theory </w:t>
      </w:r>
      <w:r w:rsidRPr="00BB40E7">
        <w:rPr>
          <w:rFonts w:ascii="Times New Roman" w:hAnsi="Times New Roman" w:cs="Times New Roman"/>
          <w:sz w:val="24"/>
          <w:szCs w:val="24"/>
        </w:rPr>
        <w:t xml:space="preserve">dikatakan bahwa perusahaan yang ingin melakukan penambahan modal dapat dibiayai dengan modal sendiri dan modal luar selama modal dari luar masih dapat memberikan manfaat yang optimal. Jika modal luar sudah terlalu banyak dan tidak lagi dapat memberikan manfaat lagi untuk perusahaan maka sisa pendanaan </w:t>
      </w:r>
      <w:proofErr w:type="gramStart"/>
      <w:r w:rsidRPr="00BB40E7">
        <w:rPr>
          <w:rFonts w:ascii="Times New Roman" w:hAnsi="Times New Roman" w:cs="Times New Roman"/>
          <w:sz w:val="24"/>
          <w:szCs w:val="24"/>
        </w:rPr>
        <w:t>akan</w:t>
      </w:r>
      <w:proofErr w:type="gramEnd"/>
      <w:r w:rsidRPr="00BB40E7">
        <w:rPr>
          <w:rFonts w:ascii="Times New Roman" w:hAnsi="Times New Roman" w:cs="Times New Roman"/>
          <w:sz w:val="24"/>
          <w:szCs w:val="24"/>
        </w:rPr>
        <w:t xml:space="preserve"> dibiayai dengan modal sendiri sehingga akan menciptakan struktur modal yang optimal. Keuntungan dalam menggunakan </w:t>
      </w:r>
      <w:r w:rsidRPr="00BB40E7">
        <w:rPr>
          <w:rFonts w:ascii="Times New Roman" w:hAnsi="Times New Roman" w:cs="Times New Roman"/>
          <w:i/>
          <w:sz w:val="24"/>
          <w:szCs w:val="24"/>
        </w:rPr>
        <w:t xml:space="preserve">trade off theory </w:t>
      </w:r>
      <w:r w:rsidRPr="00BB40E7">
        <w:rPr>
          <w:rFonts w:ascii="Times New Roman" w:hAnsi="Times New Roman" w:cs="Times New Roman"/>
          <w:sz w:val="24"/>
          <w:szCs w:val="24"/>
        </w:rPr>
        <w:t>adalah adanya pengurangan pembayaran bunga karena adanya pengurangan pajak (Modigliani dan Miller, 1963) dan juga berkurangnya masalah yang ditimbulkan o</w:t>
      </w:r>
      <w:r>
        <w:rPr>
          <w:rFonts w:ascii="Times New Roman" w:hAnsi="Times New Roman" w:cs="Times New Roman"/>
          <w:sz w:val="24"/>
          <w:szCs w:val="24"/>
        </w:rPr>
        <w:t>leh arus kas bebas (Jensen 1986</w:t>
      </w:r>
      <w:r w:rsidRPr="00BB40E7">
        <w:rPr>
          <w:rFonts w:ascii="Times New Roman" w:hAnsi="Times New Roman" w:cs="Times New Roman"/>
          <w:sz w:val="24"/>
          <w:szCs w:val="24"/>
        </w:rPr>
        <w:t>).</w:t>
      </w:r>
    </w:p>
    <w:p w:rsidR="00EC00F8" w:rsidRPr="00FD73D6" w:rsidRDefault="00EC00F8" w:rsidP="00EC00F8">
      <w:pPr>
        <w:shd w:val="clear" w:color="auto" w:fill="FFFFFF"/>
        <w:spacing w:line="480" w:lineRule="auto"/>
        <w:ind w:firstLine="720"/>
        <w:jc w:val="both"/>
        <w:rPr>
          <w:rFonts w:ascii="Times New Roman" w:hAnsi="Times New Roman" w:cs="Times New Roman"/>
          <w:sz w:val="24"/>
          <w:szCs w:val="24"/>
        </w:rPr>
      </w:pPr>
      <w:r w:rsidRPr="00F25B86">
        <w:rPr>
          <w:rFonts w:ascii="Times New Roman" w:hAnsi="Times New Roman" w:cs="Times New Roman"/>
          <w:sz w:val="24"/>
          <w:szCs w:val="24"/>
        </w:rPr>
        <w:t>Profitabilitas merupakan kemampuan suatu perusahaan untuk mendapatkan laba dalam suatu periode tertentu. Husnan (2001), profitabilitas adalah kemampuan  suatu  perusahaan  dal</w:t>
      </w:r>
      <w:r>
        <w:rPr>
          <w:rFonts w:ascii="Times New Roman" w:hAnsi="Times New Roman" w:cs="Times New Roman"/>
          <w:sz w:val="24"/>
          <w:szCs w:val="24"/>
        </w:rPr>
        <w:t>a</w:t>
      </w:r>
      <w:r w:rsidRPr="00F25B86">
        <w:rPr>
          <w:rFonts w:ascii="Times New Roman" w:hAnsi="Times New Roman" w:cs="Times New Roman"/>
          <w:sz w:val="24"/>
          <w:szCs w:val="24"/>
        </w:rPr>
        <w:t xml:space="preserve">m  menghasilkan  keuntungan  pada  tingkat  penjualan, aset  dan  modal </w:t>
      </w:r>
      <w:r>
        <w:rPr>
          <w:rFonts w:ascii="Times New Roman" w:hAnsi="Times New Roman" w:cs="Times New Roman"/>
          <w:sz w:val="24"/>
          <w:szCs w:val="24"/>
        </w:rPr>
        <w:t xml:space="preserve"> saham  tertentu. </w:t>
      </w:r>
      <w:proofErr w:type="gramStart"/>
      <w:r w:rsidRPr="00F25B86">
        <w:rPr>
          <w:rFonts w:ascii="Times New Roman" w:hAnsi="Times New Roman" w:cs="Times New Roman"/>
          <w:sz w:val="24"/>
          <w:szCs w:val="24"/>
        </w:rPr>
        <w:t>Profitabilitas  menggambarkan</w:t>
      </w:r>
      <w:proofErr w:type="gramEnd"/>
      <w:r w:rsidRPr="00F25B86">
        <w:rPr>
          <w:rFonts w:ascii="Times New Roman" w:hAnsi="Times New Roman" w:cs="Times New Roman"/>
          <w:sz w:val="24"/>
          <w:szCs w:val="24"/>
        </w:rPr>
        <w:t xml:space="preserve">  kemampuan  badan  usaha untuk menghasilkan laba dengan menggunak</w:t>
      </w:r>
      <w:r>
        <w:rPr>
          <w:rFonts w:ascii="Times New Roman" w:hAnsi="Times New Roman" w:cs="Times New Roman"/>
          <w:sz w:val="24"/>
          <w:szCs w:val="24"/>
        </w:rPr>
        <w:t xml:space="preserve">an seluruh modal yang dimiliki. Profitabilitas penting bagi perusahaan dalam usaha mempertahankan kelangsungan hidupnya dalam jangka panjang, karena profitabilitas menunjukan apakah badan usaha tersebut mempunyai prospek yang baik di masa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 Dengan demikian setiap </w:t>
      </w:r>
      <w:r>
        <w:rPr>
          <w:rFonts w:ascii="Times New Roman" w:hAnsi="Times New Roman" w:cs="Times New Roman"/>
          <w:sz w:val="24"/>
          <w:szCs w:val="24"/>
        </w:rPr>
        <w:lastRenderedPageBreak/>
        <w:t xml:space="preserve">badan usaha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selalu berusaha meningkatkan profitabilitasnya, karena semakin tinggi tingkat profitabilitas suatu badan maka kelangsungan hidup badan usaha tersebut akan lebih terjamin. Pada riset sebelumnya, 645 perusahaan di negara Taiwan pada tahun 2000-2009 yang terdaftar di Taiwan Exchange Stock, menunjukan adanya peluang pertumbuhan perusahaan dan kenaikan profit oleh perusahaan yang modalnya didanai oleh hutang (Cheng &amp; Tzeng, 2014). Dengan profitabilitas yang positif maka perusahaan mampu untuk memberikan dividen kepada para pemegang saham. Hal ini merupakan tujuan utama dari perusahaan untuk memakmurkan pemegang saham terutama dengan membagikan dividen. Menurut Spence (1973) dalam </w:t>
      </w:r>
      <w:r>
        <w:rPr>
          <w:rFonts w:ascii="Times New Roman" w:hAnsi="Times New Roman" w:cs="Times New Roman"/>
          <w:i/>
          <w:sz w:val="24"/>
          <w:szCs w:val="24"/>
        </w:rPr>
        <w:t xml:space="preserve">signaling theory </w:t>
      </w:r>
      <w:r>
        <w:rPr>
          <w:rFonts w:ascii="Times New Roman" w:hAnsi="Times New Roman" w:cs="Times New Roman"/>
          <w:sz w:val="24"/>
          <w:szCs w:val="24"/>
        </w:rPr>
        <w:t xml:space="preserve">menyatakan bahwa jika perusahaan membagikan dividen kepada pemegang saham merupakan suatu tanda baik jika perusahaan memiliki profit yang baik sehingga akan menaikkan nilai perusahaan (saham) sedangkan menurut Asnawi (2017) menyatakan jika perusahaan tidak membagikan dividen kepada pemegang saham maka pemegang saham tidak menerima uang tunai tetapi juga tidak akan mengurangi kekayaan pemegang saham tetapi secara tidak langsung akan meningkatkan kekayaan pemegang saham berupa kenaikan di nilai perusahaan. </w:t>
      </w:r>
    </w:p>
    <w:p w:rsidR="00EC00F8" w:rsidRDefault="00EC00F8" w:rsidP="00EC00F8">
      <w:pPr>
        <w:tabs>
          <w:tab w:val="left" w:pos="567"/>
        </w:tabs>
        <w:spacing w:line="480" w:lineRule="auto"/>
        <w:jc w:val="both"/>
        <w:rPr>
          <w:rFonts w:ascii="Times New Roman" w:hAnsi="Times New Roman" w:cs="Times New Roman"/>
          <w:sz w:val="24"/>
          <w:szCs w:val="24"/>
        </w:rPr>
      </w:pPr>
      <w:r w:rsidRPr="00B54D7B">
        <w:rPr>
          <w:rFonts w:ascii="Times New Roman" w:hAnsi="Times New Roman" w:cs="Times New Roman"/>
          <w:sz w:val="24"/>
        </w:rPr>
        <w:tab/>
      </w:r>
      <w:r>
        <w:rPr>
          <w:rFonts w:ascii="Times New Roman" w:hAnsi="Times New Roman" w:cs="Times New Roman"/>
          <w:sz w:val="24"/>
        </w:rPr>
        <w:t xml:space="preserve"> Menurut Modigliani dan Miller (MM, 1958) yang menyatakan bahwa struktur modal tidak mempengaruhi </w:t>
      </w:r>
      <w:r>
        <w:rPr>
          <w:rFonts w:ascii="Times New Roman" w:hAnsi="Times New Roman" w:cs="Times New Roman"/>
          <w:i/>
          <w:sz w:val="24"/>
        </w:rPr>
        <w:t xml:space="preserve">value </w:t>
      </w:r>
      <w:r w:rsidRPr="00CF15AB">
        <w:rPr>
          <w:rFonts w:ascii="Times New Roman" w:hAnsi="Times New Roman" w:cs="Times New Roman"/>
          <w:i/>
          <w:sz w:val="24"/>
          <w:szCs w:val="24"/>
        </w:rPr>
        <w:t>of the firm</w:t>
      </w:r>
      <w:r w:rsidRPr="00CF15AB">
        <w:rPr>
          <w:rFonts w:ascii="Times New Roman" w:hAnsi="Times New Roman" w:cs="Times New Roman"/>
          <w:sz w:val="24"/>
          <w:szCs w:val="24"/>
        </w:rPr>
        <w:t xml:space="preserve">. Setiap pertambahan hutang </w:t>
      </w:r>
      <w:proofErr w:type="gramStart"/>
      <w:r w:rsidRPr="00CF15AB">
        <w:rPr>
          <w:rFonts w:ascii="Times New Roman" w:hAnsi="Times New Roman" w:cs="Times New Roman"/>
          <w:sz w:val="24"/>
          <w:szCs w:val="24"/>
        </w:rPr>
        <w:t>akan</w:t>
      </w:r>
      <w:proofErr w:type="gramEnd"/>
      <w:r w:rsidRPr="00CF15AB">
        <w:rPr>
          <w:rFonts w:ascii="Times New Roman" w:hAnsi="Times New Roman" w:cs="Times New Roman"/>
          <w:sz w:val="24"/>
          <w:szCs w:val="24"/>
        </w:rPr>
        <w:t xml:space="preserve"> menurunkan nilai perusahaan apabila posisi struktur modal sudah berada di atas target struktur modal optimalnya. </w:t>
      </w:r>
      <w:r w:rsidRPr="00CF15AB">
        <w:rPr>
          <w:rFonts w:ascii="Times New Roman" w:hAnsi="Times New Roman" w:cs="Times New Roman"/>
          <w:i/>
          <w:sz w:val="24"/>
          <w:szCs w:val="24"/>
        </w:rPr>
        <w:t xml:space="preserve">Value of the firm </w:t>
      </w:r>
      <w:r w:rsidRPr="00CF15AB">
        <w:rPr>
          <w:rFonts w:ascii="Times New Roman" w:hAnsi="Times New Roman" w:cs="Times New Roman"/>
          <w:sz w:val="24"/>
          <w:szCs w:val="24"/>
        </w:rPr>
        <w:t xml:space="preserve">dicerminkan dari harga saham pasar. Dalam teori MM ada dua pendapat yaitu teori MM dengan pajak dan tanpa pajak. Dalam teori MM tanpa pajak disimpulkan tidak adanya pengaruh struktur modal terhadap </w:t>
      </w:r>
      <w:r w:rsidRPr="00CF15AB">
        <w:rPr>
          <w:rFonts w:ascii="Times New Roman" w:hAnsi="Times New Roman" w:cs="Times New Roman"/>
          <w:i/>
          <w:sz w:val="24"/>
          <w:szCs w:val="24"/>
        </w:rPr>
        <w:t xml:space="preserve">value of the firm </w:t>
      </w:r>
      <w:r w:rsidRPr="00CF15AB">
        <w:rPr>
          <w:rFonts w:ascii="Times New Roman" w:hAnsi="Times New Roman" w:cs="Times New Roman"/>
          <w:sz w:val="24"/>
          <w:szCs w:val="24"/>
        </w:rPr>
        <w:t xml:space="preserve">dan </w:t>
      </w:r>
      <w:r w:rsidRPr="00CF15AB">
        <w:rPr>
          <w:rFonts w:ascii="Times New Roman" w:hAnsi="Times New Roman" w:cs="Times New Roman"/>
          <w:i/>
          <w:sz w:val="24"/>
          <w:szCs w:val="24"/>
        </w:rPr>
        <w:t>WACC</w:t>
      </w:r>
      <w:r w:rsidRPr="00CF15AB">
        <w:rPr>
          <w:rFonts w:ascii="Times New Roman" w:hAnsi="Times New Roman" w:cs="Times New Roman"/>
          <w:sz w:val="24"/>
          <w:szCs w:val="24"/>
        </w:rPr>
        <w:t xml:space="preserve">. Sedangkan teori MM dengan pajak menyimpulkan bahwa </w:t>
      </w:r>
      <w:r w:rsidRPr="00CF15AB">
        <w:rPr>
          <w:rFonts w:ascii="Times New Roman" w:hAnsi="Times New Roman" w:cs="Times New Roman"/>
          <w:i/>
          <w:sz w:val="24"/>
          <w:szCs w:val="24"/>
        </w:rPr>
        <w:t xml:space="preserve">financial leverage </w:t>
      </w:r>
      <w:r w:rsidRPr="00CF15AB">
        <w:rPr>
          <w:rFonts w:ascii="Times New Roman" w:hAnsi="Times New Roman" w:cs="Times New Roman"/>
          <w:sz w:val="24"/>
          <w:szCs w:val="24"/>
        </w:rPr>
        <w:t xml:space="preserve">berpengaruh, dengan kata lain </w:t>
      </w:r>
      <w:r w:rsidRPr="00CF15AB">
        <w:rPr>
          <w:rFonts w:ascii="Times New Roman" w:hAnsi="Times New Roman" w:cs="Times New Roman"/>
          <w:i/>
          <w:sz w:val="24"/>
          <w:szCs w:val="24"/>
        </w:rPr>
        <w:t>value of the firm</w:t>
      </w:r>
      <w:r w:rsidRPr="00CF15AB">
        <w:rPr>
          <w:rFonts w:ascii="Times New Roman" w:hAnsi="Times New Roman" w:cs="Times New Roman"/>
          <w:sz w:val="24"/>
          <w:szCs w:val="24"/>
        </w:rPr>
        <w:t xml:space="preserve"> </w:t>
      </w:r>
      <w:proofErr w:type="gramStart"/>
      <w:r w:rsidRPr="00CF15AB">
        <w:rPr>
          <w:rFonts w:ascii="Times New Roman" w:hAnsi="Times New Roman" w:cs="Times New Roman"/>
          <w:sz w:val="24"/>
          <w:szCs w:val="24"/>
        </w:rPr>
        <w:t>akan</w:t>
      </w:r>
      <w:proofErr w:type="gramEnd"/>
      <w:r w:rsidRPr="00CF15AB">
        <w:rPr>
          <w:rFonts w:ascii="Times New Roman" w:hAnsi="Times New Roman" w:cs="Times New Roman"/>
          <w:sz w:val="24"/>
          <w:szCs w:val="24"/>
        </w:rPr>
        <w:t xml:space="preserve"> maksimum dan keseluruhan biaya modalnya semakin minimal jika menggunakan hutang mendekati 100%.</w:t>
      </w:r>
      <w:r>
        <w:rPr>
          <w:rFonts w:ascii="Times New Roman" w:hAnsi="Times New Roman" w:cs="Times New Roman"/>
          <w:sz w:val="24"/>
          <w:szCs w:val="24"/>
        </w:rPr>
        <w:t xml:space="preserve"> Menurut Wongso (2013) dan Senata (2016) menyatakan bahwa kebijakan </w:t>
      </w:r>
      <w:r>
        <w:rPr>
          <w:rFonts w:ascii="Times New Roman" w:hAnsi="Times New Roman" w:cs="Times New Roman"/>
          <w:sz w:val="24"/>
          <w:szCs w:val="24"/>
        </w:rPr>
        <w:lastRenderedPageBreak/>
        <w:t xml:space="preserve">dividen berpengaruh positif terhadap nilai perusahaan. Sedangkan menurut Sutiani (2013) menyatakan bahwa kebijakan dividen tidak berpengaruh terhadap nilai perusahaan. Dari beberapa penelitian tersebut terdapat </w:t>
      </w:r>
      <w:r>
        <w:rPr>
          <w:rFonts w:ascii="Times New Roman" w:hAnsi="Times New Roman" w:cs="Times New Roman"/>
          <w:i/>
          <w:sz w:val="24"/>
          <w:szCs w:val="24"/>
        </w:rPr>
        <w:t xml:space="preserve">gap research </w:t>
      </w:r>
      <w:r>
        <w:rPr>
          <w:rFonts w:ascii="Times New Roman" w:hAnsi="Times New Roman" w:cs="Times New Roman"/>
          <w:sz w:val="24"/>
          <w:szCs w:val="24"/>
        </w:rPr>
        <w:t xml:space="preserve">mengenai kebijakan dividen terhadap nilai perusahaan. Menurut </w:t>
      </w:r>
      <w:r w:rsidRPr="000A6D02">
        <w:rPr>
          <w:rFonts w:ascii="Times New Roman" w:hAnsi="Times New Roman" w:cs="Times New Roman"/>
          <w:sz w:val="24"/>
          <w:szCs w:val="27"/>
          <w:shd w:val="clear" w:color="auto" w:fill="FFFFFF"/>
        </w:rPr>
        <w:t>Sri hermuningsih</w:t>
      </w:r>
      <w:r>
        <w:rPr>
          <w:rFonts w:ascii="Times New Roman" w:hAnsi="Times New Roman" w:cs="Times New Roman"/>
          <w:sz w:val="24"/>
          <w:szCs w:val="27"/>
          <w:shd w:val="clear" w:color="auto" w:fill="FFFFFF"/>
        </w:rPr>
        <w:t xml:space="preserve"> (2013) dan</w:t>
      </w:r>
      <w:r w:rsidRPr="000A6D02">
        <w:rPr>
          <w:rFonts w:ascii="Times New Roman" w:hAnsi="Times New Roman" w:cs="Times New Roman"/>
          <w:szCs w:val="24"/>
        </w:rPr>
        <w:t xml:space="preserve"> </w:t>
      </w:r>
      <w:r>
        <w:rPr>
          <w:rFonts w:ascii="Times New Roman" w:hAnsi="Times New Roman" w:cs="Times New Roman"/>
          <w:sz w:val="24"/>
          <w:szCs w:val="24"/>
        </w:rPr>
        <w:t>Ayu Sri Mahatma Dewi dan Ary Wirajaya (2013) menyatakan bahwa struktur modal dan profitabilitas berpengaruh signifikan terhadap nilai perusahaan. Sedangkan menurut Wongso (2013) dan Sutiani (2013) menyatakan bahwa struktur modal tidak berpengaruh terhadap nilai perusahaan sedangkan menurut</w:t>
      </w:r>
      <w:r w:rsidRPr="00316336">
        <w:t xml:space="preserve"> </w:t>
      </w:r>
      <w:r w:rsidRPr="00316336">
        <w:rPr>
          <w:rFonts w:ascii="Times New Roman" w:hAnsi="Times New Roman" w:cs="Times New Roman"/>
          <w:sz w:val="24"/>
          <w:szCs w:val="24"/>
        </w:rPr>
        <w:t>Apriada dan Suardhika (2016)</w:t>
      </w:r>
      <w:r>
        <w:rPr>
          <w:rFonts w:ascii="Times New Roman" w:hAnsi="Times New Roman" w:cs="Times New Roman"/>
          <w:sz w:val="24"/>
          <w:szCs w:val="24"/>
        </w:rPr>
        <w:t xml:space="preserve"> menyatakan tidak adanya pengaruh profitabilitas terhadap nilai perusahaan.</w:t>
      </w:r>
      <w:r>
        <w:rPr>
          <w:rFonts w:ascii="Times New Roman" w:hAnsi="Times New Roman" w:cs="Times New Roman"/>
          <w:sz w:val="24"/>
          <w:szCs w:val="24"/>
        </w:rPr>
        <w:tab/>
        <w:t xml:space="preserve">Fenomena yang menarik untuk diteliti adalah struktur modal. Struktur modal merupakan salah satu aspek penting dalam perusahaan yang dapat dimaksimalkan, sehingga dapat meningkatkan nilai perusahaan. </w:t>
      </w:r>
    </w:p>
    <w:p w:rsidR="00EC00F8" w:rsidRDefault="00EC00F8" w:rsidP="00EC00F8">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pengolahan pada 5 sampel perusahaan manufaktur yang terdaftar di BEI dapat dijelaskan fenomena yang berkembang di Indonesia khususnya yang terkait dengan struktur modal yang diukur dengan DER.</w:t>
      </w:r>
    </w:p>
    <w:p w:rsidR="00EC00F8" w:rsidRDefault="00EC00F8" w:rsidP="00EC00F8">
      <w:pPr>
        <w:tabs>
          <w:tab w:val="left" w:pos="567"/>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Tabel 1.1</w:t>
      </w:r>
    </w:p>
    <w:p w:rsidR="00EC00F8" w:rsidRDefault="00EC00F8" w:rsidP="00EC00F8">
      <w:pPr>
        <w:tabs>
          <w:tab w:val="left" w:pos="567"/>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Nilai perusahaan yang diukur dengan </w:t>
      </w:r>
      <w:r>
        <w:rPr>
          <w:rFonts w:ascii="Times New Roman" w:hAnsi="Times New Roman" w:cs="Times New Roman"/>
          <w:b/>
          <w:i/>
          <w:sz w:val="24"/>
          <w:szCs w:val="24"/>
        </w:rPr>
        <w:t xml:space="preserve">Price to Book Value </w:t>
      </w:r>
      <w:r>
        <w:rPr>
          <w:rFonts w:ascii="Times New Roman" w:hAnsi="Times New Roman" w:cs="Times New Roman"/>
          <w:b/>
          <w:sz w:val="24"/>
          <w:szCs w:val="24"/>
        </w:rPr>
        <w:t>(PBV)</w:t>
      </w:r>
    </w:p>
    <w:tbl>
      <w:tblPr>
        <w:tblStyle w:val="TableGrid"/>
        <w:tblW w:w="0" w:type="auto"/>
        <w:tblInd w:w="-5" w:type="dxa"/>
        <w:tblLayout w:type="fixed"/>
        <w:tblLook w:val="04A0" w:firstRow="1" w:lastRow="0" w:firstColumn="1" w:lastColumn="0" w:noHBand="0" w:noVBand="1"/>
      </w:tblPr>
      <w:tblGrid>
        <w:gridCol w:w="4583"/>
        <w:gridCol w:w="992"/>
        <w:gridCol w:w="1134"/>
        <w:gridCol w:w="1134"/>
        <w:gridCol w:w="1134"/>
      </w:tblGrid>
      <w:tr w:rsidR="00EC00F8" w:rsidTr="00624EF2">
        <w:tc>
          <w:tcPr>
            <w:tcW w:w="4583" w:type="dxa"/>
            <w:vMerge w:val="restart"/>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sidRPr="00916F7E">
              <w:rPr>
                <w:rFonts w:ascii="Times New Roman" w:hAnsi="Times New Roman" w:cs="Times New Roman"/>
                <w:sz w:val="24"/>
                <w:szCs w:val="24"/>
              </w:rPr>
              <w:t>Nama Perusahaan</w:t>
            </w:r>
          </w:p>
        </w:tc>
        <w:tc>
          <w:tcPr>
            <w:tcW w:w="992" w:type="dxa"/>
            <w:vMerge w:val="restart"/>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sidRPr="00916F7E">
              <w:rPr>
                <w:rFonts w:ascii="Times New Roman" w:hAnsi="Times New Roman" w:cs="Times New Roman"/>
                <w:sz w:val="24"/>
                <w:szCs w:val="24"/>
              </w:rPr>
              <w:t>Kode</w:t>
            </w:r>
          </w:p>
        </w:tc>
        <w:tc>
          <w:tcPr>
            <w:tcW w:w="3402" w:type="dxa"/>
            <w:gridSpan w:val="3"/>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sidRPr="00916F7E">
              <w:rPr>
                <w:rFonts w:ascii="Times New Roman" w:hAnsi="Times New Roman" w:cs="Times New Roman"/>
                <w:sz w:val="24"/>
                <w:szCs w:val="24"/>
              </w:rPr>
              <w:t>PBV</w:t>
            </w:r>
          </w:p>
        </w:tc>
      </w:tr>
      <w:tr w:rsidR="00EC00F8" w:rsidTr="00624EF2">
        <w:tc>
          <w:tcPr>
            <w:tcW w:w="4583" w:type="dxa"/>
            <w:vMerge/>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p>
        </w:tc>
        <w:tc>
          <w:tcPr>
            <w:tcW w:w="992" w:type="dxa"/>
            <w:vMerge/>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sidRPr="00916F7E">
              <w:rPr>
                <w:rFonts w:ascii="Times New Roman" w:hAnsi="Times New Roman" w:cs="Times New Roman"/>
                <w:sz w:val="24"/>
                <w:szCs w:val="24"/>
              </w:rPr>
              <w:t>2015</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sidRPr="00916F7E">
              <w:rPr>
                <w:rFonts w:ascii="Times New Roman" w:hAnsi="Times New Roman" w:cs="Times New Roman"/>
                <w:sz w:val="24"/>
                <w:szCs w:val="24"/>
              </w:rPr>
              <w:t>2016</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sidRPr="00916F7E">
              <w:rPr>
                <w:rFonts w:ascii="Times New Roman" w:hAnsi="Times New Roman" w:cs="Times New Roman"/>
                <w:sz w:val="24"/>
                <w:szCs w:val="24"/>
              </w:rPr>
              <w:t>2017</w:t>
            </w:r>
          </w:p>
        </w:tc>
      </w:tr>
      <w:tr w:rsidR="00EC00F8" w:rsidTr="00624EF2">
        <w:tc>
          <w:tcPr>
            <w:tcW w:w="4583"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Mayora Indah Tbk</w:t>
            </w:r>
          </w:p>
        </w:tc>
        <w:tc>
          <w:tcPr>
            <w:tcW w:w="992"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MYOR</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5,25</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6,38</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6,71</w:t>
            </w:r>
          </w:p>
        </w:tc>
      </w:tr>
      <w:tr w:rsidR="00EC00F8" w:rsidTr="00624EF2">
        <w:tc>
          <w:tcPr>
            <w:tcW w:w="4583"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Gudang Garam Tbk</w:t>
            </w:r>
          </w:p>
        </w:tc>
        <w:tc>
          <w:tcPr>
            <w:tcW w:w="992"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GGRM</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2,78</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3,27</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4,04</w:t>
            </w:r>
          </w:p>
        </w:tc>
      </w:tr>
      <w:tr w:rsidR="00EC00F8" w:rsidTr="00624EF2">
        <w:tc>
          <w:tcPr>
            <w:tcW w:w="4583" w:type="dxa"/>
            <w:vAlign w:val="center"/>
          </w:tcPr>
          <w:p w:rsidR="00EC00F8"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Selamat Sempurna Tbk</w:t>
            </w:r>
          </w:p>
        </w:tc>
        <w:tc>
          <w:tcPr>
            <w:tcW w:w="992" w:type="dxa"/>
            <w:vAlign w:val="center"/>
          </w:tcPr>
          <w:p w:rsidR="00EC00F8"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SMSM</w:t>
            </w:r>
          </w:p>
        </w:tc>
        <w:tc>
          <w:tcPr>
            <w:tcW w:w="1134" w:type="dxa"/>
            <w:vAlign w:val="center"/>
          </w:tcPr>
          <w:p w:rsidR="00EC00F8"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4,76</w:t>
            </w:r>
          </w:p>
        </w:tc>
        <w:tc>
          <w:tcPr>
            <w:tcW w:w="1134" w:type="dxa"/>
            <w:vAlign w:val="center"/>
          </w:tcPr>
          <w:p w:rsidR="00EC00F8"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3,62</w:t>
            </w:r>
          </w:p>
        </w:tc>
        <w:tc>
          <w:tcPr>
            <w:tcW w:w="1134" w:type="dxa"/>
            <w:vAlign w:val="center"/>
          </w:tcPr>
          <w:p w:rsidR="00EC00F8"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4,1</w:t>
            </w:r>
          </w:p>
        </w:tc>
      </w:tr>
      <w:tr w:rsidR="00EC00F8" w:rsidTr="00624EF2">
        <w:tc>
          <w:tcPr>
            <w:tcW w:w="4583" w:type="dxa"/>
            <w:vAlign w:val="center"/>
          </w:tcPr>
          <w:p w:rsidR="00EC00F8"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Unilever Tbk</w:t>
            </w:r>
          </w:p>
        </w:tc>
        <w:tc>
          <w:tcPr>
            <w:tcW w:w="992" w:type="dxa"/>
            <w:vAlign w:val="center"/>
          </w:tcPr>
          <w:p w:rsidR="00EC00F8"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UNVR</w:t>
            </w:r>
          </w:p>
        </w:tc>
        <w:tc>
          <w:tcPr>
            <w:tcW w:w="1134" w:type="dxa"/>
            <w:vAlign w:val="center"/>
          </w:tcPr>
          <w:p w:rsidR="00EC00F8"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58,48</w:t>
            </w:r>
          </w:p>
        </w:tc>
        <w:tc>
          <w:tcPr>
            <w:tcW w:w="1134" w:type="dxa"/>
            <w:vAlign w:val="center"/>
          </w:tcPr>
          <w:p w:rsidR="00EC00F8"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46,67</w:t>
            </w:r>
          </w:p>
        </w:tc>
        <w:tc>
          <w:tcPr>
            <w:tcW w:w="1134" w:type="dxa"/>
            <w:vAlign w:val="center"/>
          </w:tcPr>
          <w:p w:rsidR="00EC00F8"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82,44</w:t>
            </w:r>
          </w:p>
        </w:tc>
      </w:tr>
      <w:tr w:rsidR="00EC00F8" w:rsidTr="00624EF2">
        <w:tc>
          <w:tcPr>
            <w:tcW w:w="4583"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Industri Jamu dan Farmasi Sido Muncul Tbk</w:t>
            </w:r>
          </w:p>
        </w:tc>
        <w:tc>
          <w:tcPr>
            <w:tcW w:w="992"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SIDO</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3,18</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3,05</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2,99</w:t>
            </w:r>
          </w:p>
        </w:tc>
      </w:tr>
    </w:tbl>
    <w:p w:rsidR="00EC00F8" w:rsidRPr="00682A68" w:rsidRDefault="00EC00F8" w:rsidP="00EC00F8">
      <w:pPr>
        <w:tabs>
          <w:tab w:val="left" w:pos="567"/>
        </w:tabs>
        <w:spacing w:line="480" w:lineRule="auto"/>
        <w:jc w:val="both"/>
        <w:rPr>
          <w:rFonts w:ascii="Times New Roman" w:hAnsi="Times New Roman" w:cs="Times New Roman"/>
          <w:i/>
          <w:sz w:val="24"/>
          <w:szCs w:val="24"/>
        </w:rPr>
      </w:pPr>
      <w:proofErr w:type="gramStart"/>
      <w:r>
        <w:rPr>
          <w:rFonts w:ascii="Times New Roman" w:hAnsi="Times New Roman" w:cs="Times New Roman"/>
          <w:i/>
          <w:sz w:val="24"/>
          <w:szCs w:val="24"/>
        </w:rPr>
        <w:lastRenderedPageBreak/>
        <w:t>Sumber :</w:t>
      </w:r>
      <w:proofErr w:type="gramEnd"/>
      <w:r>
        <w:rPr>
          <w:rFonts w:ascii="Times New Roman" w:hAnsi="Times New Roman" w:cs="Times New Roman"/>
          <w:i/>
          <w:sz w:val="24"/>
          <w:szCs w:val="24"/>
        </w:rPr>
        <w:t xml:space="preserve"> Data yang diolah</w:t>
      </w:r>
    </w:p>
    <w:p w:rsidR="00EC00F8" w:rsidRDefault="00EC00F8" w:rsidP="00EC00F8">
      <w:pPr>
        <w:spacing w:after="0" w:line="480" w:lineRule="auto"/>
        <w:ind w:firstLine="426"/>
        <w:jc w:val="both"/>
        <w:rPr>
          <w:rFonts w:ascii="Times New Roman" w:hAnsi="Times New Roman" w:cs="Times New Roman"/>
          <w:sz w:val="24"/>
        </w:rPr>
      </w:pPr>
      <w:r w:rsidRPr="0092045D">
        <w:rPr>
          <w:rFonts w:ascii="Times New Roman" w:hAnsi="Times New Roman" w:cs="Times New Roman"/>
          <w:sz w:val="24"/>
        </w:rPr>
        <w:t>Tabel 1.1 menggambarkan nilai perusahaan yang diukur dengan P</w:t>
      </w:r>
      <w:r>
        <w:rPr>
          <w:rFonts w:ascii="Times New Roman" w:hAnsi="Times New Roman" w:cs="Times New Roman"/>
          <w:sz w:val="24"/>
        </w:rPr>
        <w:t>rice to Book Value (PBV). Kelima</w:t>
      </w:r>
      <w:r w:rsidRPr="0092045D">
        <w:rPr>
          <w:rFonts w:ascii="Times New Roman" w:hAnsi="Times New Roman" w:cs="Times New Roman"/>
          <w:sz w:val="24"/>
        </w:rPr>
        <w:t xml:space="preserve"> perusahaan yang dijadikan sampel diatas menunjukkan nilai perusahaan ada yang mengalami kenaikan berturut-turu</w:t>
      </w:r>
      <w:r>
        <w:rPr>
          <w:rFonts w:ascii="Times New Roman" w:hAnsi="Times New Roman" w:cs="Times New Roman"/>
          <w:sz w:val="24"/>
        </w:rPr>
        <w:t>t seperti Gudang Garam</w:t>
      </w:r>
      <w:r w:rsidRPr="0092045D">
        <w:rPr>
          <w:rFonts w:ascii="Times New Roman" w:hAnsi="Times New Roman" w:cs="Times New Roman"/>
          <w:sz w:val="24"/>
        </w:rPr>
        <w:t xml:space="preserve"> Tbk dan Mayora Indah Tbk, namun ada pula yang mengalami penurunan berturut-turut seperti Industri Jamu dan Farmasi Sido Muncul Tbk, sedangkan perusahaan yang mengalami fluktuasi, ya</w:t>
      </w:r>
      <w:r>
        <w:rPr>
          <w:rFonts w:ascii="Times New Roman" w:hAnsi="Times New Roman" w:cs="Times New Roman"/>
          <w:sz w:val="24"/>
        </w:rPr>
        <w:t>itu Selamat Sempurna Tbk dan Unilever Tbk.</w:t>
      </w:r>
    </w:p>
    <w:p w:rsidR="00EC00F8" w:rsidRPr="00C425CE" w:rsidRDefault="00EC00F8" w:rsidP="00EC00F8">
      <w:pPr>
        <w:spacing w:after="0" w:line="480" w:lineRule="auto"/>
        <w:ind w:firstLine="426"/>
        <w:jc w:val="both"/>
        <w:rPr>
          <w:rFonts w:ascii="Times New Roman" w:hAnsi="Times New Roman" w:cs="Times New Roman"/>
          <w:sz w:val="24"/>
        </w:rPr>
      </w:pPr>
    </w:p>
    <w:p w:rsidR="00EC00F8" w:rsidRDefault="00EC00F8" w:rsidP="00EC00F8">
      <w:pPr>
        <w:tabs>
          <w:tab w:val="left" w:pos="567"/>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Tabel 1.2</w:t>
      </w:r>
    </w:p>
    <w:p w:rsidR="00EC00F8" w:rsidRDefault="00EC00F8" w:rsidP="00EC00F8">
      <w:pPr>
        <w:tabs>
          <w:tab w:val="left" w:pos="567"/>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Struktur modal yang diukur dengan </w:t>
      </w:r>
      <w:r>
        <w:rPr>
          <w:rFonts w:ascii="Times New Roman" w:hAnsi="Times New Roman" w:cs="Times New Roman"/>
          <w:b/>
          <w:i/>
          <w:sz w:val="24"/>
          <w:szCs w:val="24"/>
        </w:rPr>
        <w:t xml:space="preserve">Debt to Equity Ratio </w:t>
      </w:r>
      <w:r>
        <w:rPr>
          <w:rFonts w:ascii="Times New Roman" w:hAnsi="Times New Roman" w:cs="Times New Roman"/>
          <w:b/>
          <w:sz w:val="24"/>
          <w:szCs w:val="24"/>
        </w:rPr>
        <w:t>(DER)</w:t>
      </w:r>
    </w:p>
    <w:tbl>
      <w:tblPr>
        <w:tblStyle w:val="TableGrid"/>
        <w:tblW w:w="0" w:type="auto"/>
        <w:tblInd w:w="-5" w:type="dxa"/>
        <w:tblLayout w:type="fixed"/>
        <w:tblLook w:val="04A0" w:firstRow="1" w:lastRow="0" w:firstColumn="1" w:lastColumn="0" w:noHBand="0" w:noVBand="1"/>
      </w:tblPr>
      <w:tblGrid>
        <w:gridCol w:w="4583"/>
        <w:gridCol w:w="992"/>
        <w:gridCol w:w="1134"/>
        <w:gridCol w:w="1134"/>
        <w:gridCol w:w="1134"/>
      </w:tblGrid>
      <w:tr w:rsidR="00EC00F8" w:rsidTr="00624EF2">
        <w:tc>
          <w:tcPr>
            <w:tcW w:w="4583" w:type="dxa"/>
            <w:vMerge w:val="restart"/>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sidRPr="00916F7E">
              <w:rPr>
                <w:rFonts w:ascii="Times New Roman" w:hAnsi="Times New Roman" w:cs="Times New Roman"/>
                <w:sz w:val="24"/>
                <w:szCs w:val="24"/>
              </w:rPr>
              <w:t>Nama Perusahaan</w:t>
            </w:r>
          </w:p>
        </w:tc>
        <w:tc>
          <w:tcPr>
            <w:tcW w:w="992" w:type="dxa"/>
            <w:vMerge w:val="restart"/>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sidRPr="00916F7E">
              <w:rPr>
                <w:rFonts w:ascii="Times New Roman" w:hAnsi="Times New Roman" w:cs="Times New Roman"/>
                <w:sz w:val="24"/>
                <w:szCs w:val="24"/>
              </w:rPr>
              <w:t>Kode</w:t>
            </w:r>
          </w:p>
        </w:tc>
        <w:tc>
          <w:tcPr>
            <w:tcW w:w="3402" w:type="dxa"/>
            <w:gridSpan w:val="3"/>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DER</w:t>
            </w:r>
          </w:p>
        </w:tc>
      </w:tr>
      <w:tr w:rsidR="00EC00F8" w:rsidTr="00624EF2">
        <w:tc>
          <w:tcPr>
            <w:tcW w:w="4583" w:type="dxa"/>
            <w:vMerge/>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p>
        </w:tc>
        <w:tc>
          <w:tcPr>
            <w:tcW w:w="992" w:type="dxa"/>
            <w:vMerge/>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sidRPr="00916F7E">
              <w:rPr>
                <w:rFonts w:ascii="Times New Roman" w:hAnsi="Times New Roman" w:cs="Times New Roman"/>
                <w:sz w:val="24"/>
                <w:szCs w:val="24"/>
              </w:rPr>
              <w:t>2015</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sidRPr="00916F7E">
              <w:rPr>
                <w:rFonts w:ascii="Times New Roman" w:hAnsi="Times New Roman" w:cs="Times New Roman"/>
                <w:sz w:val="24"/>
                <w:szCs w:val="24"/>
              </w:rPr>
              <w:t>2016</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sidRPr="00916F7E">
              <w:rPr>
                <w:rFonts w:ascii="Times New Roman" w:hAnsi="Times New Roman" w:cs="Times New Roman"/>
                <w:sz w:val="24"/>
                <w:szCs w:val="24"/>
              </w:rPr>
              <w:t>2017</w:t>
            </w:r>
          </w:p>
        </w:tc>
      </w:tr>
      <w:tr w:rsidR="00EC00F8" w:rsidTr="00624EF2">
        <w:tc>
          <w:tcPr>
            <w:tcW w:w="4583"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Mayora Indah Tbk</w:t>
            </w:r>
          </w:p>
        </w:tc>
        <w:tc>
          <w:tcPr>
            <w:tcW w:w="992"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MYOR</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1,18</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1,03</w:t>
            </w:r>
          </w:p>
        </w:tc>
      </w:tr>
      <w:tr w:rsidR="00EC00F8" w:rsidTr="00624EF2">
        <w:tc>
          <w:tcPr>
            <w:tcW w:w="4583"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Gudang Garam Tbk</w:t>
            </w:r>
          </w:p>
        </w:tc>
        <w:tc>
          <w:tcPr>
            <w:tcW w:w="992"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GGRM</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0,67</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0,59</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0,58</w:t>
            </w:r>
          </w:p>
        </w:tc>
      </w:tr>
      <w:tr w:rsidR="00EC00F8" w:rsidTr="00624EF2">
        <w:tc>
          <w:tcPr>
            <w:tcW w:w="4583" w:type="dxa"/>
            <w:vAlign w:val="center"/>
          </w:tcPr>
          <w:p w:rsidR="00EC00F8"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Selamat Sempurna Tbk</w:t>
            </w:r>
          </w:p>
        </w:tc>
        <w:tc>
          <w:tcPr>
            <w:tcW w:w="992" w:type="dxa"/>
            <w:vAlign w:val="center"/>
          </w:tcPr>
          <w:p w:rsidR="00EC00F8"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SMSM</w:t>
            </w:r>
          </w:p>
        </w:tc>
        <w:tc>
          <w:tcPr>
            <w:tcW w:w="1134" w:type="dxa"/>
            <w:vAlign w:val="center"/>
          </w:tcPr>
          <w:p w:rsidR="00EC00F8"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0,54</w:t>
            </w:r>
          </w:p>
        </w:tc>
        <w:tc>
          <w:tcPr>
            <w:tcW w:w="1134" w:type="dxa"/>
            <w:vAlign w:val="center"/>
          </w:tcPr>
          <w:p w:rsidR="00EC00F8"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0,43</w:t>
            </w:r>
          </w:p>
        </w:tc>
        <w:tc>
          <w:tcPr>
            <w:tcW w:w="1134" w:type="dxa"/>
            <w:vAlign w:val="center"/>
          </w:tcPr>
          <w:p w:rsidR="00EC00F8"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0,34</w:t>
            </w:r>
          </w:p>
        </w:tc>
      </w:tr>
      <w:tr w:rsidR="00EC00F8" w:rsidTr="00624EF2">
        <w:tc>
          <w:tcPr>
            <w:tcW w:w="4583" w:type="dxa"/>
            <w:vAlign w:val="center"/>
          </w:tcPr>
          <w:p w:rsidR="00EC00F8"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Unilever Tbk</w:t>
            </w:r>
          </w:p>
        </w:tc>
        <w:tc>
          <w:tcPr>
            <w:tcW w:w="992" w:type="dxa"/>
            <w:vAlign w:val="center"/>
          </w:tcPr>
          <w:p w:rsidR="00EC00F8"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UNVR</w:t>
            </w:r>
          </w:p>
        </w:tc>
        <w:tc>
          <w:tcPr>
            <w:tcW w:w="1134" w:type="dxa"/>
            <w:vAlign w:val="center"/>
          </w:tcPr>
          <w:p w:rsidR="00EC00F8"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2,26</w:t>
            </w:r>
          </w:p>
        </w:tc>
        <w:tc>
          <w:tcPr>
            <w:tcW w:w="1134" w:type="dxa"/>
            <w:vAlign w:val="center"/>
          </w:tcPr>
          <w:p w:rsidR="00EC00F8"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2,56</w:t>
            </w:r>
          </w:p>
        </w:tc>
        <w:tc>
          <w:tcPr>
            <w:tcW w:w="1134" w:type="dxa"/>
            <w:vAlign w:val="center"/>
          </w:tcPr>
          <w:p w:rsidR="00EC00F8"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2,65</w:t>
            </w:r>
          </w:p>
        </w:tc>
      </w:tr>
      <w:tr w:rsidR="00EC00F8" w:rsidTr="00624EF2">
        <w:tc>
          <w:tcPr>
            <w:tcW w:w="4583"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Industri Jamu dan Farmasi Sido Muncul Tbk</w:t>
            </w:r>
          </w:p>
        </w:tc>
        <w:tc>
          <w:tcPr>
            <w:tcW w:w="992"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SIDO</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0,08</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0,08</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0,09</w:t>
            </w:r>
          </w:p>
        </w:tc>
      </w:tr>
    </w:tbl>
    <w:p w:rsidR="00EC00F8" w:rsidRDefault="00EC00F8" w:rsidP="00EC00F8">
      <w:pPr>
        <w:tabs>
          <w:tab w:val="left" w:pos="567"/>
        </w:tabs>
        <w:spacing w:line="480" w:lineRule="auto"/>
        <w:jc w:val="both"/>
        <w:rPr>
          <w:rFonts w:ascii="Times New Roman" w:hAnsi="Times New Roman" w:cs="Times New Roman"/>
          <w:i/>
          <w:sz w:val="24"/>
          <w:szCs w:val="24"/>
        </w:rPr>
      </w:pPr>
      <w:proofErr w:type="gramStart"/>
      <w:r>
        <w:rPr>
          <w:rFonts w:ascii="Times New Roman" w:hAnsi="Times New Roman" w:cs="Times New Roman"/>
          <w:i/>
          <w:sz w:val="24"/>
          <w:szCs w:val="24"/>
        </w:rPr>
        <w:t>Sumber :</w:t>
      </w:r>
      <w:proofErr w:type="gramEnd"/>
      <w:r>
        <w:rPr>
          <w:rFonts w:ascii="Times New Roman" w:hAnsi="Times New Roman" w:cs="Times New Roman"/>
          <w:i/>
          <w:sz w:val="24"/>
          <w:szCs w:val="24"/>
        </w:rPr>
        <w:t xml:space="preserve"> data yang diolah</w:t>
      </w:r>
    </w:p>
    <w:p w:rsidR="00EC00F8" w:rsidRPr="00A13F3E" w:rsidRDefault="00EC00F8" w:rsidP="00EC00F8">
      <w:pPr>
        <w:spacing w:after="0" w:line="480" w:lineRule="auto"/>
        <w:ind w:firstLine="426"/>
        <w:jc w:val="both"/>
        <w:rPr>
          <w:rFonts w:ascii="Times New Roman" w:hAnsi="Times New Roman" w:cs="Times New Roman"/>
          <w:sz w:val="24"/>
        </w:rPr>
      </w:pPr>
      <w:r w:rsidRPr="00A13F3E">
        <w:rPr>
          <w:rFonts w:ascii="Times New Roman" w:hAnsi="Times New Roman" w:cs="Times New Roman"/>
          <w:sz w:val="28"/>
          <w:szCs w:val="24"/>
        </w:rPr>
        <w:tab/>
      </w:r>
      <w:r w:rsidRPr="00A13F3E">
        <w:rPr>
          <w:rFonts w:ascii="Times New Roman" w:hAnsi="Times New Roman" w:cs="Times New Roman"/>
          <w:sz w:val="24"/>
        </w:rPr>
        <w:t xml:space="preserve">Tabel 1.2 menggambarkan </w:t>
      </w:r>
      <w:r>
        <w:rPr>
          <w:rFonts w:ascii="Times New Roman" w:hAnsi="Times New Roman" w:cs="Times New Roman"/>
          <w:sz w:val="24"/>
        </w:rPr>
        <w:t>struktur modal</w:t>
      </w:r>
      <w:r w:rsidRPr="00A13F3E">
        <w:rPr>
          <w:rFonts w:ascii="Times New Roman" w:hAnsi="Times New Roman" w:cs="Times New Roman"/>
          <w:sz w:val="24"/>
        </w:rPr>
        <w:t xml:space="preserve"> yang</w:t>
      </w:r>
      <w:r>
        <w:rPr>
          <w:rFonts w:ascii="Times New Roman" w:hAnsi="Times New Roman" w:cs="Times New Roman"/>
          <w:sz w:val="24"/>
        </w:rPr>
        <w:t xml:space="preserve"> diukur dengan Debt to Equity Ratio (DER). DER</w:t>
      </w:r>
      <w:r w:rsidRPr="00A13F3E">
        <w:rPr>
          <w:rFonts w:ascii="Times New Roman" w:hAnsi="Times New Roman" w:cs="Times New Roman"/>
          <w:sz w:val="24"/>
        </w:rPr>
        <w:t xml:space="preserve"> yang</w:t>
      </w:r>
      <w:r>
        <w:rPr>
          <w:rFonts w:ascii="Times New Roman" w:hAnsi="Times New Roman" w:cs="Times New Roman"/>
          <w:sz w:val="24"/>
        </w:rPr>
        <w:t xml:space="preserve"> menurun</w:t>
      </w:r>
      <w:r w:rsidRPr="00A13F3E">
        <w:rPr>
          <w:rFonts w:ascii="Times New Roman" w:hAnsi="Times New Roman" w:cs="Times New Roman"/>
          <w:sz w:val="24"/>
        </w:rPr>
        <w:t xml:space="preserve">, </w:t>
      </w:r>
      <w:proofErr w:type="gramStart"/>
      <w:r w:rsidRPr="00A13F3E">
        <w:rPr>
          <w:rFonts w:ascii="Times New Roman" w:hAnsi="Times New Roman" w:cs="Times New Roman"/>
          <w:sz w:val="24"/>
        </w:rPr>
        <w:t>akan</w:t>
      </w:r>
      <w:proofErr w:type="gramEnd"/>
      <w:r w:rsidRPr="00A13F3E">
        <w:rPr>
          <w:rFonts w:ascii="Times New Roman" w:hAnsi="Times New Roman" w:cs="Times New Roman"/>
          <w:sz w:val="24"/>
        </w:rPr>
        <w:t xml:space="preserve"> memberikan sinyal positif bagi investor bahwa perus</w:t>
      </w:r>
      <w:r>
        <w:rPr>
          <w:rFonts w:ascii="Times New Roman" w:hAnsi="Times New Roman" w:cs="Times New Roman"/>
          <w:sz w:val="24"/>
        </w:rPr>
        <w:t>ahaan mengurangi</w:t>
      </w:r>
      <w:r w:rsidRPr="00A13F3E">
        <w:rPr>
          <w:rFonts w:ascii="Times New Roman" w:hAnsi="Times New Roman" w:cs="Times New Roman"/>
          <w:sz w:val="24"/>
        </w:rPr>
        <w:t xml:space="preserve"> </w:t>
      </w:r>
      <w:r>
        <w:rPr>
          <w:rFonts w:ascii="Times New Roman" w:hAnsi="Times New Roman" w:cs="Times New Roman"/>
          <w:sz w:val="24"/>
        </w:rPr>
        <w:t xml:space="preserve">penggunaan hutang sehingga memperkecil risiko gagal bayar hutang hal tersebut </w:t>
      </w:r>
      <w:r w:rsidRPr="00A13F3E">
        <w:rPr>
          <w:rFonts w:ascii="Times New Roman" w:hAnsi="Times New Roman" w:cs="Times New Roman"/>
          <w:sz w:val="24"/>
        </w:rPr>
        <w:t xml:space="preserve">meningkatkan nilai perusahaan. Namun bila diteliti, </w:t>
      </w:r>
      <w:r>
        <w:rPr>
          <w:rFonts w:ascii="Times New Roman" w:hAnsi="Times New Roman" w:cs="Times New Roman"/>
          <w:sz w:val="24"/>
        </w:rPr>
        <w:t>Selamat Sampurna Tbk memiliki DER</w:t>
      </w:r>
      <w:r w:rsidRPr="00A13F3E">
        <w:rPr>
          <w:rFonts w:ascii="Times New Roman" w:hAnsi="Times New Roman" w:cs="Times New Roman"/>
          <w:sz w:val="24"/>
        </w:rPr>
        <w:t xml:space="preserve"> yang menurun setiap tahunnya dari 2015 – 2017 namun nilai perusahaan yang d</w:t>
      </w:r>
      <w:r>
        <w:rPr>
          <w:rFonts w:ascii="Times New Roman" w:hAnsi="Times New Roman" w:cs="Times New Roman"/>
          <w:sz w:val="24"/>
        </w:rPr>
        <w:t xml:space="preserve">iukur dengan PBV mengalami penuruna </w:t>
      </w:r>
      <w:r>
        <w:rPr>
          <w:rFonts w:ascii="Times New Roman" w:hAnsi="Times New Roman" w:cs="Times New Roman"/>
          <w:sz w:val="24"/>
        </w:rPr>
        <w:lastRenderedPageBreak/>
        <w:t>baru peningkatan</w:t>
      </w:r>
      <w:r w:rsidRPr="00A13F3E">
        <w:rPr>
          <w:rFonts w:ascii="Times New Roman" w:hAnsi="Times New Roman" w:cs="Times New Roman"/>
          <w:sz w:val="24"/>
        </w:rPr>
        <w:t xml:space="preserve">. </w:t>
      </w:r>
      <w:r>
        <w:rPr>
          <w:rFonts w:ascii="Times New Roman" w:hAnsi="Times New Roman" w:cs="Times New Roman"/>
          <w:sz w:val="24"/>
        </w:rPr>
        <w:t>Sedangkan berbeda</w:t>
      </w:r>
      <w:r w:rsidRPr="00A13F3E">
        <w:rPr>
          <w:rFonts w:ascii="Times New Roman" w:hAnsi="Times New Roman" w:cs="Times New Roman"/>
          <w:sz w:val="24"/>
        </w:rPr>
        <w:t xml:space="preserve"> dengan </w:t>
      </w:r>
      <w:r>
        <w:rPr>
          <w:rFonts w:ascii="Times New Roman" w:hAnsi="Times New Roman" w:cs="Times New Roman"/>
          <w:sz w:val="24"/>
        </w:rPr>
        <w:t>Gudang Garam Tbk dan Mayora Indah Tbk memiliki DER yang terus menurun</w:t>
      </w:r>
      <w:r w:rsidRPr="00A13F3E">
        <w:rPr>
          <w:rFonts w:ascii="Times New Roman" w:hAnsi="Times New Roman" w:cs="Times New Roman"/>
          <w:sz w:val="24"/>
        </w:rPr>
        <w:t xml:space="preserve"> setiap tahunnya namun nilai peru</w:t>
      </w:r>
      <w:r>
        <w:rPr>
          <w:rFonts w:ascii="Times New Roman" w:hAnsi="Times New Roman" w:cs="Times New Roman"/>
          <w:sz w:val="24"/>
        </w:rPr>
        <w:t>sahaan terus mengalami kenaikan</w:t>
      </w:r>
      <w:r w:rsidRPr="00A13F3E">
        <w:rPr>
          <w:rFonts w:ascii="Times New Roman" w:hAnsi="Times New Roman" w:cs="Times New Roman"/>
          <w:sz w:val="24"/>
        </w:rPr>
        <w:t xml:space="preserve">. Ada pula </w:t>
      </w:r>
      <w:r>
        <w:rPr>
          <w:rFonts w:ascii="Times New Roman" w:hAnsi="Times New Roman" w:cs="Times New Roman"/>
          <w:sz w:val="24"/>
        </w:rPr>
        <w:t>Industri Jamu dan Farmasi Sido Muncul</w:t>
      </w:r>
      <w:r w:rsidRPr="00A13F3E">
        <w:rPr>
          <w:rFonts w:ascii="Times New Roman" w:hAnsi="Times New Roman" w:cs="Times New Roman"/>
          <w:sz w:val="24"/>
        </w:rPr>
        <w:t xml:space="preserve"> T</w:t>
      </w:r>
      <w:r>
        <w:rPr>
          <w:rFonts w:ascii="Times New Roman" w:hAnsi="Times New Roman" w:cs="Times New Roman"/>
          <w:sz w:val="24"/>
        </w:rPr>
        <w:t>bk yang memiliki DER cenderung stabil di tahun 2015-2017</w:t>
      </w:r>
      <w:r w:rsidRPr="00A13F3E">
        <w:rPr>
          <w:rFonts w:ascii="Times New Roman" w:hAnsi="Times New Roman" w:cs="Times New Roman"/>
          <w:sz w:val="24"/>
        </w:rPr>
        <w:t xml:space="preserve"> </w:t>
      </w:r>
      <w:r>
        <w:rPr>
          <w:rFonts w:ascii="Times New Roman" w:hAnsi="Times New Roman" w:cs="Times New Roman"/>
          <w:sz w:val="24"/>
        </w:rPr>
        <w:t xml:space="preserve">namun nilai perusahaan tiap tahunnya mengalami penurunan berturut. </w:t>
      </w:r>
      <w:r w:rsidRPr="00A13F3E">
        <w:rPr>
          <w:rFonts w:ascii="Times New Roman" w:hAnsi="Times New Roman" w:cs="Times New Roman"/>
          <w:sz w:val="24"/>
        </w:rPr>
        <w:t>Fenomena lainnya</w:t>
      </w:r>
      <w:r>
        <w:rPr>
          <w:rFonts w:ascii="Times New Roman" w:hAnsi="Times New Roman" w:cs="Times New Roman"/>
          <w:sz w:val="24"/>
        </w:rPr>
        <w:t xml:space="preserve"> dapat dilihat dari Unilever Tbk dimana DER mengalami kenaikan di setiap tahunnya dari 2015-2017</w:t>
      </w:r>
      <w:r w:rsidRPr="00A13F3E">
        <w:rPr>
          <w:rFonts w:ascii="Times New Roman" w:hAnsi="Times New Roman" w:cs="Times New Roman"/>
          <w:sz w:val="24"/>
        </w:rPr>
        <w:t>,</w:t>
      </w:r>
      <w:r>
        <w:rPr>
          <w:rFonts w:ascii="Times New Roman" w:hAnsi="Times New Roman" w:cs="Times New Roman"/>
          <w:sz w:val="24"/>
        </w:rPr>
        <w:t xml:space="preserve"> </w:t>
      </w:r>
      <w:r w:rsidRPr="00A13F3E">
        <w:rPr>
          <w:rFonts w:ascii="Times New Roman" w:hAnsi="Times New Roman" w:cs="Times New Roman"/>
          <w:sz w:val="24"/>
        </w:rPr>
        <w:t xml:space="preserve">namun </w:t>
      </w:r>
      <w:r>
        <w:rPr>
          <w:rFonts w:ascii="Times New Roman" w:hAnsi="Times New Roman" w:cs="Times New Roman"/>
          <w:sz w:val="24"/>
        </w:rPr>
        <w:t xml:space="preserve">nilai </w:t>
      </w:r>
      <w:r w:rsidRPr="00A13F3E">
        <w:rPr>
          <w:rFonts w:ascii="Times New Roman" w:hAnsi="Times New Roman" w:cs="Times New Roman"/>
          <w:sz w:val="24"/>
        </w:rPr>
        <w:t xml:space="preserve">PBV </w:t>
      </w:r>
      <w:r>
        <w:rPr>
          <w:rFonts w:ascii="Times New Roman" w:hAnsi="Times New Roman" w:cs="Times New Roman"/>
          <w:sz w:val="24"/>
        </w:rPr>
        <w:t>pada tahun 2016 mengalami penurunan setelah itu di 2017 mengalami peningkatan.</w:t>
      </w:r>
    </w:p>
    <w:p w:rsidR="00EC00F8" w:rsidRPr="00C425CE" w:rsidRDefault="00EC00F8" w:rsidP="00EC00F8">
      <w:pPr>
        <w:autoSpaceDE w:val="0"/>
        <w:autoSpaceDN w:val="0"/>
        <w:adjustRightInd w:val="0"/>
        <w:spacing w:after="0" w:line="480" w:lineRule="auto"/>
        <w:ind w:firstLine="426"/>
        <w:jc w:val="both"/>
        <w:rPr>
          <w:rFonts w:ascii="Times New Roman" w:hAnsi="Times New Roman" w:cs="Times New Roman"/>
          <w:sz w:val="24"/>
        </w:rPr>
      </w:pPr>
      <w:r w:rsidRPr="00A13F3E">
        <w:rPr>
          <w:rFonts w:ascii="Times New Roman" w:hAnsi="Times New Roman" w:cs="Times New Roman"/>
          <w:sz w:val="24"/>
        </w:rPr>
        <w:t xml:space="preserve">Fenomena diatas menggambarkan bahwa peningkatan dan penurunan </w:t>
      </w:r>
      <w:r>
        <w:rPr>
          <w:rFonts w:ascii="Times New Roman" w:hAnsi="Times New Roman" w:cs="Times New Roman"/>
          <w:sz w:val="24"/>
        </w:rPr>
        <w:t>DER</w:t>
      </w:r>
      <w:r w:rsidRPr="00A13F3E">
        <w:rPr>
          <w:rFonts w:ascii="Times New Roman" w:hAnsi="Times New Roman" w:cs="Times New Roman"/>
          <w:sz w:val="24"/>
        </w:rPr>
        <w:t xml:space="preserve"> suatu perusahaan akan berpengaruh terhadap nilai perusahaan seperti hasil penelitian akademik yang dilakukan oleh </w:t>
      </w:r>
      <w:r>
        <w:rPr>
          <w:rFonts w:ascii="Times New Roman" w:hAnsi="Times New Roman" w:cs="Times New Roman"/>
          <w:sz w:val="24"/>
        </w:rPr>
        <w:t xml:space="preserve">Ayu (2013), Sri Hermuningsih (2013), Kadek dan Made (2016), Kadek dan Gede (2016). Akan tetapi ada penelitian yang bersifat akademik telah membuktikan bahwa tidak ada hubungan yang signifikan dan berpengaruh negative antara struktur modal terhadap nilai perusahaan (Mirry </w:t>
      </w:r>
      <w:r>
        <w:rPr>
          <w:rFonts w:ascii="Times New Roman" w:hAnsi="Times New Roman" w:cs="Times New Roman"/>
          <w:i/>
          <w:sz w:val="24"/>
        </w:rPr>
        <w:t>et al</w:t>
      </w:r>
      <w:r>
        <w:rPr>
          <w:rFonts w:ascii="Times New Roman" w:hAnsi="Times New Roman" w:cs="Times New Roman"/>
          <w:sz w:val="24"/>
        </w:rPr>
        <w:t>, 2016). Dengan demikian pengaruh dari struktur modal terhadap nilai perusahaan menunjukkan hasil yang simpang siur.</w:t>
      </w:r>
    </w:p>
    <w:p w:rsidR="00EC00F8" w:rsidRDefault="00EC00F8" w:rsidP="00EC00F8">
      <w:pPr>
        <w:tabs>
          <w:tab w:val="left" w:pos="567"/>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Tabel 1.3</w:t>
      </w:r>
    </w:p>
    <w:p w:rsidR="00EC00F8" w:rsidRDefault="00EC00F8" w:rsidP="00EC00F8">
      <w:pPr>
        <w:tabs>
          <w:tab w:val="left" w:pos="567"/>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Profitabilitas yang diukur dengan </w:t>
      </w:r>
      <w:r>
        <w:rPr>
          <w:rFonts w:ascii="Times New Roman" w:hAnsi="Times New Roman" w:cs="Times New Roman"/>
          <w:b/>
          <w:i/>
          <w:sz w:val="24"/>
          <w:szCs w:val="24"/>
        </w:rPr>
        <w:t xml:space="preserve">Return to Equity ratio </w:t>
      </w:r>
      <w:r>
        <w:rPr>
          <w:rFonts w:ascii="Times New Roman" w:hAnsi="Times New Roman" w:cs="Times New Roman"/>
          <w:b/>
          <w:sz w:val="24"/>
          <w:szCs w:val="24"/>
        </w:rPr>
        <w:t>(ROE)</w:t>
      </w:r>
    </w:p>
    <w:tbl>
      <w:tblPr>
        <w:tblStyle w:val="TableGrid"/>
        <w:tblW w:w="0" w:type="auto"/>
        <w:tblInd w:w="-5" w:type="dxa"/>
        <w:tblLayout w:type="fixed"/>
        <w:tblLook w:val="04A0" w:firstRow="1" w:lastRow="0" w:firstColumn="1" w:lastColumn="0" w:noHBand="0" w:noVBand="1"/>
      </w:tblPr>
      <w:tblGrid>
        <w:gridCol w:w="4583"/>
        <w:gridCol w:w="992"/>
        <w:gridCol w:w="1134"/>
        <w:gridCol w:w="1134"/>
        <w:gridCol w:w="1134"/>
      </w:tblGrid>
      <w:tr w:rsidR="00EC00F8" w:rsidTr="00624EF2">
        <w:tc>
          <w:tcPr>
            <w:tcW w:w="4583" w:type="dxa"/>
            <w:vMerge w:val="restart"/>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sidRPr="00916F7E">
              <w:rPr>
                <w:rFonts w:ascii="Times New Roman" w:hAnsi="Times New Roman" w:cs="Times New Roman"/>
                <w:sz w:val="24"/>
                <w:szCs w:val="24"/>
              </w:rPr>
              <w:t>Nama Perusahaan</w:t>
            </w:r>
          </w:p>
        </w:tc>
        <w:tc>
          <w:tcPr>
            <w:tcW w:w="992" w:type="dxa"/>
            <w:vMerge w:val="restart"/>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sidRPr="00916F7E">
              <w:rPr>
                <w:rFonts w:ascii="Times New Roman" w:hAnsi="Times New Roman" w:cs="Times New Roman"/>
                <w:sz w:val="24"/>
                <w:szCs w:val="24"/>
              </w:rPr>
              <w:t>Kode</w:t>
            </w:r>
          </w:p>
        </w:tc>
        <w:tc>
          <w:tcPr>
            <w:tcW w:w="3402" w:type="dxa"/>
            <w:gridSpan w:val="3"/>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ROE</w:t>
            </w:r>
          </w:p>
        </w:tc>
      </w:tr>
      <w:tr w:rsidR="00EC00F8" w:rsidTr="00624EF2">
        <w:tc>
          <w:tcPr>
            <w:tcW w:w="4583" w:type="dxa"/>
            <w:vMerge/>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p>
        </w:tc>
        <w:tc>
          <w:tcPr>
            <w:tcW w:w="992" w:type="dxa"/>
            <w:vMerge/>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sidRPr="00916F7E">
              <w:rPr>
                <w:rFonts w:ascii="Times New Roman" w:hAnsi="Times New Roman" w:cs="Times New Roman"/>
                <w:sz w:val="24"/>
                <w:szCs w:val="24"/>
              </w:rPr>
              <w:t>2015</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sidRPr="00916F7E">
              <w:rPr>
                <w:rFonts w:ascii="Times New Roman" w:hAnsi="Times New Roman" w:cs="Times New Roman"/>
                <w:sz w:val="24"/>
                <w:szCs w:val="24"/>
              </w:rPr>
              <w:t>2016</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sidRPr="00916F7E">
              <w:rPr>
                <w:rFonts w:ascii="Times New Roman" w:hAnsi="Times New Roman" w:cs="Times New Roman"/>
                <w:sz w:val="24"/>
                <w:szCs w:val="24"/>
              </w:rPr>
              <w:t>2017</w:t>
            </w:r>
          </w:p>
        </w:tc>
      </w:tr>
      <w:tr w:rsidR="00EC00F8" w:rsidTr="00624EF2">
        <w:tc>
          <w:tcPr>
            <w:tcW w:w="4583"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Mayora Indah Tbk</w:t>
            </w:r>
          </w:p>
        </w:tc>
        <w:tc>
          <w:tcPr>
            <w:tcW w:w="992"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MYOR</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0,240</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0,221</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0,221</w:t>
            </w:r>
          </w:p>
        </w:tc>
      </w:tr>
      <w:tr w:rsidR="00EC00F8" w:rsidTr="00624EF2">
        <w:tc>
          <w:tcPr>
            <w:tcW w:w="4583"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Gudang Garam Tbk</w:t>
            </w:r>
          </w:p>
        </w:tc>
        <w:tc>
          <w:tcPr>
            <w:tcW w:w="992"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GGRM</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0,169</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0,168</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0,183</w:t>
            </w:r>
          </w:p>
        </w:tc>
      </w:tr>
      <w:tr w:rsidR="00EC00F8" w:rsidTr="00624EF2">
        <w:tc>
          <w:tcPr>
            <w:tcW w:w="4583" w:type="dxa"/>
            <w:vAlign w:val="center"/>
          </w:tcPr>
          <w:p w:rsidR="00EC00F8"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Selamat Sempurna Tbk</w:t>
            </w:r>
          </w:p>
        </w:tc>
        <w:tc>
          <w:tcPr>
            <w:tcW w:w="992" w:type="dxa"/>
            <w:vAlign w:val="center"/>
          </w:tcPr>
          <w:p w:rsidR="00EC00F8"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SMSM</w:t>
            </w:r>
          </w:p>
        </w:tc>
        <w:tc>
          <w:tcPr>
            <w:tcW w:w="1134" w:type="dxa"/>
            <w:vAlign w:val="center"/>
          </w:tcPr>
          <w:p w:rsidR="00EC00F8"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0,004</w:t>
            </w:r>
          </w:p>
        </w:tc>
        <w:tc>
          <w:tcPr>
            <w:tcW w:w="1134" w:type="dxa"/>
            <w:vAlign w:val="center"/>
          </w:tcPr>
          <w:p w:rsidR="00EC00F8"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0,317</w:t>
            </w:r>
          </w:p>
        </w:tc>
        <w:tc>
          <w:tcPr>
            <w:tcW w:w="1134" w:type="dxa"/>
            <w:vAlign w:val="center"/>
          </w:tcPr>
          <w:p w:rsidR="00EC00F8"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0,303</w:t>
            </w:r>
          </w:p>
        </w:tc>
      </w:tr>
      <w:tr w:rsidR="00EC00F8" w:rsidTr="00624EF2">
        <w:tc>
          <w:tcPr>
            <w:tcW w:w="4583" w:type="dxa"/>
            <w:vAlign w:val="center"/>
          </w:tcPr>
          <w:p w:rsidR="00EC00F8"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Unilever Tbk</w:t>
            </w:r>
          </w:p>
        </w:tc>
        <w:tc>
          <w:tcPr>
            <w:tcW w:w="992" w:type="dxa"/>
            <w:vAlign w:val="center"/>
          </w:tcPr>
          <w:p w:rsidR="00EC00F8"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UNVR</w:t>
            </w:r>
          </w:p>
        </w:tc>
        <w:tc>
          <w:tcPr>
            <w:tcW w:w="1134" w:type="dxa"/>
            <w:vAlign w:val="center"/>
          </w:tcPr>
          <w:p w:rsidR="00EC00F8"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1,212</w:t>
            </w:r>
          </w:p>
        </w:tc>
        <w:tc>
          <w:tcPr>
            <w:tcW w:w="1134" w:type="dxa"/>
            <w:vAlign w:val="center"/>
          </w:tcPr>
          <w:p w:rsidR="00EC00F8"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1,358</w:t>
            </w:r>
          </w:p>
        </w:tc>
        <w:tc>
          <w:tcPr>
            <w:tcW w:w="1134" w:type="dxa"/>
            <w:vAlign w:val="center"/>
          </w:tcPr>
          <w:p w:rsidR="00EC00F8"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1,354</w:t>
            </w:r>
          </w:p>
        </w:tc>
      </w:tr>
      <w:tr w:rsidR="00EC00F8" w:rsidTr="00624EF2">
        <w:tc>
          <w:tcPr>
            <w:tcW w:w="4583"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Industri Jamu dan Farmasi Sido Muncul Tbk</w:t>
            </w:r>
          </w:p>
        </w:tc>
        <w:tc>
          <w:tcPr>
            <w:tcW w:w="992"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SIDO</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0,168</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1,742</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1,843</w:t>
            </w:r>
          </w:p>
        </w:tc>
      </w:tr>
    </w:tbl>
    <w:p w:rsidR="00EC00F8" w:rsidRDefault="00EC00F8" w:rsidP="00EC00F8">
      <w:pPr>
        <w:tabs>
          <w:tab w:val="left" w:pos="567"/>
        </w:tabs>
        <w:spacing w:line="480" w:lineRule="auto"/>
        <w:jc w:val="both"/>
        <w:rPr>
          <w:rFonts w:ascii="Times New Roman" w:hAnsi="Times New Roman" w:cs="Times New Roman"/>
          <w:i/>
          <w:sz w:val="24"/>
          <w:szCs w:val="24"/>
        </w:rPr>
      </w:pPr>
      <w:proofErr w:type="gramStart"/>
      <w:r>
        <w:rPr>
          <w:rFonts w:ascii="Times New Roman" w:hAnsi="Times New Roman" w:cs="Times New Roman"/>
          <w:i/>
          <w:sz w:val="24"/>
          <w:szCs w:val="24"/>
        </w:rPr>
        <w:t>Sumber :</w:t>
      </w:r>
      <w:proofErr w:type="gramEnd"/>
      <w:r>
        <w:rPr>
          <w:rFonts w:ascii="Times New Roman" w:hAnsi="Times New Roman" w:cs="Times New Roman"/>
          <w:i/>
          <w:sz w:val="24"/>
          <w:szCs w:val="24"/>
        </w:rPr>
        <w:t xml:space="preserve"> data yang diolah</w:t>
      </w:r>
    </w:p>
    <w:p w:rsidR="00EC00F8" w:rsidRPr="00A13F3E" w:rsidRDefault="00EC00F8" w:rsidP="00EC00F8">
      <w:pPr>
        <w:spacing w:after="0" w:line="480" w:lineRule="auto"/>
        <w:ind w:firstLine="426"/>
        <w:jc w:val="both"/>
        <w:rPr>
          <w:rFonts w:ascii="Times New Roman" w:hAnsi="Times New Roman" w:cs="Times New Roman"/>
          <w:sz w:val="24"/>
        </w:rPr>
      </w:pPr>
      <w:r>
        <w:rPr>
          <w:rFonts w:ascii="Times New Roman" w:hAnsi="Times New Roman" w:cs="Times New Roman"/>
          <w:sz w:val="24"/>
        </w:rPr>
        <w:lastRenderedPageBreak/>
        <w:t>Tabel 1.3</w:t>
      </w:r>
      <w:r w:rsidRPr="00A13F3E">
        <w:rPr>
          <w:rFonts w:ascii="Times New Roman" w:hAnsi="Times New Roman" w:cs="Times New Roman"/>
          <w:sz w:val="24"/>
        </w:rPr>
        <w:t xml:space="preserve"> menggambarkan </w:t>
      </w:r>
      <w:r>
        <w:rPr>
          <w:rFonts w:ascii="Times New Roman" w:hAnsi="Times New Roman" w:cs="Times New Roman"/>
          <w:sz w:val="24"/>
        </w:rPr>
        <w:t>profitabilitas</w:t>
      </w:r>
      <w:r w:rsidRPr="00A13F3E">
        <w:rPr>
          <w:rFonts w:ascii="Times New Roman" w:hAnsi="Times New Roman" w:cs="Times New Roman"/>
          <w:sz w:val="24"/>
        </w:rPr>
        <w:t xml:space="preserve"> yang</w:t>
      </w:r>
      <w:r>
        <w:rPr>
          <w:rFonts w:ascii="Times New Roman" w:hAnsi="Times New Roman" w:cs="Times New Roman"/>
          <w:sz w:val="24"/>
        </w:rPr>
        <w:t xml:space="preserve"> diukur dengan </w:t>
      </w:r>
      <w:r>
        <w:rPr>
          <w:rFonts w:ascii="Times New Roman" w:hAnsi="Times New Roman" w:cs="Times New Roman"/>
          <w:i/>
          <w:sz w:val="24"/>
        </w:rPr>
        <w:t>Return on Equity ratio</w:t>
      </w:r>
      <w:r>
        <w:rPr>
          <w:rFonts w:ascii="Times New Roman" w:hAnsi="Times New Roman" w:cs="Times New Roman"/>
          <w:sz w:val="24"/>
        </w:rPr>
        <w:t xml:space="preserve"> (ROE). ROE</w:t>
      </w:r>
      <w:r w:rsidRPr="00A13F3E">
        <w:rPr>
          <w:rFonts w:ascii="Times New Roman" w:hAnsi="Times New Roman" w:cs="Times New Roman"/>
          <w:sz w:val="24"/>
        </w:rPr>
        <w:t xml:space="preserve"> yang</w:t>
      </w:r>
      <w:r>
        <w:rPr>
          <w:rFonts w:ascii="Times New Roman" w:hAnsi="Times New Roman" w:cs="Times New Roman"/>
          <w:sz w:val="24"/>
        </w:rPr>
        <w:t xml:space="preserve"> menurun,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memberikan sinyal negatif</w:t>
      </w:r>
      <w:r w:rsidRPr="00A13F3E">
        <w:rPr>
          <w:rFonts w:ascii="Times New Roman" w:hAnsi="Times New Roman" w:cs="Times New Roman"/>
          <w:sz w:val="24"/>
        </w:rPr>
        <w:t xml:space="preserve"> bagi investor bahwa perus</w:t>
      </w:r>
      <w:r>
        <w:rPr>
          <w:rFonts w:ascii="Times New Roman" w:hAnsi="Times New Roman" w:cs="Times New Roman"/>
          <w:sz w:val="24"/>
        </w:rPr>
        <w:t>ahaan mengalami</w:t>
      </w:r>
      <w:r w:rsidRPr="00A13F3E">
        <w:rPr>
          <w:rFonts w:ascii="Times New Roman" w:hAnsi="Times New Roman" w:cs="Times New Roman"/>
          <w:sz w:val="24"/>
        </w:rPr>
        <w:t xml:space="preserve"> </w:t>
      </w:r>
      <w:r>
        <w:rPr>
          <w:rFonts w:ascii="Times New Roman" w:hAnsi="Times New Roman" w:cs="Times New Roman"/>
          <w:sz w:val="24"/>
        </w:rPr>
        <w:t>penurunan laba hal tersebut dapat menurunkan</w:t>
      </w:r>
      <w:r w:rsidRPr="00A13F3E">
        <w:rPr>
          <w:rFonts w:ascii="Times New Roman" w:hAnsi="Times New Roman" w:cs="Times New Roman"/>
          <w:sz w:val="24"/>
        </w:rPr>
        <w:t xml:space="preserve"> nilai perusahaan. Namun bila diteliti, </w:t>
      </w:r>
      <w:r>
        <w:rPr>
          <w:rFonts w:ascii="Times New Roman" w:hAnsi="Times New Roman" w:cs="Times New Roman"/>
          <w:sz w:val="24"/>
        </w:rPr>
        <w:t>Mayora Indah Tbk. memiliki ROE</w:t>
      </w:r>
      <w:r w:rsidRPr="00A13F3E">
        <w:rPr>
          <w:rFonts w:ascii="Times New Roman" w:hAnsi="Times New Roman" w:cs="Times New Roman"/>
          <w:sz w:val="24"/>
        </w:rPr>
        <w:t xml:space="preserve"> yang menurun setiap tahunnya dari 2015 – 2017 namun nilai perusahaan yang d</w:t>
      </w:r>
      <w:r>
        <w:rPr>
          <w:rFonts w:ascii="Times New Roman" w:hAnsi="Times New Roman" w:cs="Times New Roman"/>
          <w:sz w:val="24"/>
        </w:rPr>
        <w:t>iukur dengan PBV mengalami peningkatan. Sedangkan berbeda</w:t>
      </w:r>
      <w:r w:rsidRPr="00A13F3E">
        <w:rPr>
          <w:rFonts w:ascii="Times New Roman" w:hAnsi="Times New Roman" w:cs="Times New Roman"/>
          <w:sz w:val="24"/>
        </w:rPr>
        <w:t xml:space="preserve"> dengan</w:t>
      </w:r>
      <w:r>
        <w:rPr>
          <w:rFonts w:ascii="Times New Roman" w:hAnsi="Times New Roman" w:cs="Times New Roman"/>
          <w:sz w:val="24"/>
        </w:rPr>
        <w:t xml:space="preserve"> Industri Jamu dan Farmasi Sido Muncul Tbk.</w:t>
      </w:r>
      <w:r w:rsidRPr="00A13F3E">
        <w:rPr>
          <w:rFonts w:ascii="Times New Roman" w:hAnsi="Times New Roman" w:cs="Times New Roman"/>
          <w:sz w:val="24"/>
        </w:rPr>
        <w:t xml:space="preserve"> </w:t>
      </w:r>
      <w:r>
        <w:rPr>
          <w:rFonts w:ascii="Times New Roman" w:hAnsi="Times New Roman" w:cs="Times New Roman"/>
          <w:sz w:val="24"/>
        </w:rPr>
        <w:t xml:space="preserve"> </w:t>
      </w:r>
      <w:proofErr w:type="gramStart"/>
      <w:r>
        <w:rPr>
          <w:rFonts w:ascii="Times New Roman" w:hAnsi="Times New Roman" w:cs="Times New Roman"/>
          <w:sz w:val="24"/>
        </w:rPr>
        <w:t>yang</w:t>
      </w:r>
      <w:proofErr w:type="gramEnd"/>
      <w:r>
        <w:rPr>
          <w:rFonts w:ascii="Times New Roman" w:hAnsi="Times New Roman" w:cs="Times New Roman"/>
          <w:sz w:val="24"/>
        </w:rPr>
        <w:t xml:space="preserve"> memiliki ROE yang terus meningkat</w:t>
      </w:r>
      <w:r w:rsidRPr="00A13F3E">
        <w:rPr>
          <w:rFonts w:ascii="Times New Roman" w:hAnsi="Times New Roman" w:cs="Times New Roman"/>
          <w:sz w:val="24"/>
        </w:rPr>
        <w:t xml:space="preserve"> setiap tahunnya namun nilai peru</w:t>
      </w:r>
      <w:r>
        <w:rPr>
          <w:rFonts w:ascii="Times New Roman" w:hAnsi="Times New Roman" w:cs="Times New Roman"/>
          <w:sz w:val="24"/>
        </w:rPr>
        <w:t>sahaan terus mengalami penurunan</w:t>
      </w:r>
      <w:r w:rsidRPr="00A13F3E">
        <w:rPr>
          <w:rFonts w:ascii="Times New Roman" w:hAnsi="Times New Roman" w:cs="Times New Roman"/>
          <w:sz w:val="24"/>
        </w:rPr>
        <w:t>. Ada pula</w:t>
      </w:r>
      <w:r>
        <w:rPr>
          <w:rFonts w:ascii="Times New Roman" w:hAnsi="Times New Roman" w:cs="Times New Roman"/>
          <w:sz w:val="24"/>
        </w:rPr>
        <w:t xml:space="preserve"> sisanya Gudang Garam Tbk., Selamat Sampurna Tbk., dan Unilever Tbk yang memiliki ROE mengalami kenaikan lalu penurunan di tahun 2015-2017</w:t>
      </w:r>
      <w:r w:rsidRPr="00A13F3E">
        <w:rPr>
          <w:rFonts w:ascii="Times New Roman" w:hAnsi="Times New Roman" w:cs="Times New Roman"/>
          <w:sz w:val="24"/>
        </w:rPr>
        <w:t xml:space="preserve"> </w:t>
      </w:r>
      <w:r>
        <w:rPr>
          <w:rFonts w:ascii="Times New Roman" w:hAnsi="Times New Roman" w:cs="Times New Roman"/>
          <w:sz w:val="24"/>
        </w:rPr>
        <w:t xml:space="preserve">namun nilai perusahaan tiap tahunnya untuk GGRM terus mengalami kenaikan, lalu untuk SMSM mengalami penurunan yang signifikan dan sedikit kenaikan, dan terakhir UNVR mengalami penurunan sedikit lalu mengalami kenaikan yang sangat signifikan. </w:t>
      </w:r>
    </w:p>
    <w:p w:rsidR="00EC00F8" w:rsidRDefault="00EC00F8" w:rsidP="00EC00F8">
      <w:pPr>
        <w:autoSpaceDE w:val="0"/>
        <w:autoSpaceDN w:val="0"/>
        <w:adjustRightInd w:val="0"/>
        <w:spacing w:after="0" w:line="480" w:lineRule="auto"/>
        <w:ind w:firstLine="426"/>
        <w:jc w:val="both"/>
        <w:rPr>
          <w:rFonts w:ascii="Times New Roman" w:hAnsi="Times New Roman" w:cs="Times New Roman"/>
          <w:sz w:val="24"/>
        </w:rPr>
      </w:pPr>
      <w:r w:rsidRPr="00A13F3E">
        <w:rPr>
          <w:rFonts w:ascii="Times New Roman" w:hAnsi="Times New Roman" w:cs="Times New Roman"/>
          <w:sz w:val="24"/>
        </w:rPr>
        <w:t xml:space="preserve">Fenomena diatas menggambarkan bahwa peningkatan dan penurunan </w:t>
      </w:r>
      <w:r>
        <w:rPr>
          <w:rFonts w:ascii="Times New Roman" w:hAnsi="Times New Roman" w:cs="Times New Roman"/>
          <w:sz w:val="24"/>
        </w:rPr>
        <w:t>ROE</w:t>
      </w:r>
      <w:r w:rsidRPr="00A13F3E">
        <w:rPr>
          <w:rFonts w:ascii="Times New Roman" w:hAnsi="Times New Roman" w:cs="Times New Roman"/>
          <w:sz w:val="24"/>
        </w:rPr>
        <w:t xml:space="preserve"> suatu perusahaan akan berpengaruh terhadap nilai perusahaan seperti hasil penelitian akademik yang dilakukan oleh </w:t>
      </w:r>
      <w:r>
        <w:rPr>
          <w:rFonts w:ascii="Times New Roman" w:hAnsi="Times New Roman" w:cs="Times New Roman"/>
          <w:sz w:val="24"/>
        </w:rPr>
        <w:t xml:space="preserve">Ayu (2013), Sri Hermuningsih (2013), Himatul Ulya (2014), dan Mirry. </w:t>
      </w:r>
      <w:proofErr w:type="gramStart"/>
      <w:r w:rsidRPr="00E52D76">
        <w:rPr>
          <w:rFonts w:ascii="Times New Roman" w:hAnsi="Times New Roman" w:cs="Times New Roman"/>
          <w:i/>
          <w:sz w:val="24"/>
        </w:rPr>
        <w:t>et</w:t>
      </w:r>
      <w:proofErr w:type="gramEnd"/>
      <w:r w:rsidRPr="00E52D76">
        <w:rPr>
          <w:rFonts w:ascii="Times New Roman" w:hAnsi="Times New Roman" w:cs="Times New Roman"/>
          <w:i/>
          <w:sz w:val="24"/>
        </w:rPr>
        <w:t xml:space="preserve"> al</w:t>
      </w:r>
      <w:r>
        <w:rPr>
          <w:rFonts w:ascii="Times New Roman" w:hAnsi="Times New Roman" w:cs="Times New Roman"/>
          <w:sz w:val="24"/>
        </w:rPr>
        <w:t xml:space="preserve"> (2016). Akan tetapi ada penelitian yang bersifat akademik telah membuktikan bahwa tidak ada hubungan yang signifikan dan tidak berpengaruh antara profitabilitas terhadap nilai perusahaan (Kadek dan Gede, 2016). Dengan demikian pengaruh dari profitabilitas terhadap nilai perusahaan menunjukkan hasil yang simpang siur.</w:t>
      </w:r>
    </w:p>
    <w:p w:rsidR="00EC00F8" w:rsidRDefault="00EC00F8" w:rsidP="00EC00F8">
      <w:pPr>
        <w:tabs>
          <w:tab w:val="left" w:pos="567"/>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Tabel 1.4</w:t>
      </w:r>
    </w:p>
    <w:p w:rsidR="00EC00F8" w:rsidRDefault="00EC00F8" w:rsidP="00EC00F8">
      <w:pPr>
        <w:tabs>
          <w:tab w:val="left" w:pos="567"/>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Kebijakan Dividen yang diukur dengan </w:t>
      </w:r>
      <w:r>
        <w:rPr>
          <w:rFonts w:ascii="Times New Roman" w:hAnsi="Times New Roman" w:cs="Times New Roman"/>
          <w:b/>
          <w:i/>
          <w:sz w:val="24"/>
          <w:szCs w:val="24"/>
        </w:rPr>
        <w:t xml:space="preserve">Dividend Payout Ratio </w:t>
      </w:r>
      <w:r>
        <w:rPr>
          <w:rFonts w:ascii="Times New Roman" w:hAnsi="Times New Roman" w:cs="Times New Roman"/>
          <w:b/>
          <w:sz w:val="24"/>
          <w:szCs w:val="24"/>
        </w:rPr>
        <w:t>(DPR)</w:t>
      </w:r>
    </w:p>
    <w:tbl>
      <w:tblPr>
        <w:tblStyle w:val="TableGrid"/>
        <w:tblW w:w="0" w:type="auto"/>
        <w:tblInd w:w="-5" w:type="dxa"/>
        <w:tblLayout w:type="fixed"/>
        <w:tblLook w:val="04A0" w:firstRow="1" w:lastRow="0" w:firstColumn="1" w:lastColumn="0" w:noHBand="0" w:noVBand="1"/>
      </w:tblPr>
      <w:tblGrid>
        <w:gridCol w:w="4583"/>
        <w:gridCol w:w="992"/>
        <w:gridCol w:w="1134"/>
        <w:gridCol w:w="1134"/>
        <w:gridCol w:w="1134"/>
      </w:tblGrid>
      <w:tr w:rsidR="00EC00F8" w:rsidTr="00624EF2">
        <w:tc>
          <w:tcPr>
            <w:tcW w:w="4583" w:type="dxa"/>
            <w:vMerge w:val="restart"/>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sidRPr="00916F7E">
              <w:rPr>
                <w:rFonts w:ascii="Times New Roman" w:hAnsi="Times New Roman" w:cs="Times New Roman"/>
                <w:sz w:val="24"/>
                <w:szCs w:val="24"/>
              </w:rPr>
              <w:t>Nama Perusahaan</w:t>
            </w:r>
          </w:p>
        </w:tc>
        <w:tc>
          <w:tcPr>
            <w:tcW w:w="992" w:type="dxa"/>
            <w:vMerge w:val="restart"/>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sidRPr="00916F7E">
              <w:rPr>
                <w:rFonts w:ascii="Times New Roman" w:hAnsi="Times New Roman" w:cs="Times New Roman"/>
                <w:sz w:val="24"/>
                <w:szCs w:val="24"/>
              </w:rPr>
              <w:t>Kode</w:t>
            </w:r>
          </w:p>
        </w:tc>
        <w:tc>
          <w:tcPr>
            <w:tcW w:w="3402" w:type="dxa"/>
            <w:gridSpan w:val="3"/>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DPR</w:t>
            </w:r>
          </w:p>
        </w:tc>
      </w:tr>
      <w:tr w:rsidR="00EC00F8" w:rsidTr="00624EF2">
        <w:tc>
          <w:tcPr>
            <w:tcW w:w="4583" w:type="dxa"/>
            <w:vMerge/>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p>
        </w:tc>
        <w:tc>
          <w:tcPr>
            <w:tcW w:w="992" w:type="dxa"/>
            <w:vMerge/>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sidRPr="00916F7E">
              <w:rPr>
                <w:rFonts w:ascii="Times New Roman" w:hAnsi="Times New Roman" w:cs="Times New Roman"/>
                <w:sz w:val="24"/>
                <w:szCs w:val="24"/>
              </w:rPr>
              <w:t>2015</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sidRPr="00916F7E">
              <w:rPr>
                <w:rFonts w:ascii="Times New Roman" w:hAnsi="Times New Roman" w:cs="Times New Roman"/>
                <w:sz w:val="24"/>
                <w:szCs w:val="24"/>
              </w:rPr>
              <w:t>2016</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sidRPr="00916F7E">
              <w:rPr>
                <w:rFonts w:ascii="Times New Roman" w:hAnsi="Times New Roman" w:cs="Times New Roman"/>
                <w:sz w:val="24"/>
                <w:szCs w:val="24"/>
              </w:rPr>
              <w:t>2017</w:t>
            </w:r>
          </w:p>
        </w:tc>
      </w:tr>
      <w:tr w:rsidR="00EC00F8" w:rsidTr="00624EF2">
        <w:tc>
          <w:tcPr>
            <w:tcW w:w="4583"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Mayora Indah Tbk</w:t>
            </w:r>
          </w:p>
        </w:tc>
        <w:tc>
          <w:tcPr>
            <w:tcW w:w="992"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MYOR</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0,219</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0,346</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0,378</w:t>
            </w:r>
          </w:p>
        </w:tc>
      </w:tr>
      <w:tr w:rsidR="00EC00F8" w:rsidTr="00624EF2">
        <w:tc>
          <w:tcPr>
            <w:tcW w:w="4583"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Gudang Garam Tbk</w:t>
            </w:r>
          </w:p>
        </w:tc>
        <w:tc>
          <w:tcPr>
            <w:tcW w:w="992"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GGRM</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0,047</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0,040</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0,031</w:t>
            </w:r>
          </w:p>
        </w:tc>
      </w:tr>
      <w:tr w:rsidR="00EC00F8" w:rsidTr="00624EF2">
        <w:tc>
          <w:tcPr>
            <w:tcW w:w="4583" w:type="dxa"/>
            <w:vAlign w:val="center"/>
          </w:tcPr>
          <w:p w:rsidR="00EC00F8"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Selamat Sempurna Tbk</w:t>
            </w:r>
          </w:p>
        </w:tc>
        <w:tc>
          <w:tcPr>
            <w:tcW w:w="992" w:type="dxa"/>
            <w:vAlign w:val="center"/>
          </w:tcPr>
          <w:p w:rsidR="00EC00F8"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SMSM</w:t>
            </w:r>
          </w:p>
        </w:tc>
        <w:tc>
          <w:tcPr>
            <w:tcW w:w="1134" w:type="dxa"/>
            <w:vAlign w:val="center"/>
          </w:tcPr>
          <w:p w:rsidR="00EC00F8"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0,622</w:t>
            </w:r>
          </w:p>
        </w:tc>
        <w:tc>
          <w:tcPr>
            <w:tcW w:w="1134" w:type="dxa"/>
            <w:vAlign w:val="center"/>
          </w:tcPr>
          <w:p w:rsidR="00EC00F8"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0,206</w:t>
            </w:r>
          </w:p>
        </w:tc>
        <w:tc>
          <w:tcPr>
            <w:tcW w:w="1134" w:type="dxa"/>
            <w:vAlign w:val="center"/>
          </w:tcPr>
          <w:p w:rsidR="00EC00F8"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0,887</w:t>
            </w:r>
          </w:p>
        </w:tc>
      </w:tr>
      <w:tr w:rsidR="00EC00F8" w:rsidTr="00624EF2">
        <w:tc>
          <w:tcPr>
            <w:tcW w:w="4583" w:type="dxa"/>
            <w:vAlign w:val="center"/>
          </w:tcPr>
          <w:p w:rsidR="00EC00F8"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Unilever Tbk</w:t>
            </w:r>
          </w:p>
        </w:tc>
        <w:tc>
          <w:tcPr>
            <w:tcW w:w="992" w:type="dxa"/>
            <w:vAlign w:val="center"/>
          </w:tcPr>
          <w:p w:rsidR="00EC00F8"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UNVR</w:t>
            </w:r>
          </w:p>
        </w:tc>
        <w:tc>
          <w:tcPr>
            <w:tcW w:w="1134" w:type="dxa"/>
            <w:vAlign w:val="center"/>
          </w:tcPr>
          <w:p w:rsidR="00EC00F8"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0,998</w:t>
            </w:r>
          </w:p>
        </w:tc>
        <w:tc>
          <w:tcPr>
            <w:tcW w:w="1134" w:type="dxa"/>
            <w:vAlign w:val="center"/>
          </w:tcPr>
          <w:p w:rsidR="00EC00F8"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0,996</w:t>
            </w:r>
          </w:p>
        </w:tc>
        <w:tc>
          <w:tcPr>
            <w:tcW w:w="1134" w:type="dxa"/>
            <w:vAlign w:val="center"/>
          </w:tcPr>
          <w:p w:rsidR="00EC00F8"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0,996</w:t>
            </w:r>
          </w:p>
        </w:tc>
      </w:tr>
      <w:tr w:rsidR="00EC00F8" w:rsidTr="00624EF2">
        <w:tc>
          <w:tcPr>
            <w:tcW w:w="4583"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Industri Jamu dan Farmasi Sido Muncul Tbk</w:t>
            </w:r>
          </w:p>
        </w:tc>
        <w:tc>
          <w:tcPr>
            <w:tcW w:w="992"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SIDO</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0,857</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0,811</w:t>
            </w:r>
          </w:p>
        </w:tc>
        <w:tc>
          <w:tcPr>
            <w:tcW w:w="1134" w:type="dxa"/>
            <w:vAlign w:val="center"/>
          </w:tcPr>
          <w:p w:rsidR="00EC00F8" w:rsidRPr="00916F7E" w:rsidRDefault="00EC00F8" w:rsidP="00624EF2">
            <w:pPr>
              <w:tabs>
                <w:tab w:val="left" w:pos="567"/>
              </w:tabs>
              <w:spacing w:line="480" w:lineRule="auto"/>
              <w:jc w:val="center"/>
              <w:rPr>
                <w:rFonts w:ascii="Times New Roman" w:hAnsi="Times New Roman" w:cs="Times New Roman"/>
                <w:sz w:val="24"/>
                <w:szCs w:val="24"/>
              </w:rPr>
            </w:pPr>
            <w:r>
              <w:rPr>
                <w:rFonts w:ascii="Times New Roman" w:hAnsi="Times New Roman" w:cs="Times New Roman"/>
                <w:sz w:val="24"/>
                <w:szCs w:val="24"/>
              </w:rPr>
              <w:t>0,814</w:t>
            </w:r>
          </w:p>
        </w:tc>
      </w:tr>
    </w:tbl>
    <w:p w:rsidR="00EC00F8" w:rsidRDefault="00EC00F8" w:rsidP="00EC00F8">
      <w:pPr>
        <w:tabs>
          <w:tab w:val="left" w:pos="567"/>
        </w:tabs>
        <w:spacing w:line="480" w:lineRule="auto"/>
        <w:jc w:val="both"/>
        <w:rPr>
          <w:rFonts w:ascii="Times New Roman" w:hAnsi="Times New Roman" w:cs="Times New Roman"/>
          <w:i/>
          <w:sz w:val="24"/>
          <w:szCs w:val="24"/>
        </w:rPr>
      </w:pPr>
      <w:proofErr w:type="gramStart"/>
      <w:r>
        <w:rPr>
          <w:rFonts w:ascii="Times New Roman" w:hAnsi="Times New Roman" w:cs="Times New Roman"/>
          <w:i/>
          <w:sz w:val="24"/>
          <w:szCs w:val="24"/>
        </w:rPr>
        <w:t>Sumber :</w:t>
      </w:r>
      <w:proofErr w:type="gramEnd"/>
      <w:r>
        <w:rPr>
          <w:rFonts w:ascii="Times New Roman" w:hAnsi="Times New Roman" w:cs="Times New Roman"/>
          <w:i/>
          <w:sz w:val="24"/>
          <w:szCs w:val="24"/>
        </w:rPr>
        <w:t xml:space="preserve"> data yang diolah</w:t>
      </w:r>
    </w:p>
    <w:p w:rsidR="00EC00F8" w:rsidRPr="00A13F3E" w:rsidRDefault="00EC00F8" w:rsidP="00EC00F8">
      <w:pPr>
        <w:spacing w:after="0" w:line="480" w:lineRule="auto"/>
        <w:ind w:firstLine="426"/>
        <w:jc w:val="both"/>
        <w:rPr>
          <w:rFonts w:ascii="Times New Roman" w:hAnsi="Times New Roman" w:cs="Times New Roman"/>
          <w:sz w:val="24"/>
        </w:rPr>
      </w:pPr>
      <w:r>
        <w:rPr>
          <w:rFonts w:ascii="Times New Roman" w:hAnsi="Times New Roman" w:cs="Times New Roman"/>
          <w:sz w:val="24"/>
        </w:rPr>
        <w:t>Tabel 1.4</w:t>
      </w:r>
      <w:r w:rsidRPr="00A13F3E">
        <w:rPr>
          <w:rFonts w:ascii="Times New Roman" w:hAnsi="Times New Roman" w:cs="Times New Roman"/>
          <w:sz w:val="24"/>
        </w:rPr>
        <w:t xml:space="preserve"> menggambarkan </w:t>
      </w:r>
      <w:r>
        <w:rPr>
          <w:rFonts w:ascii="Times New Roman" w:hAnsi="Times New Roman" w:cs="Times New Roman"/>
          <w:sz w:val="24"/>
        </w:rPr>
        <w:t>kebijakan dividen</w:t>
      </w:r>
      <w:r w:rsidRPr="00A13F3E">
        <w:rPr>
          <w:rFonts w:ascii="Times New Roman" w:hAnsi="Times New Roman" w:cs="Times New Roman"/>
          <w:sz w:val="24"/>
        </w:rPr>
        <w:t xml:space="preserve"> yang</w:t>
      </w:r>
      <w:r>
        <w:rPr>
          <w:rFonts w:ascii="Times New Roman" w:hAnsi="Times New Roman" w:cs="Times New Roman"/>
          <w:sz w:val="24"/>
        </w:rPr>
        <w:t xml:space="preserve"> diukur dengan </w:t>
      </w:r>
      <w:r>
        <w:rPr>
          <w:rFonts w:ascii="Times New Roman" w:hAnsi="Times New Roman" w:cs="Times New Roman"/>
          <w:i/>
          <w:sz w:val="24"/>
        </w:rPr>
        <w:t>Dividend Payout Ratio</w:t>
      </w:r>
      <w:r>
        <w:rPr>
          <w:rFonts w:ascii="Times New Roman" w:hAnsi="Times New Roman" w:cs="Times New Roman"/>
          <w:sz w:val="24"/>
        </w:rPr>
        <w:t xml:space="preserve"> (DPR). DPR</w:t>
      </w:r>
      <w:r w:rsidRPr="00A13F3E">
        <w:rPr>
          <w:rFonts w:ascii="Times New Roman" w:hAnsi="Times New Roman" w:cs="Times New Roman"/>
          <w:sz w:val="24"/>
        </w:rPr>
        <w:t xml:space="preserve"> yang</w:t>
      </w:r>
      <w:r>
        <w:rPr>
          <w:rFonts w:ascii="Times New Roman" w:hAnsi="Times New Roman" w:cs="Times New Roman"/>
          <w:sz w:val="24"/>
        </w:rPr>
        <w:t xml:space="preserve"> menurun,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memberikan sinyal negatif</w:t>
      </w:r>
      <w:r w:rsidRPr="00A13F3E">
        <w:rPr>
          <w:rFonts w:ascii="Times New Roman" w:hAnsi="Times New Roman" w:cs="Times New Roman"/>
          <w:sz w:val="24"/>
        </w:rPr>
        <w:t xml:space="preserve"> bagi investor bahwa perus</w:t>
      </w:r>
      <w:r>
        <w:rPr>
          <w:rFonts w:ascii="Times New Roman" w:hAnsi="Times New Roman" w:cs="Times New Roman"/>
          <w:sz w:val="24"/>
        </w:rPr>
        <w:t>ahaan mengalami</w:t>
      </w:r>
      <w:r w:rsidRPr="00A13F3E">
        <w:rPr>
          <w:rFonts w:ascii="Times New Roman" w:hAnsi="Times New Roman" w:cs="Times New Roman"/>
          <w:sz w:val="24"/>
        </w:rPr>
        <w:t xml:space="preserve"> </w:t>
      </w:r>
      <w:r>
        <w:rPr>
          <w:rFonts w:ascii="Times New Roman" w:hAnsi="Times New Roman" w:cs="Times New Roman"/>
          <w:sz w:val="24"/>
        </w:rPr>
        <w:t>penurunan laba atau perusahaan memiliki strategi untuk mengembangkan perusahaan hal tersebut dapat menurunkan/menaikkan</w:t>
      </w:r>
      <w:r w:rsidRPr="00A13F3E">
        <w:rPr>
          <w:rFonts w:ascii="Times New Roman" w:hAnsi="Times New Roman" w:cs="Times New Roman"/>
          <w:sz w:val="24"/>
        </w:rPr>
        <w:t xml:space="preserve"> nilai perusahaan. Namun bila diteliti, </w:t>
      </w:r>
      <w:r>
        <w:rPr>
          <w:rFonts w:ascii="Times New Roman" w:hAnsi="Times New Roman" w:cs="Times New Roman"/>
          <w:sz w:val="24"/>
        </w:rPr>
        <w:t>Mayora Indah Tbk. memiliki DPR yang meningkat</w:t>
      </w:r>
      <w:r w:rsidRPr="00A13F3E">
        <w:rPr>
          <w:rFonts w:ascii="Times New Roman" w:hAnsi="Times New Roman" w:cs="Times New Roman"/>
          <w:sz w:val="24"/>
        </w:rPr>
        <w:t xml:space="preserve"> setiap</w:t>
      </w:r>
      <w:r>
        <w:rPr>
          <w:rFonts w:ascii="Times New Roman" w:hAnsi="Times New Roman" w:cs="Times New Roman"/>
          <w:sz w:val="24"/>
        </w:rPr>
        <w:t xml:space="preserve"> tahunnya dari 2015 – 2017 disertai dengan pengingkatan</w:t>
      </w:r>
      <w:r w:rsidRPr="00A13F3E">
        <w:rPr>
          <w:rFonts w:ascii="Times New Roman" w:hAnsi="Times New Roman" w:cs="Times New Roman"/>
          <w:sz w:val="24"/>
        </w:rPr>
        <w:t xml:space="preserve"> nilai perusahaan yang d</w:t>
      </w:r>
      <w:r>
        <w:rPr>
          <w:rFonts w:ascii="Times New Roman" w:hAnsi="Times New Roman" w:cs="Times New Roman"/>
          <w:sz w:val="24"/>
        </w:rPr>
        <w:t>iukur dengan PBV setiap tahunnya. Sedangkan berbeda</w:t>
      </w:r>
      <w:r w:rsidRPr="00A13F3E">
        <w:rPr>
          <w:rFonts w:ascii="Times New Roman" w:hAnsi="Times New Roman" w:cs="Times New Roman"/>
          <w:sz w:val="24"/>
        </w:rPr>
        <w:t xml:space="preserve"> dengan</w:t>
      </w:r>
      <w:r>
        <w:rPr>
          <w:rFonts w:ascii="Times New Roman" w:hAnsi="Times New Roman" w:cs="Times New Roman"/>
          <w:sz w:val="24"/>
        </w:rPr>
        <w:t xml:space="preserve"> Gudang Garam Tbk. yang memiliki DPR yang terus menurun</w:t>
      </w:r>
      <w:r w:rsidRPr="00A13F3E">
        <w:rPr>
          <w:rFonts w:ascii="Times New Roman" w:hAnsi="Times New Roman" w:cs="Times New Roman"/>
          <w:sz w:val="24"/>
        </w:rPr>
        <w:t xml:space="preserve"> setiap tahunnya namun nilai peru</w:t>
      </w:r>
      <w:r>
        <w:rPr>
          <w:rFonts w:ascii="Times New Roman" w:hAnsi="Times New Roman" w:cs="Times New Roman"/>
          <w:sz w:val="24"/>
        </w:rPr>
        <w:t>sahaan terus mengalami peningkatan</w:t>
      </w:r>
      <w:r w:rsidRPr="00A13F3E">
        <w:rPr>
          <w:rFonts w:ascii="Times New Roman" w:hAnsi="Times New Roman" w:cs="Times New Roman"/>
          <w:sz w:val="24"/>
        </w:rPr>
        <w:t>. Ada pula</w:t>
      </w:r>
      <w:r>
        <w:rPr>
          <w:rFonts w:ascii="Times New Roman" w:hAnsi="Times New Roman" w:cs="Times New Roman"/>
          <w:sz w:val="24"/>
        </w:rPr>
        <w:t xml:space="preserve"> sisanya Selamat Sempurna Tbk., Industri Jamu dan Farmasi Sido Muncul Tbk., dan Unilever Tbk yang memiliki DPR mengalami penurunan lalu peningkatan di tahun 2015-2017</w:t>
      </w:r>
      <w:r w:rsidRPr="00A13F3E">
        <w:rPr>
          <w:rFonts w:ascii="Times New Roman" w:hAnsi="Times New Roman" w:cs="Times New Roman"/>
          <w:sz w:val="24"/>
        </w:rPr>
        <w:t xml:space="preserve"> </w:t>
      </w:r>
      <w:r>
        <w:rPr>
          <w:rFonts w:ascii="Times New Roman" w:hAnsi="Times New Roman" w:cs="Times New Roman"/>
          <w:sz w:val="24"/>
        </w:rPr>
        <w:t>namun nilai perusahaan tiap tahunnya untuk SMSM mengikuti kebijakan dividen turun lalu meningkat di tahun berikutnya, lalu untuk SIDO mengalami penurunan pada nilai perusahaan, dan terakhir UNVR mengalami penurunan sedikit lalu mengalami kenaikan yang sangat signifikan walaupun nilai DPR hanya mengalami penurunan yang tidak signifikan.</w:t>
      </w:r>
    </w:p>
    <w:p w:rsidR="00EC00F8" w:rsidRDefault="00EC00F8" w:rsidP="00EC00F8">
      <w:pPr>
        <w:autoSpaceDE w:val="0"/>
        <w:autoSpaceDN w:val="0"/>
        <w:adjustRightInd w:val="0"/>
        <w:spacing w:after="0" w:line="480" w:lineRule="auto"/>
        <w:ind w:firstLine="426"/>
        <w:jc w:val="both"/>
        <w:rPr>
          <w:rFonts w:ascii="Times New Roman" w:hAnsi="Times New Roman" w:cs="Times New Roman"/>
          <w:sz w:val="24"/>
        </w:rPr>
      </w:pPr>
      <w:r w:rsidRPr="00A13F3E">
        <w:rPr>
          <w:rFonts w:ascii="Times New Roman" w:hAnsi="Times New Roman" w:cs="Times New Roman"/>
          <w:sz w:val="24"/>
        </w:rPr>
        <w:t xml:space="preserve">Fenomena diatas menggambarkan bahwa peningkatan dan penurunan </w:t>
      </w:r>
      <w:r>
        <w:rPr>
          <w:rFonts w:ascii="Times New Roman" w:hAnsi="Times New Roman" w:cs="Times New Roman"/>
          <w:sz w:val="24"/>
        </w:rPr>
        <w:t xml:space="preserve">DPR </w:t>
      </w:r>
      <w:r w:rsidRPr="00A13F3E">
        <w:rPr>
          <w:rFonts w:ascii="Times New Roman" w:hAnsi="Times New Roman" w:cs="Times New Roman"/>
          <w:sz w:val="24"/>
        </w:rPr>
        <w:t xml:space="preserve">suatu perusahaan akan berpengaruh terhadap nilai perusahaan seperti hasil penelitian akademik yang dilakukan oleh </w:t>
      </w:r>
      <w:r>
        <w:rPr>
          <w:rFonts w:ascii="Times New Roman" w:hAnsi="Times New Roman" w:cs="Times New Roman"/>
          <w:sz w:val="24"/>
        </w:rPr>
        <w:t xml:space="preserve">Maggee Senata (2016), Adi Putra dan Putu Vivi (2016), dan Kadek dan Gede (2016). Akan tetapi ada penelitian yang bersifat akademik telah membuktikan bahwa tidak ada hubungan yang </w:t>
      </w:r>
      <w:r>
        <w:rPr>
          <w:rFonts w:ascii="Times New Roman" w:hAnsi="Times New Roman" w:cs="Times New Roman"/>
          <w:sz w:val="24"/>
        </w:rPr>
        <w:lastRenderedPageBreak/>
        <w:t>signifikan dan tidak berpengaruh antara kebijakan dividen terhadap nilai perusahaan (Himatul Ulya, 2014 dan Putu dan Ketut, 2014). Dengan demikian pengaruh dari kebijakan dividen terhadap nilai perusahaan menunjukkan hasil yang simpang siur.</w:t>
      </w:r>
    </w:p>
    <w:p w:rsidR="00EC00F8" w:rsidRDefault="00EC00F8" w:rsidP="00EC00F8">
      <w:pPr>
        <w:autoSpaceDE w:val="0"/>
        <w:autoSpaceDN w:val="0"/>
        <w:adjustRightInd w:val="0"/>
        <w:spacing w:after="0" w:line="480" w:lineRule="auto"/>
        <w:ind w:firstLine="426"/>
        <w:jc w:val="both"/>
        <w:rPr>
          <w:rFonts w:ascii="Times New Roman" w:hAnsi="Times New Roman" w:cs="Times New Roman"/>
          <w:sz w:val="24"/>
        </w:rPr>
      </w:pPr>
      <w:r>
        <w:rPr>
          <w:rFonts w:ascii="Times New Roman" w:hAnsi="Times New Roman" w:cs="Times New Roman"/>
          <w:sz w:val="24"/>
        </w:rPr>
        <w:t>Alasan peneliti menggunakan perusahaan manufaktur periode 2015-2017 karena perusahaan manufaktur mencerminkan pertumbuhan dan perkembangan ekonomi dan bisnis nasional sehingga dapat dijadikan acuan dalam menilai nilai saham.</w:t>
      </w:r>
    </w:p>
    <w:p w:rsidR="00EC00F8" w:rsidRDefault="00EC00F8" w:rsidP="00EC00F8">
      <w:pPr>
        <w:tabs>
          <w:tab w:val="left" w:pos="426"/>
        </w:tabs>
        <w:spacing w:line="480" w:lineRule="auto"/>
        <w:jc w:val="both"/>
        <w:rPr>
          <w:rFonts w:ascii="Times New Roman" w:hAnsi="Times New Roman" w:cs="Times New Roman"/>
          <w:sz w:val="24"/>
          <w:szCs w:val="32"/>
        </w:rPr>
      </w:pPr>
      <w:r>
        <w:rPr>
          <w:rFonts w:ascii="Times New Roman" w:hAnsi="Times New Roman" w:cs="Times New Roman"/>
          <w:sz w:val="24"/>
        </w:rPr>
        <w:tab/>
        <w:t>Berdasarkan uraian diatas, maka peneliti pun memutuskan untuk mengambil judul</w:t>
      </w:r>
      <w:proofErr w:type="gramStart"/>
      <w:r>
        <w:rPr>
          <w:rFonts w:ascii="Times New Roman" w:hAnsi="Times New Roman" w:cs="Times New Roman"/>
          <w:sz w:val="24"/>
        </w:rPr>
        <w:t>: ”</w:t>
      </w:r>
      <w:proofErr w:type="gramEnd"/>
      <w:r>
        <w:rPr>
          <w:rFonts w:ascii="Times New Roman" w:hAnsi="Times New Roman" w:cs="Times New Roman"/>
          <w:sz w:val="24"/>
        </w:rPr>
        <w:t xml:space="preserve">Pengaruh </w:t>
      </w:r>
      <w:r>
        <w:rPr>
          <w:rFonts w:ascii="Times New Roman" w:hAnsi="Times New Roman" w:cs="Times New Roman"/>
          <w:sz w:val="24"/>
          <w:szCs w:val="32"/>
        </w:rPr>
        <w:t>Struktur Modal, Profitabilitas, dan Kebijakan Dividen terhadap Nilai Perusahaan pada Perusahaan Manufaktur yang Terdaftar di Bursa Efek Indonesia (BEI) pada Tahun 2015-2017”</w:t>
      </w:r>
    </w:p>
    <w:p w:rsidR="00EC00F8" w:rsidRDefault="00EC00F8" w:rsidP="00EC00F8">
      <w:pPr>
        <w:tabs>
          <w:tab w:val="left" w:pos="426"/>
        </w:tabs>
        <w:spacing w:line="480" w:lineRule="auto"/>
        <w:jc w:val="both"/>
        <w:rPr>
          <w:rFonts w:ascii="Times New Roman" w:hAnsi="Times New Roman" w:cs="Times New Roman"/>
          <w:sz w:val="24"/>
          <w:szCs w:val="32"/>
        </w:rPr>
      </w:pPr>
    </w:p>
    <w:p w:rsidR="00EC00F8" w:rsidRDefault="00EC00F8" w:rsidP="00EC00F8">
      <w:pPr>
        <w:tabs>
          <w:tab w:val="left" w:pos="567"/>
        </w:tabs>
        <w:spacing w:line="480" w:lineRule="auto"/>
        <w:jc w:val="both"/>
        <w:rPr>
          <w:rFonts w:ascii="Times New Roman" w:hAnsi="Times New Roman" w:cs="Times New Roman"/>
          <w:b/>
          <w:sz w:val="24"/>
        </w:rPr>
      </w:pPr>
      <w:r>
        <w:rPr>
          <w:rFonts w:ascii="Times New Roman" w:hAnsi="Times New Roman" w:cs="Times New Roman"/>
          <w:b/>
          <w:sz w:val="24"/>
        </w:rPr>
        <w:t>B. Identifikasi Masalah</w:t>
      </w:r>
    </w:p>
    <w:p w:rsidR="00EC00F8" w:rsidRDefault="00EC00F8" w:rsidP="00EC00F8">
      <w:pPr>
        <w:tabs>
          <w:tab w:val="left" w:pos="567"/>
        </w:tabs>
        <w:spacing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Setelah melihat latar belakang yang ada dan agar dalam penelitian ini tidak terjadi kerancuan, maka penulis dapat membatasi dan merumuskan permasalahan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diangkat dalam penelitian ini. Pemilihan struktur pendanaan yang baik dapat menimumkan biaya modal bagi perusahaan dan memaksimumkan nilai bagi para pemegang saham. Manajemen struktur modal melalui kombinasi optimal sumber </w:t>
      </w:r>
      <w:proofErr w:type="gramStart"/>
      <w:r>
        <w:rPr>
          <w:rFonts w:ascii="Times New Roman" w:hAnsi="Times New Roman" w:cs="Times New Roman"/>
          <w:sz w:val="24"/>
        </w:rPr>
        <w:t>dana</w:t>
      </w:r>
      <w:proofErr w:type="gramEnd"/>
      <w:r>
        <w:rPr>
          <w:rFonts w:ascii="Times New Roman" w:hAnsi="Times New Roman" w:cs="Times New Roman"/>
          <w:sz w:val="24"/>
        </w:rPr>
        <w:t xml:space="preserve"> merupakan kebijakan yang sangat penting bagi perusahaan. </w:t>
      </w:r>
    </w:p>
    <w:p w:rsidR="00EC00F8" w:rsidRDefault="00EC00F8" w:rsidP="00EC00F8">
      <w:pPr>
        <w:tabs>
          <w:tab w:val="left" w:pos="567"/>
        </w:tabs>
        <w:spacing w:line="480" w:lineRule="auto"/>
        <w:jc w:val="both"/>
        <w:rPr>
          <w:rFonts w:ascii="Times New Roman" w:hAnsi="Times New Roman" w:cs="Times New Roman"/>
          <w:sz w:val="24"/>
        </w:rPr>
      </w:pPr>
      <w:r>
        <w:rPr>
          <w:rFonts w:ascii="Times New Roman" w:hAnsi="Times New Roman" w:cs="Times New Roman"/>
          <w:sz w:val="24"/>
        </w:rPr>
        <w:tab/>
        <w:t xml:space="preserve">Sehubungan dengan hal itu maka masalah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diteliti dalam hal ini adalah</w:t>
      </w:r>
    </w:p>
    <w:p w:rsidR="00EC00F8" w:rsidRPr="00C3319A" w:rsidRDefault="00EC00F8" w:rsidP="00EC00F8">
      <w:pPr>
        <w:pStyle w:val="ListParagraph"/>
        <w:numPr>
          <w:ilvl w:val="0"/>
          <w:numId w:val="3"/>
        </w:numPr>
        <w:tabs>
          <w:tab w:val="left" w:pos="567"/>
        </w:tabs>
        <w:spacing w:line="480" w:lineRule="auto"/>
        <w:jc w:val="both"/>
        <w:rPr>
          <w:rFonts w:ascii="Times New Roman" w:hAnsi="Times New Roman" w:cs="Times New Roman"/>
          <w:sz w:val="24"/>
        </w:rPr>
      </w:pPr>
      <w:r w:rsidRPr="00C3319A">
        <w:rPr>
          <w:rFonts w:ascii="Times New Roman" w:hAnsi="Times New Roman" w:cs="Times New Roman"/>
          <w:sz w:val="24"/>
        </w:rPr>
        <w:t>Bagaimana pengaruh struktur modal terhadap nilai perusahaan?</w:t>
      </w:r>
    </w:p>
    <w:p w:rsidR="00EC00F8" w:rsidRPr="00C3319A" w:rsidRDefault="00EC00F8" w:rsidP="00EC00F8">
      <w:pPr>
        <w:pStyle w:val="ListParagraph"/>
        <w:numPr>
          <w:ilvl w:val="0"/>
          <w:numId w:val="3"/>
        </w:numPr>
        <w:tabs>
          <w:tab w:val="left" w:pos="567"/>
        </w:tabs>
        <w:spacing w:line="480" w:lineRule="auto"/>
        <w:jc w:val="both"/>
        <w:rPr>
          <w:rFonts w:ascii="Times New Roman" w:hAnsi="Times New Roman" w:cs="Times New Roman"/>
          <w:sz w:val="24"/>
        </w:rPr>
      </w:pPr>
      <w:r w:rsidRPr="00C3319A">
        <w:rPr>
          <w:rFonts w:ascii="Times New Roman" w:hAnsi="Times New Roman" w:cs="Times New Roman"/>
          <w:sz w:val="24"/>
        </w:rPr>
        <w:t>Bagaimana pengaruh profitabilitas terhadap nilai perusahaan?</w:t>
      </w:r>
    </w:p>
    <w:p w:rsidR="00EC00F8" w:rsidRPr="00C3319A" w:rsidRDefault="00EC00F8" w:rsidP="00EC00F8">
      <w:pPr>
        <w:pStyle w:val="ListParagraph"/>
        <w:numPr>
          <w:ilvl w:val="0"/>
          <w:numId w:val="3"/>
        </w:numPr>
        <w:tabs>
          <w:tab w:val="left" w:pos="567"/>
        </w:tabs>
        <w:spacing w:line="480" w:lineRule="auto"/>
        <w:jc w:val="both"/>
        <w:rPr>
          <w:rFonts w:ascii="Times New Roman" w:hAnsi="Times New Roman" w:cs="Times New Roman"/>
          <w:sz w:val="24"/>
        </w:rPr>
      </w:pPr>
      <w:r w:rsidRPr="00C3319A">
        <w:rPr>
          <w:rFonts w:ascii="Times New Roman" w:hAnsi="Times New Roman" w:cs="Times New Roman"/>
          <w:sz w:val="24"/>
        </w:rPr>
        <w:t>Bagaimana pengaruh kebijakan dividen terhadap nilai perusahaan?</w:t>
      </w:r>
    </w:p>
    <w:p w:rsidR="00EC00F8" w:rsidRDefault="00EC00F8" w:rsidP="00EC00F8">
      <w:pPr>
        <w:pStyle w:val="ListParagraph"/>
        <w:numPr>
          <w:ilvl w:val="0"/>
          <w:numId w:val="3"/>
        </w:numPr>
        <w:tabs>
          <w:tab w:val="left" w:pos="567"/>
        </w:tabs>
        <w:spacing w:line="480" w:lineRule="auto"/>
        <w:jc w:val="both"/>
        <w:rPr>
          <w:rFonts w:ascii="Times New Roman" w:hAnsi="Times New Roman" w:cs="Times New Roman"/>
          <w:sz w:val="24"/>
        </w:rPr>
      </w:pPr>
      <w:r w:rsidRPr="00C3319A">
        <w:rPr>
          <w:rFonts w:ascii="Times New Roman" w:hAnsi="Times New Roman" w:cs="Times New Roman"/>
          <w:sz w:val="24"/>
        </w:rPr>
        <w:t>Apakah ada faktor-faktor lain yang dapat mempengaruhi nilai perusahaan?</w:t>
      </w:r>
    </w:p>
    <w:p w:rsidR="00EC00F8" w:rsidRDefault="00EC00F8" w:rsidP="00EC00F8">
      <w:pPr>
        <w:pStyle w:val="ListParagraph"/>
        <w:tabs>
          <w:tab w:val="left" w:pos="567"/>
        </w:tabs>
        <w:spacing w:line="480" w:lineRule="auto"/>
        <w:ind w:left="930"/>
        <w:jc w:val="both"/>
        <w:rPr>
          <w:rFonts w:ascii="Times New Roman" w:hAnsi="Times New Roman" w:cs="Times New Roman"/>
          <w:sz w:val="24"/>
        </w:rPr>
      </w:pPr>
    </w:p>
    <w:p w:rsidR="00EC00F8" w:rsidRDefault="00EC00F8" w:rsidP="00EC00F8">
      <w:pPr>
        <w:pStyle w:val="ListParagraph"/>
        <w:tabs>
          <w:tab w:val="left" w:pos="567"/>
        </w:tabs>
        <w:spacing w:line="480" w:lineRule="auto"/>
        <w:ind w:left="930"/>
        <w:jc w:val="both"/>
        <w:rPr>
          <w:rFonts w:ascii="Times New Roman" w:hAnsi="Times New Roman" w:cs="Times New Roman"/>
          <w:sz w:val="24"/>
        </w:rPr>
      </w:pPr>
    </w:p>
    <w:p w:rsidR="00EC00F8" w:rsidRDefault="00EC00F8" w:rsidP="00EC00F8">
      <w:pPr>
        <w:pStyle w:val="ListParagraph"/>
        <w:tabs>
          <w:tab w:val="left" w:pos="567"/>
        </w:tabs>
        <w:spacing w:line="480" w:lineRule="auto"/>
        <w:ind w:left="930"/>
        <w:jc w:val="both"/>
        <w:rPr>
          <w:rFonts w:ascii="Times New Roman" w:hAnsi="Times New Roman" w:cs="Times New Roman"/>
          <w:sz w:val="24"/>
        </w:rPr>
      </w:pPr>
    </w:p>
    <w:p w:rsidR="00EC00F8" w:rsidRPr="00784865" w:rsidRDefault="00EC00F8" w:rsidP="00EC00F8">
      <w:pPr>
        <w:pStyle w:val="ListParagraph"/>
        <w:tabs>
          <w:tab w:val="left" w:pos="567"/>
        </w:tabs>
        <w:spacing w:line="480" w:lineRule="auto"/>
        <w:ind w:left="930"/>
        <w:jc w:val="both"/>
        <w:rPr>
          <w:rFonts w:ascii="Times New Roman" w:hAnsi="Times New Roman" w:cs="Times New Roman"/>
          <w:sz w:val="24"/>
        </w:rPr>
      </w:pPr>
    </w:p>
    <w:p w:rsidR="00EC00F8" w:rsidRDefault="00EC00F8" w:rsidP="00EC00F8">
      <w:pPr>
        <w:tabs>
          <w:tab w:val="left" w:pos="567"/>
        </w:tabs>
        <w:spacing w:line="480" w:lineRule="auto"/>
        <w:jc w:val="both"/>
        <w:rPr>
          <w:rFonts w:ascii="Times New Roman" w:hAnsi="Times New Roman" w:cs="Times New Roman"/>
          <w:b/>
          <w:sz w:val="24"/>
        </w:rPr>
      </w:pPr>
      <w:r>
        <w:rPr>
          <w:rFonts w:ascii="Times New Roman" w:hAnsi="Times New Roman" w:cs="Times New Roman"/>
          <w:b/>
          <w:sz w:val="24"/>
        </w:rPr>
        <w:t>C. Batasan Masalah</w:t>
      </w:r>
    </w:p>
    <w:p w:rsidR="00EC00F8" w:rsidRDefault="00EC00F8" w:rsidP="00EC00F8">
      <w:pPr>
        <w:tabs>
          <w:tab w:val="left" w:pos="567"/>
        </w:tabs>
        <w:spacing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Pada penelitian ini, adapun permasalahan </w:t>
      </w:r>
      <w:proofErr w:type="gramStart"/>
      <w:r>
        <w:rPr>
          <w:rFonts w:ascii="Times New Roman" w:hAnsi="Times New Roman" w:cs="Times New Roman"/>
          <w:sz w:val="24"/>
        </w:rPr>
        <w:t>akan</w:t>
      </w:r>
      <w:proofErr w:type="gramEnd"/>
      <w:r>
        <w:rPr>
          <w:rFonts w:ascii="Times New Roman" w:hAnsi="Times New Roman" w:cs="Times New Roman"/>
          <w:sz w:val="24"/>
        </w:rPr>
        <w:t xml:space="preserve"> dibatasi pada:</w:t>
      </w:r>
    </w:p>
    <w:p w:rsidR="00EC00F8" w:rsidRPr="0016715C" w:rsidRDefault="00EC00F8" w:rsidP="00EC00F8">
      <w:pPr>
        <w:pStyle w:val="ListParagraph"/>
        <w:numPr>
          <w:ilvl w:val="0"/>
          <w:numId w:val="2"/>
        </w:numPr>
        <w:tabs>
          <w:tab w:val="left" w:pos="567"/>
        </w:tabs>
        <w:spacing w:line="480" w:lineRule="auto"/>
        <w:jc w:val="both"/>
        <w:rPr>
          <w:rFonts w:ascii="Times New Roman" w:hAnsi="Times New Roman" w:cs="Times New Roman"/>
          <w:sz w:val="24"/>
        </w:rPr>
      </w:pPr>
      <w:r w:rsidRPr="0016715C">
        <w:rPr>
          <w:rFonts w:ascii="Times New Roman" w:hAnsi="Times New Roman" w:cs="Times New Roman"/>
          <w:sz w:val="24"/>
        </w:rPr>
        <w:t>Bagaimana pengaruh struktur modal terhadap nilai perusahaan?</w:t>
      </w:r>
    </w:p>
    <w:p w:rsidR="00EC00F8" w:rsidRPr="0016715C" w:rsidRDefault="00EC00F8" w:rsidP="00EC00F8">
      <w:pPr>
        <w:pStyle w:val="ListParagraph"/>
        <w:numPr>
          <w:ilvl w:val="0"/>
          <w:numId w:val="2"/>
        </w:numPr>
        <w:tabs>
          <w:tab w:val="left" w:pos="567"/>
        </w:tabs>
        <w:spacing w:line="480" w:lineRule="auto"/>
        <w:jc w:val="both"/>
        <w:rPr>
          <w:rFonts w:ascii="Times New Roman" w:hAnsi="Times New Roman" w:cs="Times New Roman"/>
          <w:sz w:val="24"/>
        </w:rPr>
      </w:pPr>
      <w:r w:rsidRPr="0016715C">
        <w:rPr>
          <w:rFonts w:ascii="Times New Roman" w:hAnsi="Times New Roman" w:cs="Times New Roman"/>
          <w:sz w:val="24"/>
        </w:rPr>
        <w:t>Bagaimana pengaruh profitabilitas terhadap nilai perusahaan?</w:t>
      </w:r>
    </w:p>
    <w:p w:rsidR="00EC00F8" w:rsidRDefault="00EC00F8" w:rsidP="00EC00F8">
      <w:pPr>
        <w:pStyle w:val="ListParagraph"/>
        <w:numPr>
          <w:ilvl w:val="0"/>
          <w:numId w:val="2"/>
        </w:numPr>
        <w:tabs>
          <w:tab w:val="left" w:pos="567"/>
        </w:tabs>
        <w:spacing w:line="480" w:lineRule="auto"/>
        <w:jc w:val="both"/>
        <w:rPr>
          <w:rFonts w:ascii="Times New Roman" w:hAnsi="Times New Roman" w:cs="Times New Roman"/>
          <w:sz w:val="24"/>
        </w:rPr>
      </w:pPr>
      <w:r w:rsidRPr="0016715C">
        <w:rPr>
          <w:rFonts w:ascii="Times New Roman" w:hAnsi="Times New Roman" w:cs="Times New Roman"/>
          <w:sz w:val="24"/>
        </w:rPr>
        <w:t>Bagaiman pengaruh kebijakan dividen terhadap nilai perusahaan?</w:t>
      </w:r>
    </w:p>
    <w:p w:rsidR="00EC00F8" w:rsidRPr="00F66732" w:rsidRDefault="00EC00F8" w:rsidP="00EC00F8">
      <w:pPr>
        <w:pStyle w:val="ListParagraph"/>
        <w:tabs>
          <w:tab w:val="left" w:pos="567"/>
        </w:tabs>
        <w:spacing w:line="480" w:lineRule="auto"/>
        <w:ind w:left="930"/>
        <w:jc w:val="both"/>
        <w:rPr>
          <w:rFonts w:ascii="Times New Roman" w:hAnsi="Times New Roman" w:cs="Times New Roman"/>
          <w:sz w:val="24"/>
        </w:rPr>
      </w:pPr>
    </w:p>
    <w:p w:rsidR="00EC00F8" w:rsidRDefault="00EC00F8" w:rsidP="00EC00F8">
      <w:pPr>
        <w:tabs>
          <w:tab w:val="left" w:pos="567"/>
        </w:tabs>
        <w:spacing w:line="480" w:lineRule="auto"/>
        <w:jc w:val="both"/>
        <w:rPr>
          <w:rFonts w:ascii="Times New Roman" w:hAnsi="Times New Roman" w:cs="Times New Roman"/>
          <w:b/>
          <w:sz w:val="24"/>
        </w:rPr>
      </w:pPr>
      <w:r>
        <w:rPr>
          <w:rFonts w:ascii="Times New Roman" w:hAnsi="Times New Roman" w:cs="Times New Roman"/>
          <w:b/>
          <w:sz w:val="24"/>
        </w:rPr>
        <w:t xml:space="preserve">D. Batasan Penelitian </w:t>
      </w:r>
    </w:p>
    <w:p w:rsidR="00EC00F8" w:rsidRDefault="00EC00F8" w:rsidP="00EC00F8">
      <w:pPr>
        <w:tabs>
          <w:tab w:val="left" w:pos="567"/>
        </w:tabs>
        <w:spacing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Agar penelitian lebih terarah untuk mencapai sasaran yang diinginkan, maka penelitin ini membatasi ruang lingkup penelitian ini sebagai berikut:</w:t>
      </w:r>
    </w:p>
    <w:p w:rsidR="00EC00F8" w:rsidRDefault="00EC00F8" w:rsidP="00EC00F8">
      <w:pPr>
        <w:pStyle w:val="ListParagraph"/>
        <w:numPr>
          <w:ilvl w:val="0"/>
          <w:numId w:val="1"/>
        </w:numPr>
        <w:tabs>
          <w:tab w:val="left" w:pos="567"/>
        </w:tabs>
        <w:spacing w:line="480" w:lineRule="auto"/>
        <w:jc w:val="both"/>
        <w:rPr>
          <w:rFonts w:ascii="Times New Roman" w:hAnsi="Times New Roman" w:cs="Times New Roman"/>
          <w:sz w:val="24"/>
        </w:rPr>
      </w:pPr>
      <w:r w:rsidRPr="0016715C">
        <w:rPr>
          <w:rFonts w:ascii="Times New Roman" w:hAnsi="Times New Roman" w:cs="Times New Roman"/>
          <w:sz w:val="24"/>
        </w:rPr>
        <w:t>Penelitian ini dilakukan pada perusahaan manufaktur yang telah terdaftar di Bursa Efek Indonesia (BEI)</w:t>
      </w:r>
      <w:r>
        <w:rPr>
          <w:rFonts w:ascii="Times New Roman" w:hAnsi="Times New Roman" w:cs="Times New Roman"/>
          <w:sz w:val="24"/>
        </w:rPr>
        <w:t>.</w:t>
      </w:r>
    </w:p>
    <w:p w:rsidR="00EC00F8" w:rsidRDefault="00EC00F8" w:rsidP="00EC00F8">
      <w:pPr>
        <w:pStyle w:val="ListParagraph"/>
        <w:numPr>
          <w:ilvl w:val="0"/>
          <w:numId w:val="1"/>
        </w:numPr>
        <w:tabs>
          <w:tab w:val="left" w:pos="567"/>
        </w:tabs>
        <w:spacing w:line="480" w:lineRule="auto"/>
        <w:jc w:val="both"/>
        <w:rPr>
          <w:rFonts w:ascii="Times New Roman" w:hAnsi="Times New Roman" w:cs="Times New Roman"/>
          <w:sz w:val="24"/>
        </w:rPr>
      </w:pPr>
      <w:r>
        <w:rPr>
          <w:rFonts w:ascii="Times New Roman" w:hAnsi="Times New Roman" w:cs="Times New Roman"/>
          <w:sz w:val="24"/>
        </w:rPr>
        <w:t xml:space="preserve">Periode data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digunakan adalah 2015-2017.</w:t>
      </w:r>
    </w:p>
    <w:p w:rsidR="00EC00F8" w:rsidRDefault="00EC00F8" w:rsidP="00EC00F8">
      <w:pPr>
        <w:pStyle w:val="ListParagraph"/>
        <w:numPr>
          <w:ilvl w:val="0"/>
          <w:numId w:val="1"/>
        </w:numPr>
        <w:tabs>
          <w:tab w:val="left" w:pos="567"/>
        </w:tabs>
        <w:spacing w:line="480" w:lineRule="auto"/>
        <w:jc w:val="both"/>
        <w:rPr>
          <w:rFonts w:ascii="Times New Roman" w:hAnsi="Times New Roman" w:cs="Times New Roman"/>
          <w:sz w:val="24"/>
        </w:rPr>
      </w:pPr>
      <w:r>
        <w:rPr>
          <w:rFonts w:ascii="Times New Roman" w:hAnsi="Times New Roman" w:cs="Times New Roman"/>
          <w:sz w:val="24"/>
        </w:rPr>
        <w:t>Data perusahaan yang digunakan adalah data laporan keuangan yang telah diaudit dan dipublikasi sejak perusahaan tersebut terdaftar di BEI.</w:t>
      </w:r>
    </w:p>
    <w:p w:rsidR="00EC00F8" w:rsidRDefault="00EC00F8" w:rsidP="00EC00F8">
      <w:pPr>
        <w:pStyle w:val="ListParagraph"/>
        <w:numPr>
          <w:ilvl w:val="0"/>
          <w:numId w:val="1"/>
        </w:numPr>
        <w:tabs>
          <w:tab w:val="left" w:pos="567"/>
        </w:tabs>
        <w:spacing w:line="480" w:lineRule="auto"/>
        <w:jc w:val="both"/>
        <w:rPr>
          <w:rFonts w:ascii="Times New Roman" w:hAnsi="Times New Roman" w:cs="Times New Roman"/>
          <w:sz w:val="24"/>
        </w:rPr>
      </w:pPr>
      <w:r>
        <w:rPr>
          <w:rFonts w:ascii="Times New Roman" w:hAnsi="Times New Roman" w:cs="Times New Roman"/>
          <w:sz w:val="24"/>
        </w:rPr>
        <w:t xml:space="preserve">Analisis yang digunakan berdasarkan komponen yang terdapat dalam struktur modal, profitabilitas, kebijakan dividen, dan </w:t>
      </w:r>
      <w:r>
        <w:rPr>
          <w:rFonts w:ascii="Times New Roman" w:hAnsi="Times New Roman" w:cs="Times New Roman"/>
          <w:i/>
          <w:sz w:val="24"/>
        </w:rPr>
        <w:t>value of the firm</w:t>
      </w:r>
      <w:r>
        <w:rPr>
          <w:rFonts w:ascii="Times New Roman" w:hAnsi="Times New Roman" w:cs="Times New Roman"/>
          <w:sz w:val="24"/>
        </w:rPr>
        <w:t>.</w:t>
      </w:r>
    </w:p>
    <w:p w:rsidR="00EC00F8" w:rsidRDefault="00EC00F8" w:rsidP="00EC00F8">
      <w:pPr>
        <w:pStyle w:val="ListParagraph"/>
        <w:tabs>
          <w:tab w:val="left" w:pos="567"/>
        </w:tabs>
        <w:spacing w:line="480" w:lineRule="auto"/>
        <w:ind w:left="1286"/>
        <w:jc w:val="both"/>
        <w:rPr>
          <w:rFonts w:ascii="Times New Roman" w:hAnsi="Times New Roman" w:cs="Times New Roman"/>
          <w:sz w:val="24"/>
        </w:rPr>
      </w:pPr>
    </w:p>
    <w:p w:rsidR="00EC00F8" w:rsidRDefault="00EC00F8" w:rsidP="00EC00F8">
      <w:pPr>
        <w:tabs>
          <w:tab w:val="left" w:pos="567"/>
        </w:tabs>
        <w:spacing w:line="480" w:lineRule="auto"/>
        <w:jc w:val="both"/>
        <w:rPr>
          <w:rFonts w:ascii="Times New Roman" w:hAnsi="Times New Roman" w:cs="Times New Roman"/>
          <w:b/>
          <w:sz w:val="24"/>
        </w:rPr>
      </w:pPr>
      <w:r>
        <w:rPr>
          <w:rFonts w:ascii="Times New Roman" w:hAnsi="Times New Roman" w:cs="Times New Roman"/>
          <w:b/>
          <w:sz w:val="24"/>
        </w:rPr>
        <w:t>E. Rumusan Masalah</w:t>
      </w:r>
    </w:p>
    <w:p w:rsidR="00EC00F8" w:rsidRDefault="00EC00F8" w:rsidP="00EC00F8">
      <w:pPr>
        <w:tabs>
          <w:tab w:val="left" w:pos="426"/>
        </w:tabs>
        <w:spacing w:line="480" w:lineRule="auto"/>
        <w:jc w:val="both"/>
        <w:rPr>
          <w:rFonts w:ascii="Times New Roman" w:hAnsi="Times New Roman" w:cs="Times New Roman"/>
          <w:sz w:val="24"/>
          <w:szCs w:val="32"/>
        </w:rPr>
      </w:pPr>
      <w:r>
        <w:rPr>
          <w:rFonts w:ascii="Times New Roman" w:hAnsi="Times New Roman" w:cs="Times New Roman"/>
          <w:sz w:val="24"/>
        </w:rPr>
        <w:lastRenderedPageBreak/>
        <w:tab/>
        <w:t>Berdasarkan uraian latar belakang masalah diatas, permasalahan yang diteliti maka peneliti tertarik melakukan penelitian dengan judul:</w:t>
      </w:r>
      <w:r w:rsidRPr="00663432">
        <w:rPr>
          <w:rFonts w:ascii="Times New Roman" w:hAnsi="Times New Roman" w:cs="Times New Roman"/>
          <w:b/>
          <w:sz w:val="24"/>
        </w:rPr>
        <w:t xml:space="preserve"> </w:t>
      </w:r>
      <w:r>
        <w:rPr>
          <w:rFonts w:ascii="Times New Roman" w:hAnsi="Times New Roman" w:cs="Times New Roman"/>
          <w:sz w:val="24"/>
        </w:rPr>
        <w:t xml:space="preserve">”Pengaruh </w:t>
      </w:r>
      <w:r>
        <w:rPr>
          <w:rFonts w:ascii="Times New Roman" w:hAnsi="Times New Roman" w:cs="Times New Roman"/>
          <w:sz w:val="24"/>
          <w:szCs w:val="32"/>
        </w:rPr>
        <w:t>Struktur Modal, Profitabilitas, dan Kebijakan Dividen terhadap Nilai Perusahaan pada Perusahaan Manufaktur yang Terdaftar di Bursa Efek Indonesia (BEI) pada Tahun 2015-2017”</w:t>
      </w:r>
    </w:p>
    <w:p w:rsidR="00EC00F8" w:rsidRPr="003A120F" w:rsidRDefault="00EC00F8" w:rsidP="00EC00F8">
      <w:pPr>
        <w:tabs>
          <w:tab w:val="left" w:pos="426"/>
        </w:tabs>
        <w:spacing w:line="480" w:lineRule="auto"/>
        <w:jc w:val="both"/>
        <w:rPr>
          <w:rFonts w:ascii="Times New Roman" w:hAnsi="Times New Roman" w:cs="Times New Roman"/>
          <w:sz w:val="24"/>
          <w:szCs w:val="32"/>
        </w:rPr>
      </w:pPr>
    </w:p>
    <w:p w:rsidR="00EC00F8" w:rsidRDefault="00EC00F8" w:rsidP="00EC00F8">
      <w:pPr>
        <w:tabs>
          <w:tab w:val="left" w:pos="567"/>
        </w:tabs>
        <w:spacing w:line="480" w:lineRule="auto"/>
        <w:jc w:val="both"/>
        <w:rPr>
          <w:rFonts w:ascii="Times New Roman" w:hAnsi="Times New Roman" w:cs="Times New Roman"/>
          <w:b/>
          <w:sz w:val="24"/>
        </w:rPr>
      </w:pPr>
      <w:r>
        <w:rPr>
          <w:rFonts w:ascii="Times New Roman" w:hAnsi="Times New Roman" w:cs="Times New Roman"/>
          <w:b/>
          <w:sz w:val="24"/>
        </w:rPr>
        <w:t>F. Tujuan Penelitian</w:t>
      </w:r>
    </w:p>
    <w:p w:rsidR="00EC00F8" w:rsidRDefault="00EC00F8" w:rsidP="00EC00F8">
      <w:pPr>
        <w:tabs>
          <w:tab w:val="left" w:pos="567"/>
        </w:tabs>
        <w:spacing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Berdasarkan rumusan masalah di atas, maka tujuan yang dilakukan oleh peneliti adalah </w:t>
      </w:r>
      <w:proofErr w:type="gramStart"/>
      <w:r>
        <w:rPr>
          <w:rFonts w:ascii="Times New Roman" w:hAnsi="Times New Roman" w:cs="Times New Roman"/>
          <w:sz w:val="24"/>
        </w:rPr>
        <w:t>untuk :</w:t>
      </w:r>
      <w:proofErr w:type="gramEnd"/>
    </w:p>
    <w:p w:rsidR="00EC00F8" w:rsidRDefault="00EC00F8" w:rsidP="00EC00F8">
      <w:pPr>
        <w:pStyle w:val="ListParagraph"/>
        <w:numPr>
          <w:ilvl w:val="0"/>
          <w:numId w:val="6"/>
        </w:numPr>
        <w:tabs>
          <w:tab w:val="left" w:pos="567"/>
        </w:tabs>
        <w:spacing w:line="480" w:lineRule="auto"/>
        <w:jc w:val="both"/>
        <w:rPr>
          <w:rFonts w:ascii="Times New Roman" w:hAnsi="Times New Roman" w:cs="Times New Roman"/>
          <w:sz w:val="24"/>
        </w:rPr>
      </w:pPr>
      <w:r>
        <w:rPr>
          <w:rFonts w:ascii="Times New Roman" w:hAnsi="Times New Roman" w:cs="Times New Roman"/>
          <w:sz w:val="24"/>
        </w:rPr>
        <w:t xml:space="preserve"> Mengetahui pengaruh struktur modal terhadap nilai perusahaan.</w:t>
      </w:r>
    </w:p>
    <w:p w:rsidR="00EC00F8" w:rsidRDefault="00EC00F8" w:rsidP="00EC00F8">
      <w:pPr>
        <w:pStyle w:val="ListParagraph"/>
        <w:numPr>
          <w:ilvl w:val="0"/>
          <w:numId w:val="6"/>
        </w:numPr>
        <w:tabs>
          <w:tab w:val="left" w:pos="567"/>
        </w:tabs>
        <w:spacing w:line="480" w:lineRule="auto"/>
        <w:jc w:val="both"/>
        <w:rPr>
          <w:rFonts w:ascii="Times New Roman" w:hAnsi="Times New Roman" w:cs="Times New Roman"/>
          <w:sz w:val="24"/>
        </w:rPr>
      </w:pPr>
      <w:r>
        <w:rPr>
          <w:rFonts w:ascii="Times New Roman" w:hAnsi="Times New Roman" w:cs="Times New Roman"/>
          <w:sz w:val="24"/>
        </w:rPr>
        <w:t xml:space="preserve"> Mengetahui pengaruh profitabilitas terhadap nilai perusahaan.</w:t>
      </w:r>
    </w:p>
    <w:p w:rsidR="00EC00F8" w:rsidRDefault="00EC00F8" w:rsidP="00EC00F8">
      <w:pPr>
        <w:pStyle w:val="ListParagraph"/>
        <w:numPr>
          <w:ilvl w:val="0"/>
          <w:numId w:val="6"/>
        </w:numPr>
        <w:tabs>
          <w:tab w:val="left" w:pos="567"/>
        </w:tabs>
        <w:spacing w:line="480" w:lineRule="auto"/>
        <w:jc w:val="both"/>
        <w:rPr>
          <w:rFonts w:ascii="Times New Roman" w:hAnsi="Times New Roman" w:cs="Times New Roman"/>
          <w:sz w:val="24"/>
        </w:rPr>
      </w:pPr>
      <w:r>
        <w:rPr>
          <w:rFonts w:ascii="Times New Roman" w:hAnsi="Times New Roman" w:cs="Times New Roman"/>
          <w:sz w:val="24"/>
        </w:rPr>
        <w:t xml:space="preserve"> Mengetahui pengaruh kebijakan dividen terhadap nilai perusahaan.</w:t>
      </w:r>
    </w:p>
    <w:p w:rsidR="00EC00F8" w:rsidRPr="003A120F" w:rsidRDefault="00EC00F8" w:rsidP="00EC00F8">
      <w:pPr>
        <w:pStyle w:val="ListParagraph"/>
        <w:tabs>
          <w:tab w:val="left" w:pos="567"/>
        </w:tabs>
        <w:spacing w:line="480" w:lineRule="auto"/>
        <w:jc w:val="both"/>
        <w:rPr>
          <w:rFonts w:ascii="Times New Roman" w:hAnsi="Times New Roman" w:cs="Times New Roman"/>
          <w:sz w:val="24"/>
        </w:rPr>
      </w:pPr>
    </w:p>
    <w:p w:rsidR="00EC00F8" w:rsidRPr="003A120F" w:rsidRDefault="00EC00F8" w:rsidP="00EC00F8">
      <w:pPr>
        <w:pStyle w:val="ListParagraph"/>
        <w:numPr>
          <w:ilvl w:val="0"/>
          <w:numId w:val="5"/>
        </w:numPr>
        <w:tabs>
          <w:tab w:val="left" w:pos="567"/>
        </w:tabs>
        <w:spacing w:line="480" w:lineRule="auto"/>
        <w:jc w:val="both"/>
        <w:rPr>
          <w:rFonts w:ascii="Times New Roman" w:hAnsi="Times New Roman" w:cs="Times New Roman"/>
          <w:b/>
          <w:sz w:val="24"/>
        </w:rPr>
      </w:pPr>
      <w:r>
        <w:rPr>
          <w:rFonts w:ascii="Times New Roman" w:hAnsi="Times New Roman" w:cs="Times New Roman"/>
          <w:b/>
          <w:sz w:val="24"/>
        </w:rPr>
        <w:t>Manfaat Penelitian</w:t>
      </w:r>
    </w:p>
    <w:p w:rsidR="00EC00F8" w:rsidRDefault="00EC00F8" w:rsidP="00EC00F8">
      <w:pPr>
        <w:tabs>
          <w:tab w:val="left" w:pos="567"/>
        </w:tabs>
        <w:spacing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Penelitian ini diharapkan dapat bermanfaat bagi perusahaan, investor, akademisi dan pihak lain yang membutuhkan.</w:t>
      </w:r>
    </w:p>
    <w:p w:rsidR="00EC00F8" w:rsidRPr="00C3319A" w:rsidRDefault="00EC00F8" w:rsidP="00EC00F8">
      <w:pPr>
        <w:pStyle w:val="ListParagraph"/>
        <w:numPr>
          <w:ilvl w:val="0"/>
          <w:numId w:val="4"/>
        </w:numPr>
        <w:tabs>
          <w:tab w:val="left" w:pos="567"/>
        </w:tabs>
        <w:spacing w:line="480" w:lineRule="auto"/>
        <w:jc w:val="both"/>
        <w:rPr>
          <w:rFonts w:ascii="Times New Roman" w:hAnsi="Times New Roman" w:cs="Times New Roman"/>
          <w:sz w:val="24"/>
        </w:rPr>
      </w:pPr>
      <w:r w:rsidRPr="00C3319A">
        <w:rPr>
          <w:rFonts w:ascii="Times New Roman" w:hAnsi="Times New Roman" w:cs="Times New Roman"/>
          <w:sz w:val="24"/>
        </w:rPr>
        <w:t>Bagi Perusahaan</w:t>
      </w:r>
    </w:p>
    <w:p w:rsidR="00EC00F8" w:rsidRDefault="00EC00F8" w:rsidP="00EC00F8">
      <w:pPr>
        <w:tabs>
          <w:tab w:val="left" w:pos="567"/>
        </w:tabs>
        <w:spacing w:line="480" w:lineRule="auto"/>
        <w:ind w:left="567"/>
        <w:jc w:val="both"/>
        <w:rPr>
          <w:rFonts w:ascii="Times New Roman" w:hAnsi="Times New Roman" w:cs="Times New Roman"/>
          <w:sz w:val="24"/>
        </w:rPr>
      </w:pPr>
      <w:r>
        <w:rPr>
          <w:rFonts w:ascii="Times New Roman" w:hAnsi="Times New Roman" w:cs="Times New Roman"/>
          <w:sz w:val="24"/>
        </w:rPr>
        <w:tab/>
        <w:t>Sebagai bahan pertimbangan bagi para manager keuangan dalam menentukan pemilihan sumber investasi yang dijadikan sebagai bahan pertimbangan keputusan struktur modal.</w:t>
      </w:r>
    </w:p>
    <w:p w:rsidR="00EC00F8" w:rsidRPr="00C3319A" w:rsidRDefault="00EC00F8" w:rsidP="00EC00F8">
      <w:pPr>
        <w:pStyle w:val="ListParagraph"/>
        <w:numPr>
          <w:ilvl w:val="0"/>
          <w:numId w:val="4"/>
        </w:numPr>
        <w:tabs>
          <w:tab w:val="left" w:pos="567"/>
        </w:tabs>
        <w:spacing w:line="480" w:lineRule="auto"/>
        <w:jc w:val="both"/>
        <w:rPr>
          <w:rFonts w:ascii="Times New Roman" w:hAnsi="Times New Roman" w:cs="Times New Roman"/>
          <w:sz w:val="24"/>
        </w:rPr>
      </w:pPr>
      <w:r w:rsidRPr="00C3319A">
        <w:rPr>
          <w:rFonts w:ascii="Times New Roman" w:hAnsi="Times New Roman" w:cs="Times New Roman"/>
          <w:sz w:val="24"/>
        </w:rPr>
        <w:t>Bagi Investor</w:t>
      </w:r>
    </w:p>
    <w:p w:rsidR="00EC00F8" w:rsidRDefault="00EC00F8" w:rsidP="00EC00F8">
      <w:pPr>
        <w:tabs>
          <w:tab w:val="left" w:pos="567"/>
        </w:tabs>
        <w:spacing w:line="480" w:lineRule="auto"/>
        <w:ind w:left="567"/>
        <w:jc w:val="both"/>
        <w:rPr>
          <w:rFonts w:ascii="Times New Roman" w:hAnsi="Times New Roman" w:cs="Times New Roman"/>
          <w:sz w:val="24"/>
        </w:rPr>
      </w:pPr>
      <w:r>
        <w:rPr>
          <w:rFonts w:ascii="Times New Roman" w:hAnsi="Times New Roman" w:cs="Times New Roman"/>
          <w:sz w:val="24"/>
        </w:rPr>
        <w:tab/>
        <w:t>Memberikan sumbangan pemikiran pada analisis, investor dan para pemegang saham serta manajemen investasi dalam menentukan keputusan serta strategi keuangan.</w:t>
      </w:r>
    </w:p>
    <w:p w:rsidR="00EC00F8" w:rsidRPr="00C3319A" w:rsidRDefault="00EC00F8" w:rsidP="00EC00F8">
      <w:pPr>
        <w:pStyle w:val="ListParagraph"/>
        <w:numPr>
          <w:ilvl w:val="0"/>
          <w:numId w:val="4"/>
        </w:numPr>
        <w:tabs>
          <w:tab w:val="left" w:pos="567"/>
        </w:tabs>
        <w:spacing w:line="480" w:lineRule="auto"/>
        <w:jc w:val="both"/>
        <w:rPr>
          <w:rFonts w:ascii="Times New Roman" w:hAnsi="Times New Roman" w:cs="Times New Roman"/>
          <w:sz w:val="24"/>
        </w:rPr>
      </w:pPr>
      <w:r w:rsidRPr="00C3319A">
        <w:rPr>
          <w:rFonts w:ascii="Times New Roman" w:hAnsi="Times New Roman" w:cs="Times New Roman"/>
          <w:sz w:val="24"/>
        </w:rPr>
        <w:lastRenderedPageBreak/>
        <w:t xml:space="preserve">Bagi Akademisi </w:t>
      </w:r>
    </w:p>
    <w:p w:rsidR="00EC00F8" w:rsidRPr="00DE6E53" w:rsidRDefault="00EC00F8" w:rsidP="00EC00F8">
      <w:pPr>
        <w:tabs>
          <w:tab w:val="left" w:pos="567"/>
        </w:tabs>
        <w:spacing w:line="480" w:lineRule="auto"/>
        <w:ind w:left="567"/>
        <w:jc w:val="both"/>
        <w:rPr>
          <w:rFonts w:ascii="Times New Roman" w:hAnsi="Times New Roman" w:cs="Times New Roman"/>
          <w:sz w:val="24"/>
        </w:rPr>
      </w:pPr>
      <w:r>
        <w:rPr>
          <w:rFonts w:ascii="Times New Roman" w:hAnsi="Times New Roman" w:cs="Times New Roman"/>
          <w:sz w:val="24"/>
        </w:rPr>
        <w:tab/>
        <w:t>Untuk bahan riset bagi para peneliti lain dalam mencari dasar apakah struktur modal dan profitabilitas berpengaruh pada nilai perusahaan di sektor manufaktur di Indonesia. Bagi kalangan akademik dan peneliti selanjutnya, dapat memberikan informasi dan referensi yang dapat digunakan untuk pengembangan penelitian yang berhubungan dengan nilai perusahaan pada dunia industri.</w:t>
      </w:r>
    </w:p>
    <w:p w:rsidR="00740F9F" w:rsidRDefault="00EC00F8"/>
    <w:sectPr w:rsidR="00740F9F" w:rsidSect="00EC00F8">
      <w:pgSz w:w="12240" w:h="15840"/>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13454"/>
    <w:multiLevelType w:val="hybridMultilevel"/>
    <w:tmpl w:val="BA6E7E3A"/>
    <w:lvl w:ilvl="0" w:tplc="A7EC992E">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163A52FC"/>
    <w:multiLevelType w:val="hybridMultilevel"/>
    <w:tmpl w:val="AD4CB964"/>
    <w:lvl w:ilvl="0" w:tplc="A7EC992E">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15:restartNumberingAfterBreak="0">
    <w:nsid w:val="1E776342"/>
    <w:multiLevelType w:val="hybridMultilevel"/>
    <w:tmpl w:val="59F6991A"/>
    <w:lvl w:ilvl="0" w:tplc="B4441FF4">
      <w:start w:val="7"/>
      <w:numFmt w:val="upperLetter"/>
      <w:lvlText w:val="%1."/>
      <w:lvlJc w:val="left"/>
      <w:pPr>
        <w:ind w:left="360" w:hanging="360"/>
      </w:pPr>
      <w:rPr>
        <w:rFonts w:hint="default"/>
      </w:rPr>
    </w:lvl>
    <w:lvl w:ilvl="1" w:tplc="04090019" w:tentative="1">
      <w:start w:val="1"/>
      <w:numFmt w:val="lowerLetter"/>
      <w:lvlText w:val="%2."/>
      <w:lvlJc w:val="left"/>
      <w:pPr>
        <w:ind w:left="514" w:hanging="360"/>
      </w:pPr>
    </w:lvl>
    <w:lvl w:ilvl="2" w:tplc="0409001B" w:tentative="1">
      <w:start w:val="1"/>
      <w:numFmt w:val="lowerRoman"/>
      <w:lvlText w:val="%3."/>
      <w:lvlJc w:val="right"/>
      <w:pPr>
        <w:ind w:left="1234" w:hanging="180"/>
      </w:pPr>
    </w:lvl>
    <w:lvl w:ilvl="3" w:tplc="0409000F" w:tentative="1">
      <w:start w:val="1"/>
      <w:numFmt w:val="decimal"/>
      <w:lvlText w:val="%4."/>
      <w:lvlJc w:val="left"/>
      <w:pPr>
        <w:ind w:left="1954" w:hanging="360"/>
      </w:pPr>
    </w:lvl>
    <w:lvl w:ilvl="4" w:tplc="04090019" w:tentative="1">
      <w:start w:val="1"/>
      <w:numFmt w:val="lowerLetter"/>
      <w:lvlText w:val="%5."/>
      <w:lvlJc w:val="left"/>
      <w:pPr>
        <w:ind w:left="2674" w:hanging="360"/>
      </w:pPr>
    </w:lvl>
    <w:lvl w:ilvl="5" w:tplc="0409001B" w:tentative="1">
      <w:start w:val="1"/>
      <w:numFmt w:val="lowerRoman"/>
      <w:lvlText w:val="%6."/>
      <w:lvlJc w:val="right"/>
      <w:pPr>
        <w:ind w:left="3394" w:hanging="180"/>
      </w:pPr>
    </w:lvl>
    <w:lvl w:ilvl="6" w:tplc="0409000F" w:tentative="1">
      <w:start w:val="1"/>
      <w:numFmt w:val="decimal"/>
      <w:lvlText w:val="%7."/>
      <w:lvlJc w:val="left"/>
      <w:pPr>
        <w:ind w:left="4114" w:hanging="360"/>
      </w:pPr>
    </w:lvl>
    <w:lvl w:ilvl="7" w:tplc="04090019" w:tentative="1">
      <w:start w:val="1"/>
      <w:numFmt w:val="lowerLetter"/>
      <w:lvlText w:val="%8."/>
      <w:lvlJc w:val="left"/>
      <w:pPr>
        <w:ind w:left="4834" w:hanging="360"/>
      </w:pPr>
    </w:lvl>
    <w:lvl w:ilvl="8" w:tplc="0409001B" w:tentative="1">
      <w:start w:val="1"/>
      <w:numFmt w:val="lowerRoman"/>
      <w:lvlText w:val="%9."/>
      <w:lvlJc w:val="right"/>
      <w:pPr>
        <w:ind w:left="5554" w:hanging="180"/>
      </w:pPr>
    </w:lvl>
  </w:abstractNum>
  <w:abstractNum w:abstractNumId="3" w15:restartNumberingAfterBreak="0">
    <w:nsid w:val="28B320BC"/>
    <w:multiLevelType w:val="hybridMultilevel"/>
    <w:tmpl w:val="04F2137E"/>
    <w:lvl w:ilvl="0" w:tplc="0409000F">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4" w15:restartNumberingAfterBreak="0">
    <w:nsid w:val="32F17296"/>
    <w:multiLevelType w:val="hybridMultilevel"/>
    <w:tmpl w:val="68CE3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A029F5"/>
    <w:multiLevelType w:val="hybridMultilevel"/>
    <w:tmpl w:val="9E0A4CB4"/>
    <w:lvl w:ilvl="0" w:tplc="A4BC6082">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0F8"/>
    <w:rsid w:val="0095096A"/>
    <w:rsid w:val="00A51649"/>
    <w:rsid w:val="00EC00F8"/>
    <w:rsid w:val="00F95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B36DB-94A5-42F0-A8F8-2350B238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0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0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0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2891</Words>
  <Characters>16484</Characters>
  <Application>Microsoft Office Word</Application>
  <DocSecurity>0</DocSecurity>
  <Lines>137</Lines>
  <Paragraphs>38</Paragraphs>
  <ScaleCrop>false</ScaleCrop>
  <Company/>
  <LinksUpToDate>false</LinksUpToDate>
  <CharactersWithSpaces>19337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yosef</dc:creator>
  <cp:keywords/>
  <dc:description/>
  <cp:lastModifiedBy>yosef</cp:lastModifiedBy>
  <cp:revision>1</cp:revision>
  <dcterms:created xsi:type="dcterms:W3CDTF">2019-10-18T06:19:00Z</dcterms:created>
  <dcterms:modified xsi:type="dcterms:W3CDTF">2019-10-18T06:23:00Z</dcterms:modified>
</cp:coreProperties>
</file>