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76" w:rsidRPr="000A7A76" w:rsidRDefault="000A7A76" w:rsidP="000A7A7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40" w:lineRule="exact"/>
        <w:ind w:left="30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A7A76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0A7A76" w:rsidRPr="000A7A76" w:rsidRDefault="000A7A76" w:rsidP="000A7A7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line="240" w:lineRule="exact"/>
        <w:ind w:left="300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A7A76" w:rsidRPr="000A7A76" w:rsidRDefault="000A7A76" w:rsidP="000A7A76">
      <w:pPr>
        <w:widowControl/>
        <w:spacing w:after="200" w:line="48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7A76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teks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>: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A7A76">
        <w:rPr>
          <w:rFonts w:ascii="Times New Roman" w:hAnsi="Times New Roman"/>
          <w:sz w:val="24"/>
          <w:szCs w:val="24"/>
          <w:lang w:val="id-ID"/>
        </w:rPr>
        <w:t>Ali Hasan (2013 : 94)</w:t>
      </w:r>
      <w:r w:rsidRPr="000A7A76">
        <w:rPr>
          <w:rFonts w:ascii="Times New Roman" w:hAnsi="Times New Roman"/>
          <w:sz w:val="24"/>
          <w:szCs w:val="24"/>
        </w:rPr>
        <w:t>,</w:t>
      </w:r>
      <w:r w:rsidRPr="000A7A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Kepuasan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Pelanggan,</w:t>
      </w:r>
      <w:r w:rsidRPr="000A7A76">
        <w:rPr>
          <w:rFonts w:ascii="Times New Roman" w:hAnsi="Times New Roman"/>
          <w:sz w:val="24"/>
          <w:szCs w:val="24"/>
        </w:rPr>
        <w:t>Yogyakarta</w:t>
      </w:r>
      <w:proofErr w:type="spellEnd"/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A7A76">
        <w:rPr>
          <w:rFonts w:ascii="Times New Roman" w:hAnsi="Times New Roman"/>
          <w:sz w:val="24"/>
          <w:szCs w:val="24"/>
        </w:rPr>
        <w:t xml:space="preserve">Cooper, Donald R., Pamela S. Schindler (2017),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A7A7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A7A7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Edisi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Pr="000A7A76">
        <w:rPr>
          <w:rFonts w:ascii="Times New Roman" w:hAnsi="Times New Roman"/>
          <w:sz w:val="24"/>
          <w:szCs w:val="24"/>
        </w:rPr>
        <w:t>Jilid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0A7A76">
        <w:rPr>
          <w:rFonts w:ascii="Times New Roman" w:hAnsi="Times New Roman"/>
          <w:sz w:val="24"/>
          <w:szCs w:val="24"/>
        </w:rPr>
        <w:t>Terjemahan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oleh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Rahma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Wijayanti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Gina </w:t>
      </w:r>
      <w:proofErr w:type="spellStart"/>
      <w:r w:rsidRPr="000A7A76">
        <w:rPr>
          <w:rFonts w:ascii="Times New Roman" w:hAnsi="Times New Roman"/>
          <w:sz w:val="24"/>
          <w:szCs w:val="24"/>
        </w:rPr>
        <w:t>Gania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, Jakarta: </w:t>
      </w:r>
      <w:proofErr w:type="spellStart"/>
      <w:r w:rsidRPr="000A7A76">
        <w:rPr>
          <w:rFonts w:ascii="Times New Roman" w:hAnsi="Times New Roman"/>
          <w:sz w:val="24"/>
          <w:szCs w:val="24"/>
        </w:rPr>
        <w:t>Salemba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Empat</w:t>
      </w:r>
      <w:proofErr w:type="spellEnd"/>
      <w:r w:rsidRPr="000A7A76">
        <w:rPr>
          <w:rFonts w:ascii="Times New Roman" w:hAnsi="Times New Roman"/>
          <w:sz w:val="24"/>
          <w:szCs w:val="24"/>
        </w:rPr>
        <w:t>.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A7A76">
        <w:rPr>
          <w:rFonts w:ascii="Times New Roman" w:hAnsi="Times New Roman"/>
          <w:sz w:val="24"/>
          <w:szCs w:val="24"/>
        </w:rPr>
        <w:t>Ghozali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, Imam (2016),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0A7A76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Multivariate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Program IBM SPSS 21</w:t>
      </w:r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Edisi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8, Semarang: </w:t>
      </w:r>
      <w:proofErr w:type="spellStart"/>
      <w:r w:rsidRPr="000A7A76">
        <w:rPr>
          <w:rFonts w:ascii="Times New Roman" w:hAnsi="Times New Roman"/>
          <w:sz w:val="24"/>
          <w:szCs w:val="24"/>
        </w:rPr>
        <w:t>Badan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Penerbit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Universitas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Diponegoro</w:t>
      </w:r>
      <w:proofErr w:type="spellEnd"/>
      <w:r w:rsidRPr="000A7A76">
        <w:rPr>
          <w:rFonts w:ascii="Times New Roman" w:hAnsi="Times New Roman"/>
          <w:sz w:val="24"/>
          <w:szCs w:val="24"/>
        </w:rPr>
        <w:t>.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A7A76">
        <w:rPr>
          <w:rFonts w:ascii="Times New Roman" w:hAnsi="Times New Roman"/>
          <w:sz w:val="24"/>
          <w:szCs w:val="24"/>
        </w:rPr>
        <w:t xml:space="preserve">Keller, Kevin Lane (2013), </w:t>
      </w:r>
      <w:r w:rsidRPr="000A7A76">
        <w:rPr>
          <w:rFonts w:ascii="Times New Roman" w:hAnsi="Times New Roman"/>
          <w:i/>
          <w:sz w:val="24"/>
          <w:szCs w:val="24"/>
        </w:rPr>
        <w:t>Strategic Brand Management</w:t>
      </w:r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Edisi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4, USA: Pearson Educated Limited.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7A76">
        <w:rPr>
          <w:rFonts w:ascii="Times New Roman" w:hAnsi="Times New Roman"/>
          <w:sz w:val="24"/>
          <w:szCs w:val="24"/>
        </w:rPr>
        <w:t>Kotler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, Phillip </w:t>
      </w:r>
      <w:proofErr w:type="spellStart"/>
      <w:r w:rsidRPr="000A7A76">
        <w:rPr>
          <w:rFonts w:ascii="Times New Roman" w:hAnsi="Times New Roman"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A7A76">
        <w:rPr>
          <w:rFonts w:ascii="Times New Roman" w:hAnsi="Times New Roman"/>
          <w:sz w:val="24"/>
          <w:szCs w:val="24"/>
        </w:rPr>
        <w:t xml:space="preserve">Gary </w:t>
      </w:r>
      <w:proofErr w:type="spellStart"/>
      <w:r w:rsidRPr="000A7A76">
        <w:rPr>
          <w:rFonts w:ascii="Times New Roman" w:hAnsi="Times New Roman"/>
          <w:sz w:val="24"/>
          <w:szCs w:val="24"/>
        </w:rPr>
        <w:t>Amstrong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(2014), </w:t>
      </w:r>
      <w:r w:rsidRPr="000A7A76">
        <w:rPr>
          <w:rFonts w:ascii="Times New Roman" w:hAnsi="Times New Roman"/>
          <w:i/>
          <w:sz w:val="24"/>
          <w:szCs w:val="24"/>
        </w:rPr>
        <w:t>Principles of Marketing</w:t>
      </w:r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Edisi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15, England: Pearson Education Limited.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A7A76">
        <w:rPr>
          <w:rFonts w:ascii="Times New Roman" w:hAnsi="Times New Roman"/>
          <w:sz w:val="24"/>
          <w:szCs w:val="24"/>
        </w:rPr>
        <w:t>Kotler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, Phillip </w:t>
      </w:r>
      <w:proofErr w:type="spellStart"/>
      <w:r w:rsidRPr="000A7A76">
        <w:rPr>
          <w:rFonts w:ascii="Times New Roman" w:hAnsi="Times New Roman"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Kevin Lane Keller (2016), </w:t>
      </w:r>
      <w:r w:rsidRPr="000A7A76">
        <w:rPr>
          <w:rFonts w:ascii="Times New Roman" w:hAnsi="Times New Roman"/>
          <w:i/>
          <w:sz w:val="24"/>
          <w:szCs w:val="24"/>
        </w:rPr>
        <w:t>Marketing Management</w:t>
      </w:r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Edisi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15, England: Pearson Education Limited.</w:t>
      </w:r>
    </w:p>
    <w:p w:rsidR="000A7A76" w:rsidRPr="000A7A76" w:rsidRDefault="000A7A76" w:rsidP="000A7A76">
      <w:pPr>
        <w:autoSpaceDE w:val="0"/>
        <w:autoSpaceDN w:val="0"/>
        <w:adjustRightInd w:val="0"/>
        <w:spacing w:line="480" w:lineRule="auto"/>
        <w:ind w:left="851" w:hanging="425"/>
        <w:rPr>
          <w:rFonts w:ascii="Times New Roman" w:eastAsiaTheme="minorHAnsi" w:hAnsi="Times New Roman"/>
          <w:color w:val="231F20"/>
          <w:sz w:val="24"/>
          <w:szCs w:val="24"/>
          <w:lang w:val="id-ID"/>
        </w:rPr>
      </w:pPr>
      <w:proofErr w:type="spellStart"/>
      <w:r w:rsidRPr="000A7A76">
        <w:rPr>
          <w:rFonts w:ascii="Times New Roman" w:hAnsi="Times New Roman"/>
          <w:sz w:val="24"/>
          <w:szCs w:val="24"/>
        </w:rPr>
        <w:t>Parasuraman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Zeithaml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&amp; Berry </w:t>
      </w:r>
      <w:proofErr w:type="spellStart"/>
      <w:r w:rsidRPr="000A7A76">
        <w:rPr>
          <w:rFonts w:ascii="Times New Roman" w:hAnsi="Times New Roman"/>
          <w:sz w:val="24"/>
          <w:szCs w:val="24"/>
        </w:rPr>
        <w:t>dalam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Moshsen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Nazari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Vahid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Tabatabaie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(2014), </w:t>
      </w:r>
      <w:r w:rsidRPr="000A7A76">
        <w:rPr>
          <w:rFonts w:ascii="Times New Roman" w:eastAsiaTheme="minorHAnsi" w:hAnsi="Times New Roman"/>
          <w:color w:val="231F20"/>
          <w:sz w:val="24"/>
          <w:szCs w:val="24"/>
          <w:lang w:val="id-ID"/>
        </w:rPr>
        <w:t xml:space="preserve">Customer </w:t>
      </w:r>
      <w:r w:rsidRPr="000A7A76">
        <w:rPr>
          <w:rFonts w:ascii="Times New Roman" w:eastAsiaTheme="minorHAnsi" w:hAnsi="Times New Roman"/>
          <w:color w:val="231F20"/>
          <w:sz w:val="24"/>
          <w:szCs w:val="24"/>
        </w:rPr>
        <w:t>Satisfaction</w:t>
      </w:r>
      <w:r w:rsidRPr="000A7A76">
        <w:rPr>
          <w:rFonts w:ascii="Times New Roman" w:eastAsiaTheme="minorHAnsi" w:hAnsi="Times New Roman"/>
          <w:color w:val="231F20"/>
          <w:sz w:val="24"/>
          <w:szCs w:val="24"/>
          <w:lang w:val="id-ID"/>
        </w:rPr>
        <w:t xml:space="preserve">: </w:t>
      </w:r>
      <w:r w:rsidRPr="000A7A76">
        <w:rPr>
          <w:rFonts w:ascii="Times New Roman" w:eastAsiaTheme="minorHAnsi" w:hAnsi="Times New Roman"/>
          <w:i/>
          <w:color w:val="231F20"/>
          <w:sz w:val="24"/>
          <w:szCs w:val="24"/>
          <w:lang w:val="id-ID"/>
        </w:rPr>
        <w:t>Menumbuhkan dan Mempertahankan Kesetiaan</w:t>
      </w:r>
      <w:r w:rsidRPr="000A7A76">
        <w:rPr>
          <w:rFonts w:ascii="Times New Roman" w:eastAsiaTheme="minorHAnsi" w:hAnsi="Times New Roman"/>
          <w:color w:val="231F20"/>
          <w:sz w:val="24"/>
          <w:szCs w:val="24"/>
          <w:lang w:val="id-ID"/>
        </w:rPr>
        <w:t xml:space="preserve"> Pelanggan, Alih Bahasa </w:t>
      </w:r>
      <w:proofErr w:type="gramStart"/>
      <w:r w:rsidRPr="000A7A76">
        <w:rPr>
          <w:rFonts w:ascii="Times New Roman" w:eastAsiaTheme="minorHAnsi" w:hAnsi="Times New Roman"/>
          <w:color w:val="231F20"/>
          <w:sz w:val="24"/>
          <w:szCs w:val="24"/>
          <w:lang w:val="id-ID"/>
        </w:rPr>
        <w:t>Dwi</w:t>
      </w:r>
      <w:proofErr w:type="gramEnd"/>
      <w:r w:rsidRPr="000A7A76">
        <w:rPr>
          <w:rFonts w:ascii="Times New Roman" w:eastAsiaTheme="minorHAnsi" w:hAnsi="Times New Roman"/>
          <w:color w:val="231F20"/>
          <w:sz w:val="24"/>
          <w:szCs w:val="24"/>
          <w:lang w:val="id-ID"/>
        </w:rPr>
        <w:t xml:space="preserve"> Kartini Yahya, Erlangga, Jakarta.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A7A76">
        <w:rPr>
          <w:rFonts w:ascii="Times New Roman" w:hAnsi="Times New Roman"/>
          <w:sz w:val="24"/>
          <w:szCs w:val="24"/>
        </w:rPr>
        <w:t>Tjiptono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Fandy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(2017), </w:t>
      </w:r>
      <w:r w:rsidRPr="000A7A76">
        <w:rPr>
          <w:rFonts w:ascii="Times New Roman" w:hAnsi="Times New Roman"/>
          <w:i/>
          <w:sz w:val="24"/>
          <w:szCs w:val="24"/>
          <w:lang w:val="id-ID"/>
        </w:rPr>
        <w:t>Strategi Pemasaran</w:t>
      </w:r>
      <w:r w:rsidRPr="000A7A76">
        <w:rPr>
          <w:rFonts w:ascii="Times New Roman" w:hAnsi="Times New Roman"/>
          <w:sz w:val="24"/>
          <w:szCs w:val="24"/>
          <w:lang w:val="id-ID"/>
        </w:rPr>
        <w:t xml:space="preserve">, Edisi 4, </w:t>
      </w:r>
      <w:r w:rsidRPr="000A7A76">
        <w:rPr>
          <w:rFonts w:ascii="Times New Roman" w:hAnsi="Times New Roman"/>
          <w:sz w:val="24"/>
          <w:szCs w:val="24"/>
        </w:rPr>
        <w:t xml:space="preserve">Yogyakarta: CV. </w:t>
      </w:r>
      <w:proofErr w:type="spellStart"/>
      <w:r w:rsidRPr="000A7A76">
        <w:rPr>
          <w:rFonts w:ascii="Times New Roman" w:hAnsi="Times New Roman"/>
          <w:sz w:val="24"/>
          <w:szCs w:val="24"/>
        </w:rPr>
        <w:t>Andi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Offset.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7A76">
        <w:rPr>
          <w:rFonts w:ascii="Times New Roman" w:hAnsi="Times New Roman"/>
          <w:sz w:val="24"/>
          <w:szCs w:val="24"/>
        </w:rPr>
        <w:t>Tjiptono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Fandy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Gregorius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Chandra (2016), </w:t>
      </w:r>
      <w:r w:rsidRPr="000A7A76">
        <w:rPr>
          <w:rFonts w:ascii="Times New Roman" w:hAnsi="Times New Roman"/>
          <w:i/>
          <w:sz w:val="24"/>
          <w:szCs w:val="24"/>
        </w:rPr>
        <w:t>Service, Quality &amp; Satisfaction</w:t>
      </w:r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Edisi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4, Yogyakarta: CV. </w:t>
      </w:r>
      <w:proofErr w:type="spellStart"/>
      <w:r w:rsidRPr="000A7A76">
        <w:rPr>
          <w:rFonts w:ascii="Times New Roman" w:hAnsi="Times New Roman"/>
          <w:sz w:val="24"/>
          <w:szCs w:val="24"/>
        </w:rPr>
        <w:t>Andi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Offset.</w:t>
      </w:r>
    </w:p>
    <w:p w:rsid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A7A76">
        <w:rPr>
          <w:rFonts w:ascii="Times New Roman" w:hAnsi="Times New Roman"/>
          <w:b/>
          <w:sz w:val="24"/>
          <w:szCs w:val="24"/>
        </w:rPr>
        <w:lastRenderedPageBreak/>
        <w:t>Artikel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>:</w:t>
      </w: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0A7A76">
        <w:rPr>
          <w:rFonts w:ascii="Times New Roman" w:hAnsi="Times New Roman"/>
          <w:sz w:val="24"/>
          <w:szCs w:val="24"/>
          <w:lang w:val="id-ID"/>
        </w:rPr>
        <w:t xml:space="preserve">Nela, Fransiska dan Lukmanul Hakim (2013), </w:t>
      </w:r>
      <w:r w:rsidRPr="000A7A76">
        <w:rPr>
          <w:rFonts w:ascii="Times New Roman" w:hAnsi="Times New Roman"/>
          <w:i/>
          <w:sz w:val="24"/>
          <w:szCs w:val="24"/>
          <w:lang w:val="id-ID"/>
        </w:rPr>
        <w:t xml:space="preserve">Pengaruh Kualitas Produk dan Citra Merek terhadap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Kepuasan</w:t>
      </w:r>
      <w:proofErr w:type="spellEnd"/>
      <w:r w:rsidRPr="000A7A76">
        <w:rPr>
          <w:rFonts w:ascii="Times New Roman" w:hAnsi="Times New Roman"/>
          <w:i/>
          <w:sz w:val="24"/>
          <w:szCs w:val="24"/>
          <w:lang w:val="id-ID"/>
        </w:rPr>
        <w:t xml:space="preserve"> Pelanggan pengguna Smartphone Samsung di STIE Totalwin Semarang</w:t>
      </w:r>
      <w:r w:rsidRPr="000A7A76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0A7A76">
        <w:rPr>
          <w:rFonts w:ascii="Times New Roman" w:hAnsi="Times New Roman"/>
          <w:sz w:val="24"/>
          <w:szCs w:val="24"/>
        </w:rPr>
        <w:t xml:space="preserve">Among </w:t>
      </w:r>
      <w:proofErr w:type="spellStart"/>
      <w:r w:rsidRPr="000A7A76">
        <w:rPr>
          <w:rFonts w:ascii="Times New Roman" w:hAnsi="Times New Roman"/>
          <w:sz w:val="24"/>
          <w:szCs w:val="24"/>
        </w:rPr>
        <w:t>Makarti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Vol.8 No.15, </w:t>
      </w:r>
      <w:proofErr w:type="spellStart"/>
      <w:r w:rsidRPr="000A7A76">
        <w:rPr>
          <w:rFonts w:ascii="Times New Roman" w:hAnsi="Times New Roman"/>
          <w:sz w:val="24"/>
          <w:szCs w:val="24"/>
        </w:rPr>
        <w:t>Juli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2015</w:t>
      </w:r>
      <w:r w:rsidRPr="000A7A76">
        <w:rPr>
          <w:rFonts w:ascii="Times New Roman" w:hAnsi="Times New Roman"/>
          <w:sz w:val="24"/>
          <w:szCs w:val="24"/>
          <w:lang w:val="id-ID"/>
        </w:rPr>
        <w:t>.</w:t>
      </w:r>
    </w:p>
    <w:p w:rsidR="000A7A76" w:rsidRPr="000A7A76" w:rsidRDefault="000A7A76" w:rsidP="000A7A76">
      <w:pPr>
        <w:autoSpaceDE w:val="0"/>
        <w:autoSpaceDN w:val="0"/>
        <w:adjustRightInd w:val="0"/>
        <w:spacing w:line="48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  <w:lang w:val="id-ID"/>
        </w:rPr>
      </w:pPr>
      <w:r w:rsidRPr="000A7A76">
        <w:rPr>
          <w:rFonts w:ascii="Times New Roman" w:hAnsi="Times New Roman"/>
          <w:sz w:val="24"/>
          <w:szCs w:val="24"/>
          <w:lang w:val="id-ID"/>
        </w:rPr>
        <w:t xml:space="preserve">Rimiyati, Hasnah dan Catur Widodo (2014), </w:t>
      </w:r>
      <w:r w:rsidRPr="000A7A76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Pengaruh Citra Merek, Kualitas Produk, Kepuasan Konsumen Terhadap </w:t>
      </w:r>
      <w:proofErr w:type="spellStart"/>
      <w:r w:rsidRPr="000A7A76">
        <w:rPr>
          <w:rFonts w:ascii="Times New Roman" w:eastAsiaTheme="minorHAnsi" w:hAnsi="Times New Roman"/>
          <w:i/>
          <w:sz w:val="24"/>
          <w:szCs w:val="24"/>
        </w:rPr>
        <w:t>Kepuasan</w:t>
      </w:r>
      <w:proofErr w:type="spellEnd"/>
      <w:r w:rsidRPr="000A7A76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eastAsiaTheme="minorHAnsi" w:hAnsi="Times New Roman"/>
          <w:i/>
          <w:sz w:val="24"/>
          <w:szCs w:val="24"/>
        </w:rPr>
        <w:t>Pelanggan</w:t>
      </w:r>
      <w:proofErr w:type="spellEnd"/>
      <w:r w:rsidRPr="000A7A76">
        <w:rPr>
          <w:rFonts w:ascii="Times New Roman" w:eastAsiaTheme="minorHAnsi" w:hAnsi="Times New Roman"/>
          <w:i/>
          <w:sz w:val="24"/>
          <w:szCs w:val="24"/>
          <w:lang w:val="id-ID"/>
        </w:rPr>
        <w:t>n Merek Samsung Galaxy Series (Studi pada Mahasiswa Universitas Mu</w:t>
      </w:r>
      <w:proofErr w:type="spellStart"/>
      <w:r w:rsidRPr="000A7A76">
        <w:rPr>
          <w:rFonts w:ascii="Times New Roman" w:eastAsiaTheme="minorHAnsi" w:hAnsi="Times New Roman"/>
          <w:i/>
          <w:sz w:val="24"/>
          <w:szCs w:val="24"/>
        </w:rPr>
        <w:t>lia</w:t>
      </w:r>
      <w:proofErr w:type="spellEnd"/>
      <w:r w:rsidRPr="000A7A76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 Yogyakarta)</w:t>
      </w:r>
      <w:r w:rsidRPr="000A7A76">
        <w:rPr>
          <w:rFonts w:ascii="Times New Roman" w:eastAsiaTheme="minorHAnsi" w:hAnsi="Times New Roman"/>
          <w:sz w:val="24"/>
          <w:szCs w:val="24"/>
          <w:lang w:val="id-ID"/>
        </w:rPr>
        <w:t>, Jurnal Manajemen &amp; Bisinis Vol.5 No.2 September 2014.</w:t>
      </w:r>
    </w:p>
    <w:p w:rsidR="000A7A76" w:rsidRPr="000A7A76" w:rsidRDefault="000A7A76" w:rsidP="000A7A76">
      <w:pPr>
        <w:autoSpaceDE w:val="0"/>
        <w:autoSpaceDN w:val="0"/>
        <w:adjustRightInd w:val="0"/>
        <w:spacing w:line="48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0A7A76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Suprajang, Sandi Eka dan Moh. Roby Luthfianta (2013), </w:t>
      </w:r>
      <w:r w:rsidRPr="000A7A76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 xml:space="preserve">Pengaruh Kualitas Produk dan Citra Merek Terhadap Kepuasan dan </w:t>
      </w:r>
      <w:proofErr w:type="spellStart"/>
      <w:r w:rsidRPr="000A7A76">
        <w:rPr>
          <w:rFonts w:ascii="Times New Roman" w:eastAsiaTheme="minorHAnsi" w:hAnsi="Times New Roman"/>
          <w:bCs/>
          <w:i/>
          <w:sz w:val="24"/>
          <w:szCs w:val="24"/>
        </w:rPr>
        <w:t>Kepuasan</w:t>
      </w:r>
      <w:proofErr w:type="spellEnd"/>
      <w:r w:rsidRPr="000A7A76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eastAsiaTheme="minorHAnsi" w:hAnsi="Times New Roman"/>
          <w:bCs/>
          <w:i/>
          <w:sz w:val="24"/>
          <w:szCs w:val="24"/>
        </w:rPr>
        <w:t>Pelanggan</w:t>
      </w:r>
      <w:proofErr w:type="spellEnd"/>
      <w:r w:rsidRPr="000A7A76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 xml:space="preserve"> yang Membeli Kaos Sepak Bola Grade Ori di Kota Blitar</w:t>
      </w:r>
      <w:r w:rsidRPr="000A7A76">
        <w:rPr>
          <w:rFonts w:ascii="Times New Roman" w:eastAsiaTheme="minorHAnsi" w:hAnsi="Times New Roman"/>
          <w:iCs/>
          <w:sz w:val="24"/>
          <w:szCs w:val="24"/>
          <w:lang w:val="id-ID"/>
        </w:rPr>
        <w:t>, Jurnal Kompilek Vol.5 No.2, Desember 2013.</w:t>
      </w:r>
    </w:p>
    <w:p w:rsidR="000A7A76" w:rsidRPr="000A7A76" w:rsidRDefault="000A7A76" w:rsidP="000A7A76">
      <w:pPr>
        <w:autoSpaceDE w:val="0"/>
        <w:autoSpaceDN w:val="0"/>
        <w:adjustRightInd w:val="0"/>
        <w:spacing w:line="480" w:lineRule="auto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</w:p>
    <w:p w:rsidR="000A7A76" w:rsidRPr="000A7A76" w:rsidRDefault="000A7A76" w:rsidP="000A7A76">
      <w:pPr>
        <w:spacing w:line="48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0A7A76">
        <w:rPr>
          <w:rFonts w:ascii="Times New Roman" w:hAnsi="Times New Roman"/>
          <w:b/>
          <w:sz w:val="24"/>
          <w:szCs w:val="24"/>
        </w:rPr>
        <w:t xml:space="preserve">Website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 xml:space="preserve"> Internet:</w:t>
      </w:r>
    </w:p>
    <w:p w:rsidR="000A7A76" w:rsidRPr="000A7A76" w:rsidRDefault="000A7A76" w:rsidP="000A7A76">
      <w:pPr>
        <w:spacing w:line="480" w:lineRule="auto"/>
        <w:ind w:left="1276" w:hanging="425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0A7A76">
        <w:rPr>
          <w:rFonts w:ascii="Times New Roman" w:hAnsi="Times New Roman"/>
          <w:b/>
          <w:sz w:val="24"/>
          <w:szCs w:val="24"/>
          <w:lang w:val="id-ID"/>
        </w:rPr>
        <w:t>A.</w:t>
      </w:r>
      <w:r w:rsidRPr="000A7A76">
        <w:rPr>
          <w:rFonts w:ascii="Times New Roman" w:hAnsi="Times New Roman"/>
          <w:b/>
          <w:sz w:val="24"/>
          <w:szCs w:val="24"/>
          <w:lang w:val="id-ID"/>
        </w:rPr>
        <w:tab/>
      </w:r>
      <w:r w:rsidRPr="000A7A76">
        <w:rPr>
          <w:rFonts w:ascii="Times New Roman" w:hAnsi="Times New Roman"/>
          <w:b/>
          <w:sz w:val="24"/>
          <w:szCs w:val="24"/>
        </w:rPr>
        <w:t>Website</w:t>
      </w:r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 xml:space="preserve"> Internet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Pengarang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>:</w:t>
      </w:r>
      <w:r w:rsidRPr="000A7A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A7A76" w:rsidRPr="000A7A76" w:rsidRDefault="000A7A76" w:rsidP="000A7A76">
      <w:pPr>
        <w:spacing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7A76">
        <w:rPr>
          <w:rFonts w:ascii="Times New Roman" w:hAnsi="Times New Roman"/>
          <w:sz w:val="24"/>
          <w:szCs w:val="24"/>
        </w:rPr>
        <w:t>Amankah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Snack </w:t>
      </w:r>
      <w:proofErr w:type="spellStart"/>
      <w:r w:rsidRPr="000A7A76">
        <w:rPr>
          <w:rFonts w:ascii="Times New Roman" w:hAnsi="Times New Roman"/>
          <w:sz w:val="24"/>
          <w:szCs w:val="24"/>
        </w:rPr>
        <w:t>Kemasan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untuk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anak</w:t>
      </w:r>
      <w:proofErr w:type="spellEnd"/>
      <w:r w:rsidRPr="000A7A76">
        <w:rPr>
          <w:rFonts w:ascii="Times New Roman" w:hAnsi="Times New Roman"/>
          <w:sz w:val="24"/>
          <w:szCs w:val="24"/>
        </w:rPr>
        <w:t>?</w:t>
      </w:r>
      <w:proofErr w:type="gram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Diakses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0A7A76">
        <w:rPr>
          <w:rFonts w:ascii="Times New Roman" w:hAnsi="Times New Roman"/>
          <w:sz w:val="24"/>
          <w:szCs w:val="24"/>
        </w:rPr>
        <w:t>Januari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2012, </w:t>
      </w:r>
      <w:r w:rsidRPr="000A7A76">
        <w:rPr>
          <w:rFonts w:ascii="Times New Roman" w:hAnsi="Times New Roman"/>
          <w:color w:val="0033CC"/>
          <w:sz w:val="24"/>
          <w:szCs w:val="24"/>
          <w:u w:val="single"/>
        </w:rPr>
        <w:t>mommiesdaily.com</w:t>
      </w:r>
      <w:r w:rsidRPr="000A7A76">
        <w:rPr>
          <w:rFonts w:ascii="Times New Roman" w:hAnsi="Times New Roman"/>
          <w:sz w:val="24"/>
          <w:szCs w:val="24"/>
        </w:rPr>
        <w:t xml:space="preserve"> </w:t>
      </w:r>
    </w:p>
    <w:p w:rsidR="000A7A76" w:rsidRPr="000A7A76" w:rsidRDefault="000A7A76" w:rsidP="000A7A76">
      <w:pPr>
        <w:spacing w:line="480" w:lineRule="auto"/>
        <w:ind w:left="1701" w:hanging="425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0A7A76">
        <w:rPr>
          <w:rFonts w:ascii="Times New Roman" w:hAnsi="Times New Roman"/>
          <w:sz w:val="24"/>
          <w:szCs w:val="24"/>
          <w:lang w:val="id-ID"/>
        </w:rPr>
        <w:t xml:space="preserve">Tempo.co 2017, </w:t>
      </w:r>
      <w:r w:rsidRPr="000A7A76">
        <w:rPr>
          <w:rFonts w:ascii="Times New Roman" w:hAnsi="Times New Roman"/>
          <w:i/>
          <w:sz w:val="24"/>
          <w:szCs w:val="24"/>
          <w:lang w:val="id-ID"/>
        </w:rPr>
        <w:t>Alasan</w:t>
      </w:r>
      <w:r w:rsidRPr="000A7A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Penting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Wafer Tango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</w:t>
      </w:r>
      <w:r w:rsidRPr="000A7A76">
        <w:rPr>
          <w:rFonts w:ascii="Times New Roman" w:hAnsi="Times New Roman"/>
          <w:sz w:val="24"/>
          <w:szCs w:val="24"/>
          <w:lang w:val="id-ID"/>
        </w:rPr>
        <w:t xml:space="preserve">diakses 20 Juni 2018, </w:t>
      </w:r>
      <w:r w:rsidRPr="000A7A76">
        <w:rPr>
          <w:rFonts w:ascii="Times New Roman" w:hAnsi="Times New Roman"/>
          <w:sz w:val="24"/>
          <w:szCs w:val="24"/>
        </w:rPr>
        <w:fldChar w:fldCharType="begin"/>
      </w:r>
      <w:r w:rsidRPr="000A7A76">
        <w:rPr>
          <w:rFonts w:ascii="Times New Roman" w:hAnsi="Times New Roman"/>
          <w:sz w:val="24"/>
          <w:szCs w:val="24"/>
        </w:rPr>
        <w:instrText xml:space="preserve"> HYPERLINK "https://cantik.tempo.co/read/882920/alasan-pentingnya-wafer-tango-untuk-kesehatan" </w:instrText>
      </w:r>
      <w:r w:rsidRPr="000A7A76">
        <w:rPr>
          <w:rFonts w:ascii="Times New Roman" w:hAnsi="Times New Roman"/>
          <w:sz w:val="24"/>
          <w:szCs w:val="24"/>
        </w:rPr>
        <w:fldChar w:fldCharType="separate"/>
      </w:r>
      <w:r w:rsidRPr="000A7A76">
        <w:rPr>
          <w:rStyle w:val="Hyperlink"/>
          <w:rFonts w:ascii="Times New Roman" w:hAnsi="Times New Roman"/>
          <w:sz w:val="24"/>
          <w:szCs w:val="24"/>
          <w:lang w:val="id-ID"/>
        </w:rPr>
        <w:t>https://cantik.tempo.co/read/882920/alasan-pentingnya-</w:t>
      </w:r>
      <w:r w:rsidRPr="000A7A76">
        <w:rPr>
          <w:rStyle w:val="Hyperlink"/>
          <w:rFonts w:ascii="Times New Roman" w:hAnsi="Times New Roman"/>
          <w:sz w:val="24"/>
          <w:szCs w:val="24"/>
        </w:rPr>
        <w:t>wafer-tango-</w:t>
      </w:r>
      <w:proofErr w:type="spellStart"/>
      <w:r w:rsidRPr="000A7A76">
        <w:rPr>
          <w:rStyle w:val="Hyperlink"/>
          <w:rFonts w:ascii="Times New Roman" w:hAnsi="Times New Roman"/>
          <w:sz w:val="24"/>
          <w:szCs w:val="24"/>
        </w:rPr>
        <w:t>untuk</w:t>
      </w:r>
      <w:proofErr w:type="spellEnd"/>
      <w:r w:rsidRPr="000A7A76">
        <w:rPr>
          <w:rStyle w:val="Hyperlink"/>
          <w:rFonts w:ascii="Times New Roman" w:hAnsi="Times New Roman"/>
          <w:sz w:val="24"/>
          <w:szCs w:val="24"/>
        </w:rPr>
        <w:t>-</w:t>
      </w:r>
      <w:proofErr w:type="spellStart"/>
      <w:r w:rsidRPr="000A7A76">
        <w:rPr>
          <w:rStyle w:val="Hyperlink"/>
          <w:rFonts w:ascii="Times New Roman" w:hAnsi="Times New Roman"/>
          <w:sz w:val="24"/>
          <w:szCs w:val="24"/>
        </w:rPr>
        <w:t>kesehatan</w:t>
      </w:r>
      <w:proofErr w:type="spellEnd"/>
      <w:r w:rsidRPr="000A7A76">
        <w:rPr>
          <w:rStyle w:val="Hyperlink"/>
          <w:rFonts w:ascii="Times New Roman" w:hAnsi="Times New Roman"/>
          <w:sz w:val="24"/>
          <w:szCs w:val="24"/>
        </w:rPr>
        <w:fldChar w:fldCharType="end"/>
      </w:r>
    </w:p>
    <w:p w:rsidR="000A7A76" w:rsidRPr="000A7A76" w:rsidRDefault="000A7A76" w:rsidP="000A7A76">
      <w:pPr>
        <w:spacing w:line="480" w:lineRule="auto"/>
        <w:ind w:left="1276" w:hanging="425"/>
        <w:jc w:val="both"/>
        <w:rPr>
          <w:rFonts w:ascii="Times New Roman" w:hAnsi="Times New Roman"/>
          <w:sz w:val="24"/>
          <w:szCs w:val="24"/>
          <w:shd w:val="clear" w:color="auto" w:fill="FFFFFF"/>
          <w:lang w:val="id-ID"/>
        </w:rPr>
      </w:pPr>
      <w:r w:rsidRPr="000A7A76">
        <w:rPr>
          <w:rFonts w:ascii="Times New Roman" w:hAnsi="Times New Roman"/>
          <w:b/>
          <w:sz w:val="24"/>
          <w:szCs w:val="24"/>
          <w:lang w:val="id-ID"/>
        </w:rPr>
        <w:t>B.</w:t>
      </w:r>
      <w:r w:rsidRPr="000A7A76">
        <w:rPr>
          <w:rFonts w:ascii="Times New Roman" w:hAnsi="Times New Roman"/>
          <w:b/>
          <w:sz w:val="24"/>
          <w:szCs w:val="24"/>
          <w:lang w:val="id-ID"/>
        </w:rPr>
        <w:tab/>
      </w:r>
      <w:r w:rsidRPr="000A7A76">
        <w:rPr>
          <w:rFonts w:ascii="Times New Roman" w:hAnsi="Times New Roman"/>
          <w:b/>
          <w:sz w:val="24"/>
          <w:szCs w:val="24"/>
        </w:rPr>
        <w:t>Website</w:t>
      </w:r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 xml:space="preserve"> Internet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Tanpa</w:t>
      </w:r>
      <w:proofErr w:type="spellEnd"/>
      <w:r w:rsidRPr="000A7A7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0A7A76">
        <w:rPr>
          <w:rFonts w:ascii="Times New Roman" w:hAnsi="Times New Roman"/>
          <w:b/>
          <w:sz w:val="24"/>
          <w:szCs w:val="24"/>
        </w:rPr>
        <w:t>Pengarang</w:t>
      </w:r>
      <w:proofErr w:type="spellEnd"/>
      <w:r w:rsidRPr="000A7A76">
        <w:rPr>
          <w:rFonts w:ascii="Times New Roman" w:hAnsi="Times New Roman"/>
          <w:b/>
          <w:sz w:val="24"/>
          <w:szCs w:val="24"/>
        </w:rPr>
        <w:t>:</w:t>
      </w:r>
      <w:r w:rsidRPr="000A7A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A7A76" w:rsidRPr="000A7A76" w:rsidRDefault="000A7A76" w:rsidP="000A7A76">
      <w:pPr>
        <w:spacing w:line="480" w:lineRule="auto"/>
        <w:ind w:left="1701" w:hanging="425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0A7A76">
        <w:rPr>
          <w:rFonts w:ascii="Times New Roman" w:hAnsi="Times New Roman"/>
          <w:sz w:val="24"/>
          <w:szCs w:val="24"/>
        </w:rPr>
        <w:t xml:space="preserve">Tango </w:t>
      </w:r>
      <w:proofErr w:type="spellStart"/>
      <w:r w:rsidRPr="000A7A76">
        <w:rPr>
          <w:rFonts w:ascii="Times New Roman" w:hAnsi="Times New Roman"/>
          <w:sz w:val="24"/>
          <w:szCs w:val="24"/>
        </w:rPr>
        <w:t>peduli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sz w:val="24"/>
          <w:szCs w:val="24"/>
        </w:rPr>
        <w:t>gizi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r w:rsidRPr="000A7A76">
        <w:rPr>
          <w:rFonts w:ascii="Times New Roman" w:hAnsi="Times New Roman"/>
          <w:sz w:val="24"/>
          <w:szCs w:val="24"/>
          <w:lang w:val="id-ID"/>
        </w:rPr>
        <w:t xml:space="preserve">diakses </w:t>
      </w:r>
      <w:r w:rsidRPr="000A7A76">
        <w:rPr>
          <w:rFonts w:ascii="Times New Roman" w:hAnsi="Times New Roman"/>
          <w:sz w:val="24"/>
          <w:szCs w:val="24"/>
        </w:rPr>
        <w:t>2016</w:t>
      </w:r>
      <w:r w:rsidRPr="000A7A76">
        <w:rPr>
          <w:rFonts w:ascii="Times New Roman" w:hAnsi="Times New Roman"/>
          <w:sz w:val="24"/>
          <w:szCs w:val="24"/>
          <w:lang w:val="id-ID"/>
        </w:rPr>
        <w:t>,</w:t>
      </w:r>
      <w:r w:rsidRPr="000A7A7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A7A76">
          <w:rPr>
            <w:rStyle w:val="Hyperlink"/>
            <w:rFonts w:ascii="Times New Roman" w:hAnsi="Times New Roman"/>
            <w:sz w:val="24"/>
            <w:szCs w:val="24"/>
          </w:rPr>
          <w:t>www.tango.id/peduli-gizi</w:t>
        </w:r>
      </w:hyperlink>
    </w:p>
    <w:p w:rsidR="000A7A76" w:rsidRPr="000A7A76" w:rsidRDefault="000A7A76" w:rsidP="000A7A76">
      <w:pPr>
        <w:spacing w:line="480" w:lineRule="auto"/>
        <w:ind w:left="1701" w:hanging="425"/>
        <w:jc w:val="both"/>
        <w:rPr>
          <w:rStyle w:val="Hyperlink"/>
          <w:rFonts w:ascii="Times New Roman" w:hAnsi="Times New Roman"/>
          <w:sz w:val="24"/>
          <w:szCs w:val="24"/>
        </w:rPr>
      </w:pPr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Isi </w:t>
      </w:r>
      <w:proofErr w:type="spellStart"/>
      <w:r w:rsidRPr="000A7A76">
        <w:rPr>
          <w:rFonts w:ascii="Times New Roman" w:hAnsi="Times New Roman"/>
          <w:color w:val="000000" w:themeColor="text1"/>
          <w:sz w:val="24"/>
          <w:szCs w:val="24"/>
        </w:rPr>
        <w:t>Kandungan</w:t>
      </w:r>
      <w:proofErr w:type="spellEnd"/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color w:val="000000" w:themeColor="text1"/>
          <w:sz w:val="24"/>
          <w:szCs w:val="24"/>
        </w:rPr>
        <w:t>Gizi</w:t>
      </w:r>
      <w:proofErr w:type="spellEnd"/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 Wafer – </w:t>
      </w:r>
      <w:proofErr w:type="spellStart"/>
      <w:r w:rsidRPr="000A7A76">
        <w:rPr>
          <w:rFonts w:ascii="Times New Roman" w:hAnsi="Times New Roman"/>
          <w:color w:val="000000" w:themeColor="text1"/>
          <w:sz w:val="24"/>
          <w:szCs w:val="24"/>
        </w:rPr>
        <w:t>Komposisi</w:t>
      </w:r>
      <w:proofErr w:type="spellEnd"/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color w:val="000000" w:themeColor="text1"/>
          <w:sz w:val="24"/>
          <w:szCs w:val="24"/>
        </w:rPr>
        <w:t>Nutrisi</w:t>
      </w:r>
      <w:proofErr w:type="spellEnd"/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color w:val="000000" w:themeColor="text1"/>
          <w:sz w:val="24"/>
          <w:szCs w:val="24"/>
        </w:rPr>
        <w:t>Bahan</w:t>
      </w:r>
      <w:proofErr w:type="spellEnd"/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color w:val="000000" w:themeColor="text1"/>
          <w:sz w:val="24"/>
          <w:szCs w:val="24"/>
        </w:rPr>
        <w:t>Makanan</w:t>
      </w:r>
      <w:proofErr w:type="spellEnd"/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color w:val="000000" w:themeColor="text1"/>
          <w:sz w:val="24"/>
          <w:szCs w:val="24"/>
        </w:rPr>
        <w:t>diakses</w:t>
      </w:r>
      <w:proofErr w:type="spellEnd"/>
      <w:r w:rsidRPr="000A7A76">
        <w:rPr>
          <w:rFonts w:ascii="Times New Roman" w:hAnsi="Times New Roman"/>
          <w:color w:val="000000" w:themeColor="text1"/>
          <w:sz w:val="24"/>
          <w:szCs w:val="24"/>
        </w:rPr>
        <w:t xml:space="preserve"> 2017, </w:t>
      </w:r>
      <w:hyperlink r:id="rId7" w:history="1">
        <w:r w:rsidRPr="000A7A76">
          <w:rPr>
            <w:rStyle w:val="Hyperlink"/>
            <w:rFonts w:ascii="Times New Roman" w:hAnsi="Times New Roman"/>
            <w:sz w:val="24"/>
            <w:szCs w:val="24"/>
          </w:rPr>
          <w:t>www.organisasi.org</w:t>
        </w:r>
      </w:hyperlink>
    </w:p>
    <w:p w:rsidR="000A7A76" w:rsidRPr="000A7A76" w:rsidRDefault="000A7A76" w:rsidP="000A7A76">
      <w:pPr>
        <w:pStyle w:val="ListParagraph"/>
        <w:spacing w:line="480" w:lineRule="auto"/>
        <w:ind w:left="1701" w:hanging="425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A7A76">
        <w:rPr>
          <w:rFonts w:ascii="Times New Roman" w:hAnsi="Times New Roman"/>
          <w:i/>
          <w:sz w:val="24"/>
          <w:szCs w:val="24"/>
        </w:rPr>
        <w:lastRenderedPageBreak/>
        <w:t>Tentang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Wafer Tango</w:t>
      </w:r>
      <w:proofErr w:type="gramStart"/>
      <w:r w:rsidRPr="000A7A76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0A7A76">
        <w:rPr>
          <w:rFonts w:ascii="Times New Roman" w:hAnsi="Times New Roman"/>
          <w:sz w:val="24"/>
          <w:szCs w:val="24"/>
        </w:rPr>
        <w:t xml:space="preserve"> </w:t>
      </w:r>
      <w:r w:rsidRPr="000A7A76">
        <w:rPr>
          <w:rFonts w:ascii="Times New Roman" w:hAnsi="Times New Roman"/>
          <w:sz w:val="24"/>
          <w:szCs w:val="24"/>
          <w:lang w:val="id-ID"/>
        </w:rPr>
        <w:t>diakses</w:t>
      </w:r>
      <w:proofErr w:type="gramEnd"/>
      <w:r w:rsidRPr="000A7A76">
        <w:rPr>
          <w:rFonts w:ascii="Times New Roman" w:hAnsi="Times New Roman"/>
          <w:sz w:val="24"/>
          <w:szCs w:val="24"/>
          <w:lang w:val="id-ID"/>
        </w:rPr>
        <w:t xml:space="preserve"> 2</w:t>
      </w:r>
      <w:r w:rsidRPr="000A7A76">
        <w:rPr>
          <w:rFonts w:ascii="Times New Roman" w:hAnsi="Times New Roman"/>
          <w:sz w:val="24"/>
          <w:szCs w:val="24"/>
        </w:rPr>
        <w:t>7</w:t>
      </w:r>
      <w:r w:rsidRPr="000A7A76">
        <w:rPr>
          <w:rFonts w:ascii="Times New Roman" w:hAnsi="Times New Roman"/>
          <w:sz w:val="24"/>
          <w:szCs w:val="24"/>
          <w:lang w:val="id-ID"/>
        </w:rPr>
        <w:t xml:space="preserve"> April 2018, </w:t>
      </w:r>
      <w:hyperlink r:id="rId8" w:history="1">
        <w:r w:rsidRPr="000A7A7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http://www.ultraabadiprima.co.id/uploads/AR2017ULTRAABADIPRIMA.pdf</w:t>
        </w:r>
      </w:hyperlink>
      <w:r w:rsidRPr="000A7A76">
        <w:rPr>
          <w:rFonts w:ascii="Times New Roman" w:hAnsi="Times New Roman"/>
          <w:sz w:val="24"/>
          <w:szCs w:val="24"/>
          <w:u w:val="single"/>
          <w:lang w:val="id-ID"/>
        </w:rPr>
        <w:t xml:space="preserve"> </w:t>
      </w:r>
    </w:p>
    <w:p w:rsidR="000A7A76" w:rsidRPr="000A7A76" w:rsidRDefault="000A7A76" w:rsidP="000A7A76">
      <w:pPr>
        <w:pStyle w:val="ListParagraph"/>
        <w:spacing w:line="480" w:lineRule="auto"/>
        <w:ind w:left="1701" w:hanging="425"/>
        <w:jc w:val="both"/>
        <w:rPr>
          <w:rFonts w:ascii="Times New Roman" w:hAnsi="Times New Roman"/>
          <w:sz w:val="24"/>
          <w:szCs w:val="24"/>
        </w:rPr>
      </w:pPr>
      <w:r w:rsidRPr="000A7A76">
        <w:rPr>
          <w:rFonts w:ascii="Times New Roman" w:hAnsi="Times New Roman"/>
          <w:i/>
          <w:sz w:val="24"/>
          <w:szCs w:val="24"/>
        </w:rPr>
        <w:t>Top Brand Index 201</w:t>
      </w:r>
      <w:r w:rsidRPr="000A7A76">
        <w:rPr>
          <w:rFonts w:ascii="Times New Roman" w:hAnsi="Times New Roman"/>
          <w:i/>
          <w:sz w:val="24"/>
          <w:szCs w:val="24"/>
          <w:lang w:val="id-ID"/>
        </w:rPr>
        <w:t>7</w:t>
      </w:r>
      <w:r w:rsidRPr="000A7A7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Fase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 xml:space="preserve"> 1 </w:t>
      </w:r>
      <w:proofErr w:type="spellStart"/>
      <w:r w:rsidRPr="000A7A76">
        <w:rPr>
          <w:rFonts w:ascii="Times New Roman" w:hAnsi="Times New Roman"/>
          <w:i/>
          <w:sz w:val="24"/>
          <w:szCs w:val="24"/>
        </w:rPr>
        <w:t>Kategori</w:t>
      </w:r>
      <w:proofErr w:type="spellEnd"/>
      <w:r w:rsidRPr="000A7A76">
        <w:rPr>
          <w:rFonts w:ascii="Times New Roman" w:hAnsi="Times New Roman"/>
          <w:i/>
          <w:sz w:val="24"/>
          <w:szCs w:val="24"/>
        </w:rPr>
        <w:t>: Wafer</w:t>
      </w:r>
      <w:r w:rsidRPr="000A7A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A76">
        <w:rPr>
          <w:rFonts w:ascii="Times New Roman" w:hAnsi="Times New Roman"/>
          <w:sz w:val="24"/>
          <w:szCs w:val="24"/>
        </w:rPr>
        <w:t>diakses</w:t>
      </w:r>
      <w:proofErr w:type="spellEnd"/>
      <w:r w:rsidRPr="000A7A76">
        <w:rPr>
          <w:rFonts w:ascii="Times New Roman" w:hAnsi="Times New Roman"/>
          <w:sz w:val="24"/>
          <w:szCs w:val="24"/>
        </w:rPr>
        <w:t xml:space="preserve"> </w:t>
      </w:r>
      <w:r w:rsidRPr="000A7A76">
        <w:rPr>
          <w:rFonts w:ascii="Times New Roman" w:hAnsi="Times New Roman"/>
          <w:sz w:val="24"/>
          <w:szCs w:val="24"/>
          <w:lang w:val="id-ID"/>
        </w:rPr>
        <w:t>2</w:t>
      </w:r>
      <w:r w:rsidRPr="000A7A76">
        <w:rPr>
          <w:rFonts w:ascii="Times New Roman" w:hAnsi="Times New Roman"/>
          <w:sz w:val="24"/>
          <w:szCs w:val="24"/>
        </w:rPr>
        <w:t>7</w:t>
      </w:r>
      <w:r w:rsidRPr="000A7A76">
        <w:rPr>
          <w:rFonts w:ascii="Times New Roman" w:hAnsi="Times New Roman"/>
          <w:sz w:val="24"/>
          <w:szCs w:val="24"/>
          <w:lang w:val="id-ID"/>
        </w:rPr>
        <w:t xml:space="preserve"> April</w:t>
      </w:r>
      <w:r w:rsidRPr="000A7A76">
        <w:rPr>
          <w:rFonts w:ascii="Times New Roman" w:hAnsi="Times New Roman"/>
          <w:sz w:val="24"/>
          <w:szCs w:val="24"/>
        </w:rPr>
        <w:t xml:space="preserve"> 2018, </w:t>
      </w:r>
      <w:hyperlink r:id="rId9" w:history="1">
        <w:r w:rsidRPr="000A7A76">
          <w:rPr>
            <w:rStyle w:val="Hyperlink"/>
            <w:rFonts w:ascii="Times New Roman" w:hAnsi="Times New Roman"/>
            <w:sz w:val="24"/>
            <w:szCs w:val="24"/>
          </w:rPr>
          <w:t>http://www.topbrand-award.com/top-brand-survey/survey-result/top_brand_index_2017_fase_</w:t>
        </w:r>
      </w:hyperlink>
    </w:p>
    <w:p w:rsidR="006879A2" w:rsidRPr="000A7A76" w:rsidRDefault="006879A2" w:rsidP="000A7A7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879A2" w:rsidRPr="000A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2B6"/>
    <w:multiLevelType w:val="hybridMultilevel"/>
    <w:tmpl w:val="D64A6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0C0"/>
    <w:multiLevelType w:val="hybridMultilevel"/>
    <w:tmpl w:val="079A0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78B6"/>
    <w:multiLevelType w:val="hybridMultilevel"/>
    <w:tmpl w:val="7570EA94"/>
    <w:lvl w:ilvl="0" w:tplc="D78CA6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76"/>
    <w:rsid w:val="000A7A76"/>
    <w:rsid w:val="006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7A76"/>
    <w:pPr>
      <w:ind w:left="720"/>
      <w:contextualSpacing/>
    </w:pPr>
  </w:style>
  <w:style w:type="character" w:styleId="Hyperlink">
    <w:name w:val="Hyperlink"/>
    <w:uiPriority w:val="99"/>
    <w:unhideWhenUsed/>
    <w:rsid w:val="000A7A7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7A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7A76"/>
    <w:pPr>
      <w:ind w:left="720"/>
      <w:contextualSpacing/>
    </w:pPr>
  </w:style>
  <w:style w:type="character" w:styleId="Hyperlink">
    <w:name w:val="Hyperlink"/>
    <w:uiPriority w:val="99"/>
    <w:unhideWhenUsed/>
    <w:rsid w:val="000A7A7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7A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raabadiprima.co.id/uploads/AR2017ULTRAABADIPRIM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ganisa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go.id/peduli-giz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pbrand-award.com/top-brand-survey/survey-result/top_brand_index_2017_fase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2019-03-24T03:28:00Z</dcterms:created>
  <dcterms:modified xsi:type="dcterms:W3CDTF">2019-03-24T03:30:00Z</dcterms:modified>
</cp:coreProperties>
</file>