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3" w:rsidRDefault="00DA32E3" w:rsidP="00DA32E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DA32E3" w:rsidRDefault="00DA32E3" w:rsidP="00DA32E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A32E3" w:rsidRPr="00410DCB" w:rsidRDefault="00DA32E3" w:rsidP="00DA32E3">
      <w:pPr>
        <w:pStyle w:val="TOCHeading"/>
        <w:spacing w:before="0" w:line="480" w:lineRule="auto"/>
        <w:ind w:left="426"/>
        <w:rPr>
          <w:rFonts w:ascii="Times New Roman" w:hAnsi="Times New Roman" w:cs="Times New Roman"/>
          <w:color w:val="auto"/>
          <w:sz w:val="24"/>
          <w:lang w:val="id-ID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1.1 </w:t>
      </w:r>
      <w:r>
        <w:rPr>
          <w:rFonts w:ascii="Times New Roman" w:hAnsi="Times New Roman" w:cs="Times New Roman"/>
          <w:color w:val="auto"/>
          <w:sz w:val="24"/>
          <w:lang w:val="id-ID"/>
        </w:rPr>
        <w:t xml:space="preserve">Top Brand Awards Kategori </w:t>
      </w:r>
      <w:r>
        <w:rPr>
          <w:rFonts w:ascii="Times New Roman" w:hAnsi="Times New Roman" w:cs="Times New Roman"/>
          <w:color w:val="auto"/>
          <w:sz w:val="24"/>
        </w:rPr>
        <w:t>Wafer</w:t>
      </w:r>
      <w:r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r w:rsidRPr="00F53F84">
        <w:rPr>
          <w:rFonts w:ascii="Times New Roman" w:hAnsi="Times New Roman" w:cs="Times New Roman"/>
          <w:color w:val="auto"/>
          <w:sz w:val="24"/>
        </w:rPr>
        <w:ptab w:relativeTo="margin" w:alignment="right" w:leader="dot"/>
      </w:r>
      <w:r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lang w:val="id-ID"/>
        </w:rPr>
        <w:t>3</w:t>
      </w:r>
    </w:p>
    <w:p w:rsidR="00DA32E3" w:rsidRPr="00831E49" w:rsidRDefault="00DA32E3" w:rsidP="00DA32E3">
      <w:pPr>
        <w:pStyle w:val="TOC2"/>
        <w:ind w:left="426"/>
      </w:pPr>
      <w:proofErr w:type="spellStart"/>
      <w:r w:rsidRPr="00AA7377">
        <w:t>Tabel</w:t>
      </w:r>
      <w:proofErr w:type="spellEnd"/>
      <w:r w:rsidRPr="00AA7377">
        <w:t xml:space="preserve"> 2.1</w:t>
      </w:r>
      <w:r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proofErr w:type="spellStart"/>
      <w:r>
        <w:t>Terdahulu</w:t>
      </w:r>
      <w:proofErr w:type="spellEnd"/>
      <w:r>
        <w:t xml:space="preserve"> 1</w:t>
      </w:r>
      <w:r>
        <w:rPr>
          <w:lang w:val="id-ID"/>
        </w:rPr>
        <w:t xml:space="preserve"> </w:t>
      </w:r>
      <w:r w:rsidRPr="00AA7377">
        <w:ptab w:relativeTo="margin" w:alignment="right" w:leader="dot"/>
      </w:r>
      <w:r>
        <w:rPr>
          <w:lang w:val="id-ID"/>
        </w:rPr>
        <w:t xml:space="preserve"> 2</w:t>
      </w:r>
      <w:r>
        <w:t>5</w:t>
      </w:r>
    </w:p>
    <w:p w:rsidR="00DA32E3" w:rsidRPr="00831E49" w:rsidRDefault="00DA32E3" w:rsidP="00DA32E3">
      <w:pPr>
        <w:pStyle w:val="TOC2"/>
        <w:ind w:left="426"/>
      </w:pPr>
      <w:proofErr w:type="spellStart"/>
      <w:r w:rsidRPr="00AA7377">
        <w:t>Tabel</w:t>
      </w:r>
      <w:proofErr w:type="spellEnd"/>
      <w:r w:rsidRPr="00AA7377">
        <w:t xml:space="preserve"> 2.2</w:t>
      </w:r>
      <w:r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proofErr w:type="spellStart"/>
      <w:r>
        <w:t>Terdahulu</w:t>
      </w:r>
      <w:proofErr w:type="spellEnd"/>
      <w:r>
        <w:t xml:space="preserve"> 2</w:t>
      </w:r>
      <w:r>
        <w:rPr>
          <w:lang w:val="id-ID"/>
        </w:rPr>
        <w:t xml:space="preserve"> </w:t>
      </w:r>
      <w:r w:rsidRPr="00AA7377">
        <w:ptab w:relativeTo="margin" w:alignment="right" w:leader="dot"/>
      </w:r>
      <w:r>
        <w:rPr>
          <w:lang w:val="id-ID"/>
        </w:rPr>
        <w:t xml:space="preserve"> 2</w:t>
      </w:r>
      <w:r>
        <w:t>6</w:t>
      </w:r>
    </w:p>
    <w:p w:rsidR="00DA32E3" w:rsidRPr="00831E49" w:rsidRDefault="00DA32E3" w:rsidP="00DA32E3">
      <w:pPr>
        <w:pStyle w:val="TOC1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05512D">
        <w:rPr>
          <w:rFonts w:ascii="Times New Roman" w:hAnsi="Times New Roman" w:cs="Times New Roman"/>
          <w:sz w:val="24"/>
        </w:rPr>
        <w:t>Tabel</w:t>
      </w:r>
      <w:proofErr w:type="spellEnd"/>
      <w:r w:rsidRPr="0005512D">
        <w:rPr>
          <w:rFonts w:ascii="Times New Roman" w:hAnsi="Times New Roman" w:cs="Times New Roman"/>
          <w:sz w:val="24"/>
        </w:rPr>
        <w:t xml:space="preserve"> 2.3</w:t>
      </w:r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5512D">
        <w:rPr>
          <w:rFonts w:ascii="Times New Roman" w:hAnsi="Times New Roman" w:cs="Times New Roman"/>
          <w:sz w:val="24"/>
        </w:rPr>
        <w:t>Penelitian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5512D">
        <w:rPr>
          <w:rFonts w:ascii="Times New Roman" w:hAnsi="Times New Roman" w:cs="Times New Roman"/>
          <w:sz w:val="24"/>
        </w:rPr>
        <w:t>Terdahulu</w:t>
      </w:r>
      <w:proofErr w:type="spellEnd"/>
      <w:r w:rsidRPr="0005512D">
        <w:rPr>
          <w:rFonts w:ascii="Times New Roman" w:hAnsi="Times New Roman" w:cs="Times New Roman"/>
          <w:sz w:val="24"/>
        </w:rPr>
        <w:t xml:space="preserve"> 3</w:t>
      </w:r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r w:rsidRPr="0005512D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2</w:t>
      </w:r>
      <w:r>
        <w:rPr>
          <w:rFonts w:ascii="Times New Roman" w:hAnsi="Times New Roman" w:cs="Times New Roman"/>
          <w:sz w:val="24"/>
        </w:rPr>
        <w:t>7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05512D">
        <w:rPr>
          <w:rFonts w:ascii="Times New Roman" w:hAnsi="Times New Roman" w:cs="Times New Roman"/>
          <w:sz w:val="24"/>
        </w:rPr>
        <w:t>Tabel</w:t>
      </w:r>
      <w:proofErr w:type="spellEnd"/>
      <w:r w:rsidRPr="0005512D">
        <w:rPr>
          <w:rFonts w:ascii="Times New Roman" w:hAnsi="Times New Roman" w:cs="Times New Roman"/>
          <w:sz w:val="24"/>
        </w:rPr>
        <w:t xml:space="preserve"> 3.1 </w:t>
      </w:r>
      <w:proofErr w:type="spellStart"/>
      <w:r w:rsidRPr="0005512D">
        <w:rPr>
          <w:rFonts w:ascii="Times New Roman" w:hAnsi="Times New Roman" w:cs="Times New Roman"/>
          <w:sz w:val="24"/>
        </w:rPr>
        <w:t>Operasionalisasi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5512D">
        <w:rPr>
          <w:rFonts w:ascii="Times New Roman" w:hAnsi="Times New Roman" w:cs="Times New Roman"/>
          <w:sz w:val="24"/>
        </w:rPr>
        <w:t>Variabel</w:t>
      </w:r>
      <w:proofErr w:type="spellEnd"/>
      <w:r w:rsidRPr="0005512D">
        <w:rPr>
          <w:rFonts w:ascii="Times New Roman" w:hAnsi="Times New Roman" w:cs="Times New Roman"/>
          <w:sz w:val="24"/>
        </w:rPr>
        <w:t xml:space="preserve"> </w:t>
      </w:r>
      <w:r w:rsidRPr="0005512D">
        <w:rPr>
          <w:rFonts w:ascii="Times New Roman" w:hAnsi="Times New Roman" w:cs="Times New Roman"/>
          <w:sz w:val="24"/>
          <w:lang w:val="id-ID"/>
        </w:rPr>
        <w:t xml:space="preserve">Kualitas Produk </w:t>
      </w:r>
      <w:r w:rsidRPr="0005512D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3</w:t>
      </w:r>
      <w:r>
        <w:rPr>
          <w:rFonts w:ascii="Times New Roman" w:hAnsi="Times New Roman" w:cs="Times New Roman"/>
          <w:sz w:val="24"/>
        </w:rPr>
        <w:t>2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05512D">
        <w:rPr>
          <w:rFonts w:ascii="Times New Roman" w:hAnsi="Times New Roman" w:cs="Times New Roman"/>
          <w:sz w:val="24"/>
        </w:rPr>
        <w:t>Tabel</w:t>
      </w:r>
      <w:proofErr w:type="spellEnd"/>
      <w:r w:rsidRPr="0005512D">
        <w:rPr>
          <w:rFonts w:ascii="Times New Roman" w:hAnsi="Times New Roman" w:cs="Times New Roman"/>
          <w:sz w:val="24"/>
        </w:rPr>
        <w:t xml:space="preserve"> 3.2 </w:t>
      </w:r>
      <w:proofErr w:type="spellStart"/>
      <w:r w:rsidRPr="0005512D">
        <w:rPr>
          <w:rFonts w:ascii="Times New Roman" w:hAnsi="Times New Roman" w:cs="Times New Roman"/>
          <w:sz w:val="24"/>
        </w:rPr>
        <w:t>Operasionalisasi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5512D">
        <w:rPr>
          <w:rFonts w:ascii="Times New Roman" w:hAnsi="Times New Roman" w:cs="Times New Roman"/>
          <w:sz w:val="24"/>
        </w:rPr>
        <w:t>Variabel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Citra Merek </w:t>
      </w:r>
      <w:r w:rsidRPr="0005512D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3</w:t>
      </w:r>
      <w:r>
        <w:rPr>
          <w:rFonts w:ascii="Times New Roman" w:hAnsi="Times New Roman" w:cs="Times New Roman"/>
          <w:sz w:val="24"/>
        </w:rPr>
        <w:t>4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05512D">
        <w:rPr>
          <w:rFonts w:ascii="Times New Roman" w:hAnsi="Times New Roman" w:cs="Times New Roman"/>
          <w:sz w:val="24"/>
        </w:rPr>
        <w:t>Tabel</w:t>
      </w:r>
      <w:proofErr w:type="spellEnd"/>
      <w:r w:rsidRPr="0005512D">
        <w:rPr>
          <w:rFonts w:ascii="Times New Roman" w:hAnsi="Times New Roman" w:cs="Times New Roman"/>
          <w:sz w:val="24"/>
        </w:rPr>
        <w:t xml:space="preserve"> 3.3 </w:t>
      </w:r>
      <w:proofErr w:type="spellStart"/>
      <w:r w:rsidRPr="0005512D">
        <w:rPr>
          <w:rFonts w:ascii="Times New Roman" w:hAnsi="Times New Roman" w:cs="Times New Roman"/>
          <w:sz w:val="24"/>
        </w:rPr>
        <w:t>Operasionalisasi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5512D">
        <w:rPr>
          <w:rFonts w:ascii="Times New Roman" w:hAnsi="Times New Roman" w:cs="Times New Roman"/>
          <w:sz w:val="24"/>
        </w:rPr>
        <w:t>Variabel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5512D">
        <w:rPr>
          <w:rFonts w:ascii="Times New Roman" w:hAnsi="Times New Roman" w:cs="Times New Roman"/>
          <w:sz w:val="24"/>
        </w:rPr>
        <w:t>Pelanggan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r w:rsidRPr="0005512D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3</w:t>
      </w:r>
      <w:r>
        <w:rPr>
          <w:rFonts w:ascii="Times New Roman" w:hAnsi="Times New Roman" w:cs="Times New Roman"/>
          <w:sz w:val="24"/>
        </w:rPr>
        <w:t>5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05512D">
        <w:rPr>
          <w:rFonts w:ascii="Times New Roman" w:hAnsi="Times New Roman" w:cs="Times New Roman"/>
          <w:sz w:val="24"/>
        </w:rPr>
        <w:t>Tabel</w:t>
      </w:r>
      <w:proofErr w:type="spellEnd"/>
      <w:r w:rsidRPr="0005512D">
        <w:rPr>
          <w:rFonts w:ascii="Times New Roman" w:hAnsi="Times New Roman" w:cs="Times New Roman"/>
          <w:sz w:val="24"/>
        </w:rPr>
        <w:t xml:space="preserve"> 3.4 </w:t>
      </w:r>
      <w:proofErr w:type="spellStart"/>
      <w:r w:rsidRPr="0005512D">
        <w:rPr>
          <w:rFonts w:ascii="Times New Roman" w:hAnsi="Times New Roman" w:cs="Times New Roman"/>
          <w:sz w:val="24"/>
        </w:rPr>
        <w:t>Skala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5512D">
        <w:rPr>
          <w:rFonts w:ascii="Times New Roman" w:hAnsi="Times New Roman" w:cs="Times New Roman"/>
          <w:sz w:val="24"/>
        </w:rPr>
        <w:t>Likert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r w:rsidRPr="0005512D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4</w:t>
      </w:r>
      <w:r>
        <w:rPr>
          <w:rFonts w:ascii="Times New Roman" w:hAnsi="Times New Roman" w:cs="Times New Roman"/>
          <w:sz w:val="24"/>
        </w:rPr>
        <w:t>0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05512D">
        <w:rPr>
          <w:rFonts w:ascii="Times New Roman" w:hAnsi="Times New Roman" w:cs="Times New Roman"/>
          <w:sz w:val="24"/>
        </w:rPr>
        <w:t>Tabel</w:t>
      </w:r>
      <w:proofErr w:type="spellEnd"/>
      <w:r w:rsidRPr="0005512D">
        <w:rPr>
          <w:rFonts w:ascii="Times New Roman" w:hAnsi="Times New Roman" w:cs="Times New Roman"/>
          <w:sz w:val="24"/>
        </w:rPr>
        <w:t xml:space="preserve"> 4.1 </w:t>
      </w:r>
      <w:r w:rsidRPr="0005512D">
        <w:rPr>
          <w:rFonts w:ascii="Times New Roman" w:hAnsi="Times New Roman" w:cs="Times New Roman"/>
          <w:sz w:val="24"/>
          <w:lang w:val="id-ID"/>
        </w:rPr>
        <w:t xml:space="preserve">Produk Ultra </w:t>
      </w:r>
      <w:r>
        <w:rPr>
          <w:rFonts w:ascii="Times New Roman" w:hAnsi="Times New Roman" w:cs="Times New Roman"/>
          <w:sz w:val="24"/>
        </w:rPr>
        <w:t xml:space="preserve">Prima </w:t>
      </w:r>
      <w:proofErr w:type="spellStart"/>
      <w:r>
        <w:rPr>
          <w:rFonts w:ascii="Times New Roman" w:hAnsi="Times New Roman" w:cs="Times New Roman"/>
          <w:sz w:val="24"/>
        </w:rPr>
        <w:t>Abadi</w:t>
      </w:r>
      <w:proofErr w:type="spellEnd"/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r w:rsidRPr="0005512D">
        <w:rPr>
          <w:rFonts w:ascii="Times New Roman" w:hAnsi="Times New Roman" w:cs="Times New Roman"/>
          <w:sz w:val="24"/>
        </w:rPr>
        <w:ptab w:relativeTo="margin" w:alignment="right" w:leader="dot"/>
      </w:r>
      <w:r w:rsidRPr="0005512D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48</w:t>
      </w:r>
    </w:p>
    <w:p w:rsidR="00DA32E3" w:rsidRPr="00DC13DF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  <w:lang w:val="id-ID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2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Hasil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Validitas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Variabel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Kualitas Produk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52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3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Hasil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Validitas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Variabel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Citra Merek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3</w:t>
      </w:r>
    </w:p>
    <w:p w:rsidR="00DA32E3" w:rsidRPr="00DC13DF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  <w:lang w:val="id-ID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4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Hasil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Validitas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Variabel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Pelanggan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4</w:t>
      </w:r>
    </w:p>
    <w:p w:rsidR="00DA32E3" w:rsidRPr="006A60FD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5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Hasil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Reliabilitas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Variabel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5</w:t>
      </w:r>
      <w:r>
        <w:rPr>
          <w:rFonts w:ascii="Times New Roman" w:hAnsi="Times New Roman" w:cs="Times New Roman"/>
          <w:sz w:val="24"/>
        </w:rPr>
        <w:t>5</w:t>
      </w:r>
    </w:p>
    <w:p w:rsidR="00DA32E3" w:rsidRPr="00DC13DF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  <w:lang w:val="id-ID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6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Profil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Responden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berdasarkan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Jenis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Kelamin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56</w:t>
      </w:r>
    </w:p>
    <w:p w:rsidR="00DA32E3" w:rsidRPr="006A60FD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7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Profil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Responden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berdasarkan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Usia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57</w:t>
      </w:r>
    </w:p>
    <w:p w:rsidR="00DA32E3" w:rsidRPr="006A60FD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8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E49">
        <w:rPr>
          <w:rFonts w:ascii="Times New Roman" w:hAnsi="Times New Roman" w:cs="Times New Roman"/>
          <w:sz w:val="24"/>
        </w:rPr>
        <w:t>Profil</w:t>
      </w:r>
      <w:proofErr w:type="spellEnd"/>
      <w:r w:rsidRPr="00831E4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31E49">
        <w:rPr>
          <w:rFonts w:ascii="Times New Roman" w:hAnsi="Times New Roman" w:cs="Times New Roman"/>
          <w:sz w:val="24"/>
        </w:rPr>
        <w:t>Responden</w:t>
      </w:r>
      <w:proofErr w:type="spellEnd"/>
      <w:r w:rsidRPr="00831E4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31E49">
        <w:rPr>
          <w:rFonts w:ascii="Times New Roman" w:hAnsi="Times New Roman" w:cs="Times New Roman"/>
          <w:sz w:val="24"/>
        </w:rPr>
        <w:t>berdasarkan</w:t>
      </w:r>
      <w:proofErr w:type="spellEnd"/>
      <w:r w:rsidRPr="00831E4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31E49">
        <w:rPr>
          <w:rFonts w:ascii="Times New Roman" w:hAnsi="Times New Roman" w:cs="Times New Roman"/>
          <w:sz w:val="24"/>
        </w:rPr>
        <w:t>Pekerjaan</w:t>
      </w:r>
      <w:proofErr w:type="spellEnd"/>
      <w:r w:rsidRPr="00831E49">
        <w:rPr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58</w:t>
      </w:r>
    </w:p>
    <w:p w:rsidR="00DA32E3" w:rsidRPr="006A60FD" w:rsidRDefault="00DA32E3" w:rsidP="00DA32E3">
      <w:pPr>
        <w:pStyle w:val="TOC3"/>
        <w:spacing w:line="480" w:lineRule="auto"/>
        <w:ind w:left="426"/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9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Profil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Responden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berdasarkan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Pendidikan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Terakhir</w:t>
      </w:r>
      <w:proofErr w:type="spellEnd"/>
      <w:r w:rsidRPr="00DC13DF">
        <w:rPr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59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</w:t>
      </w:r>
      <w:r w:rsidRPr="00DC13DF">
        <w:rPr>
          <w:rFonts w:ascii="Times New Roman" w:hAnsi="Times New Roman" w:cs="Times New Roman"/>
          <w:sz w:val="24"/>
          <w:lang w:val="id-ID"/>
        </w:rPr>
        <w:t>10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Analisis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Variabel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Kualitas Produk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</w:rPr>
        <w:t>0</w:t>
      </w:r>
    </w:p>
    <w:p w:rsidR="00DA32E3" w:rsidRPr="006A60FD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1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Analisis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Variabel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Citra Merek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</w:rPr>
        <w:t>2</w:t>
      </w:r>
    </w:p>
    <w:p w:rsidR="00DA32E3" w:rsidRPr="006A60FD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2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Analisis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Variabel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Kepuasan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Pelanggan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</w:rPr>
        <w:t>4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3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Normalitas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6</w:t>
      </w:r>
    </w:p>
    <w:p w:rsidR="00DA32E3" w:rsidRPr="00831E49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4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Heteroskedastisitas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66</w:t>
      </w:r>
    </w:p>
    <w:p w:rsidR="00DA32E3" w:rsidRPr="006A60FD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5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Autokorelasi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67</w:t>
      </w:r>
    </w:p>
    <w:p w:rsidR="00DA32E3" w:rsidRPr="006A60FD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6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Multikolinearitas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</w:rPr>
        <w:t>68</w:t>
      </w:r>
    </w:p>
    <w:p w:rsidR="00DA32E3" w:rsidRPr="00DC13DF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  <w:lang w:val="id-ID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7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UjiKeberartian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Model (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F)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68</w:t>
      </w:r>
    </w:p>
    <w:p w:rsidR="00DA32E3" w:rsidRPr="00DC13DF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  <w:lang w:val="id-ID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8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Signifikan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Koefisien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t)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</w:rPr>
        <w:t>69</w:t>
      </w:r>
    </w:p>
    <w:p w:rsidR="00DA32E3" w:rsidRPr="00BD01A5" w:rsidRDefault="00DA32E3" w:rsidP="00DA32E3">
      <w:pPr>
        <w:pStyle w:val="TOC3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Tabel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</w:t>
      </w:r>
      <w:r w:rsidRPr="00DC13DF">
        <w:rPr>
          <w:rFonts w:ascii="Times New Roman" w:hAnsi="Times New Roman" w:cs="Times New Roman"/>
          <w:sz w:val="24"/>
          <w:lang w:val="id-ID"/>
        </w:rPr>
        <w:t>9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Uji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Koefisien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Determinasi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(R</w:t>
      </w:r>
      <w:r w:rsidRPr="00DC13DF">
        <w:rPr>
          <w:rFonts w:ascii="Times New Roman" w:hAnsi="Times New Roman" w:cs="Times New Roman"/>
          <w:sz w:val="24"/>
          <w:vertAlign w:val="superscript"/>
        </w:rPr>
        <w:t>2</w:t>
      </w:r>
      <w:r w:rsidRPr="00DC13DF">
        <w:rPr>
          <w:rFonts w:ascii="Times New Roman" w:hAnsi="Times New Roman" w:cs="Times New Roman"/>
          <w:sz w:val="24"/>
        </w:rPr>
        <w:t>)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7</w:t>
      </w:r>
      <w:r>
        <w:rPr>
          <w:rFonts w:ascii="Times New Roman" w:hAnsi="Times New Roman" w:cs="Times New Roman"/>
          <w:sz w:val="24"/>
        </w:rPr>
        <w:t>0</w:t>
      </w:r>
    </w:p>
    <w:p w:rsidR="00DA32E3" w:rsidRDefault="00DA32E3" w:rsidP="00DA32E3">
      <w:pPr>
        <w:rPr>
          <w:rFonts w:ascii="Times New Roman" w:hAnsi="Times New Roman" w:cs="Times New Roman"/>
          <w:sz w:val="24"/>
        </w:rPr>
      </w:pPr>
    </w:p>
    <w:p w:rsidR="00DA32E3" w:rsidRPr="00DC13DF" w:rsidRDefault="00DA32E3" w:rsidP="00DA32E3">
      <w:pPr>
        <w:rPr>
          <w:rFonts w:ascii="Times New Roman" w:hAnsi="Times New Roman" w:cs="Times New Roman"/>
          <w:sz w:val="24"/>
        </w:rPr>
      </w:pPr>
    </w:p>
    <w:p w:rsidR="004A2C77" w:rsidRDefault="004A2C77">
      <w:bookmarkStart w:id="0" w:name="_GoBack"/>
      <w:bookmarkEnd w:id="0"/>
    </w:p>
    <w:sectPr w:rsidR="004A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3"/>
    <w:rsid w:val="004A2C77"/>
    <w:rsid w:val="00D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E3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A32E3"/>
    <w:pPr>
      <w:spacing w:before="240"/>
      <w:outlineLvl w:val="9"/>
    </w:pPr>
    <w:rPr>
      <w:b w:val="0"/>
      <w:bCs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A32E3"/>
    <w:pPr>
      <w:tabs>
        <w:tab w:val="left" w:pos="851"/>
        <w:tab w:val="left" w:pos="1276"/>
      </w:tabs>
      <w:spacing w:after="0" w:line="480" w:lineRule="auto"/>
    </w:pPr>
    <w:rPr>
      <w:rFonts w:ascii="Times New Roman" w:hAnsi="Times New Roman" w:cs="Times New Roman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2E3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2E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E3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A32E3"/>
    <w:pPr>
      <w:spacing w:before="240"/>
      <w:outlineLvl w:val="9"/>
    </w:pPr>
    <w:rPr>
      <w:b w:val="0"/>
      <w:bCs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A32E3"/>
    <w:pPr>
      <w:tabs>
        <w:tab w:val="left" w:pos="851"/>
        <w:tab w:val="left" w:pos="1276"/>
      </w:tabs>
      <w:spacing w:after="0" w:line="480" w:lineRule="auto"/>
    </w:pPr>
    <w:rPr>
      <w:rFonts w:ascii="Times New Roman" w:hAnsi="Times New Roman" w:cs="Times New Roman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2E3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2E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2019-03-25T12:24:00Z</dcterms:created>
  <dcterms:modified xsi:type="dcterms:W3CDTF">2019-03-25T12:24:00Z</dcterms:modified>
</cp:coreProperties>
</file>