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4" w:rsidRDefault="002B6D14" w:rsidP="002B6D14">
      <w:pPr>
        <w:tabs>
          <w:tab w:val="left" w:pos="5491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B6D14" w:rsidRDefault="002B6D14" w:rsidP="002B6D14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    : Jumlah Nasabah yang Menggunakan Layanan Perbankan dan Jumlah </w:t>
      </w:r>
    </w:p>
    <w:p w:rsidR="002B6D14" w:rsidRDefault="002B6D14" w:rsidP="002B6D14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ATM............................................................................................................................3</w:t>
      </w:r>
    </w:p>
    <w:p w:rsidR="002B6D14" w:rsidRDefault="002B6D14" w:rsidP="002B6D14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1.2     : Jumlah dan Nilai Transaksi ATM dan Internet Banking Tahun 2003</w:t>
      </w:r>
    </w:p>
    <w:p w:rsidR="002B6D14" w:rsidRDefault="002B6D14" w:rsidP="002B6D14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Bank Mandiri, BCA, dan BRI.......................................................................................4</w:t>
      </w:r>
    </w:p>
    <w:p w:rsidR="002B6D14" w:rsidRDefault="002B6D14" w:rsidP="002B6D14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1.3     : Data Persentase Pengguna Mobile Banking Terhadap Total Nasabah</w:t>
      </w:r>
    </w:p>
    <w:p w:rsidR="002B6D14" w:rsidRDefault="002B6D14" w:rsidP="002B6D14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2015.............................................................................................................................5</w:t>
      </w:r>
    </w:p>
    <w:p w:rsidR="002B6D14" w:rsidRDefault="002B6D14" w:rsidP="002B6D14">
      <w:pPr>
        <w:pStyle w:val="ListParagraph"/>
        <w:spacing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    : Penelitian </w:t>
      </w:r>
      <w:r w:rsidRPr="002B2B4D">
        <w:rPr>
          <w:rFonts w:ascii="Times New Roman" w:hAnsi="Times New Roman" w:cs="Times New Roman"/>
          <w:sz w:val="24"/>
          <w:szCs w:val="24"/>
        </w:rPr>
        <w:t xml:space="preserve">Terdahulu Mengenai </w:t>
      </w:r>
      <w:r w:rsidRPr="002B2B4D">
        <w:rPr>
          <w:rFonts w:ascii="Times New Roman" w:hAnsi="Times New Roman" w:cs="Times New Roman"/>
          <w:i/>
          <w:sz w:val="24"/>
          <w:szCs w:val="24"/>
        </w:rPr>
        <w:t xml:space="preserve">Perceived usefulness, Perceived Ease of Use, Social Influence, Consumer Attitude </w:t>
      </w:r>
      <w:r w:rsidRPr="002B2B4D">
        <w:rPr>
          <w:rFonts w:ascii="Times New Roman" w:hAnsi="Times New Roman" w:cs="Times New Roman"/>
          <w:sz w:val="24"/>
          <w:szCs w:val="24"/>
        </w:rPr>
        <w:t>dan</w:t>
      </w:r>
      <w:r w:rsidRPr="002B2B4D">
        <w:rPr>
          <w:rFonts w:ascii="Times New Roman" w:hAnsi="Times New Roman" w:cs="Times New Roman"/>
          <w:i/>
          <w:sz w:val="24"/>
          <w:szCs w:val="24"/>
        </w:rPr>
        <w:t xml:space="preserve"> Behavior Intention to Use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...................................28</w:t>
      </w:r>
    </w:p>
    <w:p w:rsidR="002B6D14" w:rsidRDefault="002B6D14" w:rsidP="002B6D1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B4D">
        <w:rPr>
          <w:rFonts w:ascii="Times New Roman" w:hAnsi="Times New Roman" w:cs="Times New Roman"/>
          <w:sz w:val="24"/>
          <w:szCs w:val="24"/>
        </w:rPr>
        <w:t xml:space="preserve">Tabel 2.2    : Penelitian Terdahulu Mengenai </w:t>
      </w:r>
      <w:r w:rsidRPr="002B2B4D">
        <w:rPr>
          <w:rFonts w:ascii="Times New Roman" w:hAnsi="Times New Roman" w:cs="Times New Roman"/>
          <w:i/>
          <w:sz w:val="24"/>
          <w:szCs w:val="24"/>
        </w:rPr>
        <w:t xml:space="preserve">Perceived usefulness, Perceived Ease of Use, Social Influence, Consumer Attitude </w:t>
      </w:r>
      <w:r w:rsidRPr="002B2B4D">
        <w:rPr>
          <w:rFonts w:ascii="Times New Roman" w:hAnsi="Times New Roman" w:cs="Times New Roman"/>
          <w:sz w:val="24"/>
          <w:szCs w:val="24"/>
        </w:rPr>
        <w:t>dan</w:t>
      </w:r>
      <w:r w:rsidRPr="002B2B4D">
        <w:rPr>
          <w:rFonts w:ascii="Times New Roman" w:hAnsi="Times New Roman" w:cs="Times New Roman"/>
          <w:i/>
          <w:sz w:val="24"/>
          <w:szCs w:val="24"/>
        </w:rPr>
        <w:t xml:space="preserve"> Behavior Intention to Use</w:t>
      </w:r>
      <w:r>
        <w:rPr>
          <w:rFonts w:ascii="Times New Roman" w:hAnsi="Times New Roman" w:cs="Times New Roman"/>
          <w:sz w:val="24"/>
          <w:szCs w:val="24"/>
        </w:rPr>
        <w:t>...................................29</w:t>
      </w:r>
    </w:p>
    <w:p w:rsidR="002B6D14" w:rsidRDefault="002B6D14" w:rsidP="002B6D14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2.3     : </w:t>
      </w:r>
      <w:r w:rsidRPr="002B2B4D">
        <w:rPr>
          <w:rFonts w:ascii="Times New Roman" w:hAnsi="Times New Roman" w:cs="Times New Roman"/>
          <w:sz w:val="24"/>
          <w:szCs w:val="24"/>
        </w:rPr>
        <w:t xml:space="preserve">Penelitian Terdahulu Mengenai </w:t>
      </w:r>
      <w:r w:rsidRPr="002B2B4D">
        <w:rPr>
          <w:rFonts w:ascii="Times New Roman" w:hAnsi="Times New Roman" w:cs="Times New Roman"/>
          <w:i/>
          <w:sz w:val="24"/>
          <w:szCs w:val="24"/>
        </w:rPr>
        <w:t xml:space="preserve">Perceived usefulness, Perceived Ease of Use, Social Influence, Consumer Attitude </w:t>
      </w:r>
      <w:r w:rsidRPr="002B2B4D">
        <w:rPr>
          <w:rFonts w:ascii="Times New Roman" w:hAnsi="Times New Roman" w:cs="Times New Roman"/>
          <w:sz w:val="24"/>
          <w:szCs w:val="24"/>
        </w:rPr>
        <w:t>dan</w:t>
      </w:r>
      <w:r w:rsidRPr="002B2B4D">
        <w:rPr>
          <w:rFonts w:ascii="Times New Roman" w:hAnsi="Times New Roman" w:cs="Times New Roman"/>
          <w:i/>
          <w:sz w:val="24"/>
          <w:szCs w:val="24"/>
        </w:rPr>
        <w:t xml:space="preserve"> Behavior Intention to Use</w:t>
      </w:r>
      <w:r>
        <w:rPr>
          <w:rFonts w:ascii="Times New Roman" w:hAnsi="Times New Roman" w:cs="Times New Roman"/>
          <w:sz w:val="24"/>
          <w:szCs w:val="24"/>
        </w:rPr>
        <w:t>...................................30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727E">
        <w:rPr>
          <w:rFonts w:ascii="Times New Roman" w:hAnsi="Times New Roman" w:cs="Times New Roman"/>
          <w:sz w:val="24"/>
          <w:szCs w:val="24"/>
        </w:rPr>
        <w:t xml:space="preserve">Tabel 3.1     : Butir Pernyataan </w:t>
      </w:r>
      <w:r w:rsidRPr="00A2727E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A2727E">
        <w:rPr>
          <w:rFonts w:ascii="Times New Roman" w:hAnsi="Times New Roman" w:cs="Times New Roman"/>
          <w:sz w:val="24"/>
          <w:szCs w:val="24"/>
        </w:rPr>
        <w:t>.........................................................40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    : Butir Pernyataan </w:t>
      </w:r>
      <w:r w:rsidRPr="00A2727E"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........................................................41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    : </w:t>
      </w:r>
      <w:r w:rsidRPr="00A2727E">
        <w:rPr>
          <w:rFonts w:ascii="Times New Roman" w:hAnsi="Times New Roman" w:cs="Times New Roman"/>
          <w:sz w:val="24"/>
          <w:szCs w:val="24"/>
        </w:rPr>
        <w:t xml:space="preserve">Butir Pernyataan </w:t>
      </w:r>
      <w:r w:rsidRPr="00A2727E">
        <w:rPr>
          <w:rFonts w:ascii="Times New Roman" w:hAnsi="Times New Roman" w:cs="Times New Roman"/>
          <w:i/>
          <w:sz w:val="24"/>
          <w:szCs w:val="24"/>
        </w:rPr>
        <w:t>Social Influence</w:t>
      </w:r>
      <w:r w:rsidRPr="00A2727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2727E">
        <w:rPr>
          <w:rFonts w:ascii="Times New Roman" w:hAnsi="Times New Roman" w:cs="Times New Roman"/>
          <w:sz w:val="24"/>
          <w:szCs w:val="24"/>
        </w:rPr>
        <w:t>...........42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727E">
        <w:rPr>
          <w:rFonts w:ascii="Times New Roman" w:hAnsi="Times New Roman" w:cs="Times New Roman"/>
          <w:sz w:val="24"/>
          <w:szCs w:val="24"/>
        </w:rPr>
        <w:t xml:space="preserve">Tabel 3.4     : Butir Pernyataan </w:t>
      </w:r>
      <w:r w:rsidRPr="00A2727E">
        <w:rPr>
          <w:rFonts w:ascii="Times New Roman" w:hAnsi="Times New Roman" w:cs="Times New Roman"/>
          <w:i/>
          <w:sz w:val="24"/>
          <w:szCs w:val="24"/>
        </w:rPr>
        <w:t>Behavior Intention To Use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.................................................43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727E">
        <w:rPr>
          <w:rFonts w:ascii="Times New Roman" w:hAnsi="Times New Roman" w:cs="Times New Roman"/>
          <w:sz w:val="24"/>
          <w:szCs w:val="24"/>
        </w:rPr>
        <w:t xml:space="preserve">Tabel 3.5     : Butir Pernyataan </w:t>
      </w:r>
      <w:r w:rsidRPr="00A2727E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..............................................................43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     :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entang Skala.................................................................................................49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4.1     : Pengujian Validitas Variabel </w:t>
      </w:r>
      <w:r>
        <w:rPr>
          <w:rFonts w:ascii="Times New Roman" w:hAnsi="Times New Roman" w:cs="Times New Roman"/>
          <w:i/>
          <w:sz w:val="24"/>
          <w:szCs w:val="24"/>
        </w:rPr>
        <w:t>Perceived Usefulness......................................</w:t>
      </w:r>
      <w:r w:rsidRPr="00E06A8D">
        <w:rPr>
          <w:rFonts w:ascii="Times New Roman" w:hAnsi="Times New Roman" w:cs="Times New Roman"/>
          <w:sz w:val="24"/>
          <w:szCs w:val="24"/>
        </w:rPr>
        <w:t>61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    : Pengujian Validitas Variabel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Pr="00E06A8D">
        <w:rPr>
          <w:rFonts w:ascii="Times New Roman" w:hAnsi="Times New Roman" w:cs="Times New Roman"/>
          <w:sz w:val="24"/>
          <w:szCs w:val="24"/>
        </w:rPr>
        <w:t xml:space="preserve">....................................61 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    : Pengujian Validitas Variabel </w:t>
      </w:r>
      <w:r>
        <w:rPr>
          <w:rFonts w:ascii="Times New Roman" w:hAnsi="Times New Roman" w:cs="Times New Roman"/>
          <w:i/>
          <w:sz w:val="24"/>
          <w:szCs w:val="24"/>
        </w:rPr>
        <w:t>Social Influence</w:t>
      </w:r>
      <w:r w:rsidRPr="00E06A8D">
        <w:rPr>
          <w:rFonts w:ascii="Times New Roman" w:hAnsi="Times New Roman" w:cs="Times New Roman"/>
          <w:sz w:val="24"/>
          <w:szCs w:val="24"/>
        </w:rPr>
        <w:t>...............................................62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    : Pengujian Validitas Variabel </w:t>
      </w:r>
      <w:r>
        <w:rPr>
          <w:rFonts w:ascii="Times New Roman" w:hAnsi="Times New Roman" w:cs="Times New Roman"/>
          <w:i/>
          <w:sz w:val="24"/>
          <w:szCs w:val="24"/>
        </w:rPr>
        <w:t>Behavior Intention Of Use</w:t>
      </w:r>
      <w:r w:rsidRPr="00E06A8D">
        <w:rPr>
          <w:rFonts w:ascii="Times New Roman" w:hAnsi="Times New Roman" w:cs="Times New Roman"/>
          <w:sz w:val="24"/>
          <w:szCs w:val="24"/>
        </w:rPr>
        <w:t>..............................62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    : Pengujian Validitas Variabel </w:t>
      </w:r>
      <w:r w:rsidRPr="00E06A8D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>..........................................63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    : Hasil Uji Reliabilitas......................................................................................63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    : Persentase Responden Berdasarkan Jumlah Pengguna </w:t>
      </w:r>
      <w:r w:rsidRPr="00E06A8D">
        <w:rPr>
          <w:rFonts w:ascii="Times New Roman" w:hAnsi="Times New Roman" w:cs="Times New Roman"/>
          <w:i/>
          <w:sz w:val="24"/>
          <w:szCs w:val="24"/>
        </w:rPr>
        <w:t xml:space="preserve">M-banking </w:t>
      </w:r>
      <w:r>
        <w:rPr>
          <w:rFonts w:ascii="Times New Roman" w:hAnsi="Times New Roman" w:cs="Times New Roman"/>
          <w:sz w:val="24"/>
          <w:szCs w:val="24"/>
        </w:rPr>
        <w:t>BCA......64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    : Persentase Responden Berdasarkan Jenis Kelamin.......................................65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    : Persentase Responden Berdasarkan Usia.......................................................65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  : Persentase Responden Berdasarkan Pekerjaan..............................................65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  : Persentase Responden Berdasarkan Pendidikan Terakhir.............................66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   : Persentase Responden Berdasarkan Pengeluaran Per Bulan........................66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4.13    : Skor Rata-rata </w:t>
      </w:r>
      <w:r w:rsidRPr="00DC05D6"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............................................................67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4.14    : Skor Rata-rata </w:t>
      </w:r>
      <w:r w:rsidRPr="00DC05D6"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..........................................................69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4.15    : Skor Rata-rata </w:t>
      </w:r>
      <w:r w:rsidRPr="00DC05D6">
        <w:rPr>
          <w:rFonts w:ascii="Times New Roman" w:hAnsi="Times New Roman" w:cs="Times New Roman"/>
          <w:i/>
          <w:sz w:val="24"/>
          <w:szCs w:val="24"/>
        </w:rPr>
        <w:t>Social Influence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.....................................................................70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4.16    : Skor Rata-rata </w:t>
      </w:r>
      <w:r w:rsidRPr="00DC05D6">
        <w:rPr>
          <w:rFonts w:ascii="Times New Roman" w:hAnsi="Times New Roman" w:cs="Times New Roman"/>
          <w:i/>
          <w:sz w:val="24"/>
          <w:szCs w:val="24"/>
        </w:rPr>
        <w:t>Behavior Intention To Use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....................................................71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4.17    : Skor Rata-rata </w:t>
      </w:r>
      <w:r w:rsidRPr="00DC05D6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................................................................72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4.18    : Hasil Evaluasi Model Struktural...................................................................73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4.19    : Pengaruh Langsung Antar Variabel..............................................................75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    : Pengaruh Tidak Langsung Antar Variabel....................................................76</w:t>
      </w:r>
    </w:p>
    <w:p w:rsidR="002B6D14" w:rsidRDefault="002B6D14" w:rsidP="002B6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    : Pengaruh Total Antar Variabel.....................................................................76</w:t>
      </w:r>
    </w:p>
    <w:p w:rsidR="00EC7F4F" w:rsidRDefault="00EC7F4F"/>
    <w:sectPr w:rsidR="00EC7F4F" w:rsidSect="002B6D14">
      <w:footerReference w:type="default" r:id="rId7"/>
      <w:pgSz w:w="11907" w:h="16840" w:code="9"/>
      <w:pgMar w:top="1701" w:right="1440" w:bottom="1701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14" w:rsidRDefault="002B6D14" w:rsidP="002B6D14">
      <w:pPr>
        <w:spacing w:before="0" w:after="0" w:line="240" w:lineRule="auto"/>
      </w:pPr>
      <w:r>
        <w:separator/>
      </w:r>
    </w:p>
  </w:endnote>
  <w:endnote w:type="continuationSeparator" w:id="0">
    <w:p w:rsidR="002B6D14" w:rsidRDefault="002B6D14" w:rsidP="002B6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35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D14" w:rsidRDefault="002B6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B6D14" w:rsidRDefault="002B6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14" w:rsidRDefault="002B6D14" w:rsidP="002B6D14">
      <w:pPr>
        <w:spacing w:before="0" w:after="0" w:line="240" w:lineRule="auto"/>
      </w:pPr>
      <w:r>
        <w:separator/>
      </w:r>
    </w:p>
  </w:footnote>
  <w:footnote w:type="continuationSeparator" w:id="0">
    <w:p w:rsidR="002B6D14" w:rsidRDefault="002B6D14" w:rsidP="002B6D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4"/>
    <w:rsid w:val="002B6D14"/>
    <w:rsid w:val="00E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14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D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14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6D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14"/>
    <w:rPr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14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D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14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6D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14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Idama Pandaoni Pasaribu</dc:creator>
  <cp:lastModifiedBy>Idama Pandaoni Pasaribu</cp:lastModifiedBy>
  <cp:revision>1</cp:revision>
  <dcterms:created xsi:type="dcterms:W3CDTF">2019-04-08T04:32:00Z</dcterms:created>
  <dcterms:modified xsi:type="dcterms:W3CDTF">2019-04-08T04:32:00Z</dcterms:modified>
</cp:coreProperties>
</file>