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83" w:rsidRPr="00681C83" w:rsidRDefault="00681C83" w:rsidP="00681C83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0" w:name="_Toc17162504"/>
      <w:r w:rsidRPr="00681C83">
        <w:rPr>
          <w:rFonts w:ascii="Times New Roman" w:eastAsiaTheme="majorEastAsia" w:hAnsi="Times New Roman" w:cs="Times New Roman"/>
          <w:b/>
          <w:sz w:val="24"/>
          <w:szCs w:val="24"/>
        </w:rPr>
        <w:t>KATA PENGANTAR</w:t>
      </w:r>
      <w:bookmarkEnd w:id="0"/>
    </w:p>
    <w:p w:rsidR="00681C83" w:rsidRPr="00681C83" w:rsidRDefault="00681C83" w:rsidP="00681C8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1C83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dilimpahkan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-Nya,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syarat-syarat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1C8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81C83" w:rsidRPr="00681C83" w:rsidRDefault="00681C83" w:rsidP="00681C83">
      <w:pPr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1C83">
        <w:rPr>
          <w:rFonts w:ascii="Times New Roman" w:hAnsi="Times New Roman" w:cs="Times New Roman"/>
          <w:sz w:val="24"/>
          <w:szCs w:val="24"/>
        </w:rPr>
        <w:t xml:space="preserve">1.  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Sugi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Suhartono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, S.E.,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M.Ak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>.</w:t>
      </w:r>
    </w:p>
    <w:p w:rsidR="00681C83" w:rsidRPr="00681C83" w:rsidRDefault="00681C83" w:rsidP="00681C83">
      <w:pPr>
        <w:spacing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681C83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>.</w:t>
      </w:r>
    </w:p>
    <w:p w:rsidR="00681C83" w:rsidRPr="00681C83" w:rsidRDefault="00681C83" w:rsidP="00681C83">
      <w:pPr>
        <w:spacing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681C83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membekali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Strata 1 (S1).</w:t>
      </w:r>
    </w:p>
    <w:p w:rsidR="00681C83" w:rsidRPr="00681C83" w:rsidRDefault="00681C83" w:rsidP="00681C83">
      <w:pPr>
        <w:spacing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681C8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satu-satu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>.</w:t>
      </w:r>
    </w:p>
    <w:p w:rsidR="00681C83" w:rsidRPr="00681C83" w:rsidRDefault="00681C83" w:rsidP="00681C83">
      <w:pPr>
        <w:spacing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681C8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UKM Bola yang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C83" w:rsidRPr="00681C83" w:rsidRDefault="00681C83" w:rsidP="00681C83">
      <w:pPr>
        <w:spacing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681C83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terselesaikannya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kelancaraan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pengerjaannya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>.</w:t>
      </w:r>
    </w:p>
    <w:p w:rsidR="00681C83" w:rsidRPr="00681C83" w:rsidRDefault="00681C83" w:rsidP="00681C83">
      <w:pPr>
        <w:spacing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1C8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>.</w:t>
      </w:r>
    </w:p>
    <w:p w:rsidR="00681C83" w:rsidRPr="00681C83" w:rsidRDefault="00681C83" w:rsidP="00681C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83" w:rsidRPr="00681C83" w:rsidRDefault="00681C83" w:rsidP="00681C83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September </w:t>
      </w:r>
      <w:bookmarkStart w:id="1" w:name="_GoBack"/>
      <w:bookmarkEnd w:id="1"/>
      <w:r w:rsidRPr="00681C83">
        <w:rPr>
          <w:rFonts w:ascii="Times New Roman" w:hAnsi="Times New Roman" w:cs="Times New Roman"/>
          <w:sz w:val="24"/>
          <w:szCs w:val="24"/>
        </w:rPr>
        <w:t>2019</w:t>
      </w:r>
    </w:p>
    <w:p w:rsidR="00681C83" w:rsidRPr="00681C83" w:rsidRDefault="00681C83" w:rsidP="00681C83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C83" w:rsidRPr="00681C83" w:rsidRDefault="00681C83" w:rsidP="00681C83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C83">
        <w:rPr>
          <w:rFonts w:ascii="Times New Roman" w:hAnsi="Times New Roman" w:cs="Times New Roman"/>
          <w:sz w:val="24"/>
          <w:szCs w:val="24"/>
        </w:rPr>
        <w:t xml:space="preserve">Azha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Gharda</w:t>
      </w:r>
      <w:proofErr w:type="spellEnd"/>
      <w:r w:rsidRPr="0068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3">
        <w:rPr>
          <w:rFonts w:ascii="Times New Roman" w:hAnsi="Times New Roman" w:cs="Times New Roman"/>
          <w:sz w:val="24"/>
          <w:szCs w:val="24"/>
        </w:rPr>
        <w:t>Pamandu</w:t>
      </w:r>
      <w:proofErr w:type="spellEnd"/>
    </w:p>
    <w:p w:rsidR="000046A0" w:rsidRDefault="000046A0"/>
    <w:sectPr w:rsidR="00004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83"/>
    <w:rsid w:val="000046A0"/>
    <w:rsid w:val="00606294"/>
    <w:rsid w:val="00681C83"/>
    <w:rsid w:val="006A22B6"/>
    <w:rsid w:val="00D6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79E15"/>
  <w15:chartTrackingRefBased/>
  <w15:docId w15:val="{B8C06BCD-9430-4642-9C87-61E2CD42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</dc:creator>
  <cp:keywords/>
  <dc:description/>
  <cp:lastModifiedBy>Azha</cp:lastModifiedBy>
  <cp:revision>1</cp:revision>
  <dcterms:created xsi:type="dcterms:W3CDTF">2019-10-07T19:30:00Z</dcterms:created>
  <dcterms:modified xsi:type="dcterms:W3CDTF">2019-10-07T19:40:00Z</dcterms:modified>
</cp:coreProperties>
</file>