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49" w:rsidRDefault="00194E49" w:rsidP="00194E49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7050278"/>
      <w:bookmarkStart w:id="1" w:name="_Toc17052031"/>
      <w:r w:rsidRPr="00D338F7">
        <w:rPr>
          <w:rFonts w:ascii="Times New Roman" w:hAnsi="Times New Roman" w:cs="Times New Roman"/>
          <w:b/>
          <w:color w:val="auto"/>
          <w:sz w:val="24"/>
        </w:rPr>
        <w:t>ABSTRAK</w:t>
      </w:r>
      <w:bookmarkEnd w:id="0"/>
      <w:bookmarkEnd w:id="1"/>
    </w:p>
    <w:p w:rsidR="00194E49" w:rsidRPr="00D338F7" w:rsidRDefault="00194E49" w:rsidP="00194E49"/>
    <w:p w:rsidR="00194E49" w:rsidRDefault="00194E49" w:rsidP="00194E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Jordi Evan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25140287</w:t>
      </w:r>
      <w:r w:rsidRPr="005E2D2C">
        <w:rPr>
          <w:rFonts w:ascii="Times New Roman" w:hAnsi="Times New Roman" w:cs="Times New Roman"/>
          <w:sz w:val="24"/>
          <w:szCs w:val="24"/>
        </w:rPr>
        <w:t xml:space="preserve"> / 2019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Burger King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Utara</w:t>
      </w:r>
      <w:r w:rsidRPr="005E2D2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Drs.</w:t>
      </w:r>
      <w:r w:rsidRPr="005E2D2C">
        <w:rPr>
          <w:rFonts w:ascii="Times New Roman" w:hAnsi="Times New Roman" w:cs="Times New Roman"/>
          <w:sz w:val="24"/>
          <w:szCs w:val="24"/>
        </w:rPr>
        <w:t xml:space="preserve"> Tony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Sitinjak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>, M.M.</w:t>
      </w:r>
    </w:p>
    <w:p w:rsidR="00194E49" w:rsidRDefault="00194E49" w:rsidP="00194E4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Burger 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Burger King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Burger King </w:t>
      </w:r>
      <w:proofErr w:type="gramStart"/>
      <w:r>
        <w:rPr>
          <w:rFonts w:ascii="Times New Roman" w:hAnsi="Times New Roman" w:cs="Times New Roman"/>
          <w:sz w:val="24"/>
          <w:szCs w:val="24"/>
        </w:rPr>
        <w:t>juga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Burger King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E49" w:rsidRDefault="00194E49" w:rsidP="00194E4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5E2D2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E49" w:rsidRDefault="00194E49" w:rsidP="00194E4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5E2D2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Burger King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5E2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Burger King.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Google Docs,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23.</w:t>
      </w:r>
    </w:p>
    <w:p w:rsidR="00194E49" w:rsidRDefault="00194E49" w:rsidP="00194E4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5E2D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D2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Burger King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E49" w:rsidRDefault="00194E49" w:rsidP="00194E49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Burger King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194E49" w:rsidRDefault="00194E49" w:rsidP="00194E49">
      <w:pPr>
        <w:rPr>
          <w:rFonts w:ascii="Times New Roman" w:hAnsi="Times New Roman" w:cs="Times New Roman"/>
          <w:sz w:val="24"/>
          <w:szCs w:val="24"/>
        </w:rPr>
      </w:pPr>
    </w:p>
    <w:p w:rsidR="00194E49" w:rsidRDefault="00194E49" w:rsidP="00194E49">
      <w:pPr>
        <w:rPr>
          <w:rFonts w:ascii="Times New Roman" w:hAnsi="Times New Roman" w:cs="Times New Roman"/>
          <w:sz w:val="24"/>
          <w:szCs w:val="24"/>
        </w:rPr>
      </w:pPr>
    </w:p>
    <w:p w:rsidR="00194E49" w:rsidRDefault="00194E49" w:rsidP="00194E49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94E49" w:rsidRDefault="00194E49" w:rsidP="00194E49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94E49" w:rsidRDefault="00194E49" w:rsidP="00194E49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94E49" w:rsidRDefault="00194E49" w:rsidP="00194E49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D37FB8" w:rsidRPr="00194E49" w:rsidRDefault="00194E49" w:rsidP="00194E49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F045C8">
        <w:rPr>
          <w:rFonts w:ascii="Times New Roman" w:hAnsi="Times New Roman" w:cs="Times New Roman"/>
          <w:sz w:val="24"/>
          <w:szCs w:val="24"/>
          <w:lang w:val="en-ID"/>
        </w:rPr>
        <w:t xml:space="preserve">Kata </w:t>
      </w:r>
      <w:proofErr w:type="spellStart"/>
      <w:proofErr w:type="gramStart"/>
      <w:r w:rsidRPr="00F045C8"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 w:rsidRPr="00F045C8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</w:t>
      </w:r>
      <w:r w:rsidRPr="00F045C8">
        <w:rPr>
          <w:rFonts w:ascii="Times New Roman" w:hAnsi="Times New Roman" w:cs="Times New Roman"/>
          <w:sz w:val="24"/>
          <w:szCs w:val="24"/>
          <w:lang w:val="en-ID"/>
        </w:rPr>
        <w:t>ualitas</w:t>
      </w:r>
      <w:proofErr w:type="spellEnd"/>
      <w:r w:rsidRPr="00F045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5C8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F045C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045C8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F045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5C8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F045C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F045C8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F045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045C8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F045C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sectPr w:rsidR="00D37FB8" w:rsidRPr="00194E49" w:rsidSect="00194E49">
      <w:footerReference w:type="default" r:id="rId6"/>
      <w:pgSz w:w="11907" w:h="16839" w:code="9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F1" w:rsidRDefault="00387CF1" w:rsidP="00194E49">
      <w:pPr>
        <w:spacing w:after="0" w:line="240" w:lineRule="auto"/>
      </w:pPr>
      <w:r>
        <w:separator/>
      </w:r>
    </w:p>
  </w:endnote>
  <w:endnote w:type="continuationSeparator" w:id="0">
    <w:p w:rsidR="00387CF1" w:rsidRDefault="00387CF1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756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E49" w:rsidRDefault="00194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94E49" w:rsidRDefault="0019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F1" w:rsidRDefault="00387CF1" w:rsidP="00194E49">
      <w:pPr>
        <w:spacing w:after="0" w:line="240" w:lineRule="auto"/>
      </w:pPr>
      <w:r>
        <w:separator/>
      </w:r>
    </w:p>
  </w:footnote>
  <w:footnote w:type="continuationSeparator" w:id="0">
    <w:p w:rsidR="00387CF1" w:rsidRDefault="00387CF1" w:rsidP="00194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387CF1"/>
    <w:rsid w:val="00D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7E96-C992-4C33-8486-89A3097C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E49"/>
  </w:style>
  <w:style w:type="paragraph" w:styleId="Heading1">
    <w:name w:val="heading 1"/>
    <w:basedOn w:val="Normal"/>
    <w:next w:val="Normal"/>
    <w:link w:val="Heading1Char"/>
    <w:uiPriority w:val="9"/>
    <w:qFormat/>
    <w:rsid w:val="0019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49"/>
  </w:style>
  <w:style w:type="paragraph" w:styleId="Footer">
    <w:name w:val="footer"/>
    <w:basedOn w:val="Normal"/>
    <w:link w:val="Foot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Augustina Pratiwi</dc:creator>
  <cp:keywords/>
  <dc:description/>
  <cp:lastModifiedBy>Augustina Pratiwi</cp:lastModifiedBy>
  <cp:revision>1</cp:revision>
  <dcterms:created xsi:type="dcterms:W3CDTF">2019-10-17T14:22:00Z</dcterms:created>
  <dcterms:modified xsi:type="dcterms:W3CDTF">2019-10-17T14:25:00Z</dcterms:modified>
</cp:coreProperties>
</file>