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29" w:rsidRPr="00CC3BE9" w:rsidRDefault="00223329" w:rsidP="00223329">
      <w:pPr>
        <w:pStyle w:val="BAB"/>
      </w:pPr>
      <w:bookmarkStart w:id="0" w:name="_Toc16979152"/>
      <w:r w:rsidRPr="00CC3BE9">
        <w:t>DAFTAR GAMBAR</w:t>
      </w:r>
      <w:bookmarkEnd w:id="0"/>
    </w:p>
    <w:p w:rsidR="00223329" w:rsidRPr="00CC3BE9" w:rsidRDefault="00223329" w:rsidP="00223329">
      <w:pPr>
        <w:pStyle w:val="TableofFigures"/>
        <w:tabs>
          <w:tab w:val="right" w:leader="dot" w:pos="8778"/>
        </w:tabs>
        <w:rPr>
          <w:rFonts w:eastAsiaTheme="minorEastAsia"/>
          <w:noProof/>
          <w:sz w:val="24"/>
          <w:szCs w:val="24"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begin"/>
      </w: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instrText xml:space="preserve"> TOC \h \z \c "Gambar" </w:instrText>
      </w: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separate"/>
      </w:r>
      <w:hyperlink r:id="rId7" w:anchor="_Toc504218428" w:history="1">
        <w:r w:rsidRPr="00CC3BE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 xml:space="preserve">Gambar </w:t>
        </w:r>
        <w:r w:rsidRPr="00CC3BE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CC3BE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 Tingkatan Produk</w:t>
        </w:r>
        <w:r w:rsidRPr="00CC3BE9">
          <w:rPr>
            <w:noProof/>
            <w:webHidden/>
            <w:sz w:val="24"/>
            <w:szCs w:val="24"/>
          </w:rPr>
          <w:tab/>
        </w:r>
        <w:r w:rsidRPr="00CC3BE9">
          <w:rPr>
            <w:noProof/>
            <w:webHidden/>
            <w:sz w:val="24"/>
            <w:szCs w:val="24"/>
          </w:rPr>
          <w:fldChar w:fldCharType="begin"/>
        </w:r>
        <w:r w:rsidRPr="00CC3BE9">
          <w:rPr>
            <w:noProof/>
            <w:webHidden/>
            <w:sz w:val="24"/>
            <w:szCs w:val="24"/>
          </w:rPr>
          <w:instrText xml:space="preserve"> PAGEREF _Toc504218428 \h </w:instrText>
        </w:r>
        <w:r w:rsidRPr="00CC3BE9">
          <w:rPr>
            <w:noProof/>
            <w:webHidden/>
            <w:sz w:val="24"/>
            <w:szCs w:val="24"/>
          </w:rPr>
        </w:r>
        <w:r w:rsidRPr="00CC3BE9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CC3BE9">
          <w:rPr>
            <w:noProof/>
            <w:webHidden/>
            <w:sz w:val="24"/>
            <w:szCs w:val="24"/>
          </w:rPr>
          <w:fldChar w:fldCharType="end"/>
        </w:r>
      </w:hyperlink>
    </w:p>
    <w:p w:rsidR="00223329" w:rsidRPr="00CC3BE9" w:rsidRDefault="00223329" w:rsidP="00223329">
      <w:pPr>
        <w:pStyle w:val="TableofFigures"/>
        <w:tabs>
          <w:tab w:val="right" w:leader="dot" w:pos="8778"/>
        </w:tabs>
        <w:rPr>
          <w:rFonts w:eastAsiaTheme="minorEastAsia"/>
          <w:noProof/>
          <w:sz w:val="24"/>
          <w:szCs w:val="24"/>
        </w:rPr>
      </w:pPr>
      <w:hyperlink r:id="rId8" w:anchor="_Toc504218429" w:history="1">
        <w:r w:rsidRPr="00CC3BE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2</w:t>
        </w:r>
        <w:r w:rsidRPr="00CC3BE9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.2 Kerangka Pemikiran</w:t>
        </w:r>
        <w:r w:rsidRPr="00CC3BE9">
          <w:rPr>
            <w:noProof/>
            <w:webHidden/>
            <w:sz w:val="24"/>
            <w:szCs w:val="24"/>
          </w:rPr>
          <w:tab/>
        </w:r>
        <w:r w:rsidRPr="00CC3BE9">
          <w:rPr>
            <w:noProof/>
            <w:webHidden/>
            <w:sz w:val="24"/>
            <w:szCs w:val="24"/>
          </w:rPr>
          <w:fldChar w:fldCharType="begin"/>
        </w:r>
        <w:r w:rsidRPr="00CC3BE9">
          <w:rPr>
            <w:noProof/>
            <w:webHidden/>
            <w:sz w:val="24"/>
            <w:szCs w:val="24"/>
          </w:rPr>
          <w:instrText xml:space="preserve"> PAGEREF _Toc504218429 \h </w:instrText>
        </w:r>
        <w:r w:rsidRPr="00CC3BE9">
          <w:rPr>
            <w:noProof/>
            <w:webHidden/>
            <w:sz w:val="24"/>
            <w:szCs w:val="24"/>
          </w:rPr>
        </w:r>
        <w:r w:rsidRPr="00CC3BE9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CC3BE9">
          <w:rPr>
            <w:noProof/>
            <w:webHidden/>
            <w:sz w:val="24"/>
            <w:szCs w:val="24"/>
          </w:rPr>
          <w:fldChar w:fldCharType="end"/>
        </w:r>
      </w:hyperlink>
    </w:p>
    <w:p w:rsidR="00223329" w:rsidRPr="00CC3BE9" w:rsidRDefault="00223329" w:rsidP="00223329">
      <w:pPr>
        <w:pStyle w:val="TableofFigures"/>
        <w:tabs>
          <w:tab w:val="right" w:leader="dot" w:pos="8778"/>
        </w:tabs>
        <w:rPr>
          <w:rFonts w:eastAsiaTheme="minorEastAsia"/>
          <w:noProof/>
        </w:rPr>
      </w:pPr>
      <w:hyperlink r:id="rId9" w:anchor="_Toc504218430" w:history="1">
        <w:r w:rsidRPr="00CC3BE9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Gambar 4.1 L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ogo Burger King</w:t>
        </w:r>
        <w:r w:rsidRPr="00CC3BE9">
          <w:rPr>
            <w:noProof/>
            <w:webHidden/>
            <w:sz w:val="24"/>
            <w:szCs w:val="24"/>
          </w:rPr>
          <w:tab/>
        </w:r>
        <w:r w:rsidRPr="00CC3BE9">
          <w:rPr>
            <w:noProof/>
            <w:webHidden/>
            <w:sz w:val="24"/>
            <w:szCs w:val="24"/>
          </w:rPr>
          <w:fldChar w:fldCharType="begin"/>
        </w:r>
        <w:r w:rsidRPr="00CC3BE9">
          <w:rPr>
            <w:noProof/>
            <w:webHidden/>
            <w:sz w:val="24"/>
            <w:szCs w:val="24"/>
          </w:rPr>
          <w:instrText xml:space="preserve"> PAGEREF _Toc504218430 \h </w:instrText>
        </w:r>
        <w:r w:rsidRPr="00CC3BE9">
          <w:rPr>
            <w:noProof/>
            <w:webHidden/>
            <w:sz w:val="24"/>
            <w:szCs w:val="24"/>
          </w:rPr>
        </w:r>
        <w:r w:rsidRPr="00CC3BE9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2</w:t>
        </w:r>
        <w:r w:rsidRPr="00CC3BE9">
          <w:rPr>
            <w:noProof/>
            <w:webHidden/>
            <w:sz w:val="24"/>
            <w:szCs w:val="24"/>
          </w:rPr>
          <w:fldChar w:fldCharType="end"/>
        </w:r>
      </w:hyperlink>
    </w:p>
    <w:p w:rsidR="00D37FB8" w:rsidRPr="00223329" w:rsidRDefault="00223329" w:rsidP="00223329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CC3BE9">
        <w:rPr>
          <w:rFonts w:ascii="Times New Roman" w:hAnsi="Times New Roman" w:cs="Times New Roman"/>
          <w:b/>
          <w:sz w:val="24"/>
          <w:szCs w:val="24"/>
          <w:lang w:val="en-ID"/>
        </w:rPr>
        <w:fldChar w:fldCharType="end"/>
      </w:r>
      <w:bookmarkStart w:id="1" w:name="_GoBack"/>
      <w:bookmarkEnd w:id="1"/>
    </w:p>
    <w:sectPr w:rsidR="00D37FB8" w:rsidRPr="00223329" w:rsidSect="00223329">
      <w:footerReference w:type="default" r:id="rId10"/>
      <w:pgSz w:w="11907" w:h="16839" w:code="9"/>
      <w:pgMar w:top="1418" w:right="1418" w:bottom="1418" w:left="1701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99" w:rsidRDefault="00F67299" w:rsidP="00194E49">
      <w:pPr>
        <w:spacing w:after="0" w:line="240" w:lineRule="auto"/>
      </w:pPr>
      <w:r>
        <w:separator/>
      </w:r>
    </w:p>
  </w:endnote>
  <w:endnote w:type="continuationSeparator" w:id="0">
    <w:p w:rsidR="00F67299" w:rsidRDefault="00F67299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756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E49" w:rsidRDefault="00194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329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194E49" w:rsidRDefault="00194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99" w:rsidRDefault="00F67299" w:rsidP="00194E49">
      <w:pPr>
        <w:spacing w:after="0" w:line="240" w:lineRule="auto"/>
      </w:pPr>
      <w:r>
        <w:separator/>
      </w:r>
    </w:p>
  </w:footnote>
  <w:footnote w:type="continuationSeparator" w:id="0">
    <w:p w:rsidR="00F67299" w:rsidRDefault="00F67299" w:rsidP="0019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23329"/>
    <w:rsid w:val="007E45D4"/>
    <w:rsid w:val="00A4611D"/>
    <w:rsid w:val="00AA4105"/>
    <w:rsid w:val="00D37FB8"/>
    <w:rsid w:val="00EE48DD"/>
    <w:rsid w:val="00EF2EBD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F7E96-C992-4C33-8486-89A3097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29"/>
  </w:style>
  <w:style w:type="paragraph" w:styleId="Heading1">
    <w:name w:val="heading 1"/>
    <w:basedOn w:val="Normal"/>
    <w:next w:val="Normal"/>
    <w:link w:val="Heading1Char"/>
    <w:uiPriority w:val="9"/>
    <w:qFormat/>
    <w:rsid w:val="00194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49"/>
  </w:style>
  <w:style w:type="paragraph" w:styleId="Footer">
    <w:name w:val="footer"/>
    <w:basedOn w:val="Normal"/>
    <w:link w:val="FooterChar"/>
    <w:uiPriority w:val="99"/>
    <w:unhideWhenUsed/>
    <w:rsid w:val="0019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49"/>
  </w:style>
  <w:style w:type="paragraph" w:customStyle="1" w:styleId="BAB">
    <w:name w:val="BAB"/>
    <w:basedOn w:val="Normal"/>
    <w:link w:val="BABChar"/>
    <w:qFormat/>
    <w:rsid w:val="00A4611D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ABChar">
    <w:name w:val="BAB Char"/>
    <w:basedOn w:val="DefaultParagraphFont"/>
    <w:link w:val="BAB"/>
    <w:rsid w:val="00A4611D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E48D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48DD"/>
  </w:style>
  <w:style w:type="character" w:styleId="Hyperlink">
    <w:name w:val="Hyperlink"/>
    <w:basedOn w:val="DefaultParagraphFont"/>
    <w:uiPriority w:val="99"/>
    <w:unhideWhenUsed/>
    <w:rsid w:val="007E45D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E45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45D4"/>
    <w:pPr>
      <w:tabs>
        <w:tab w:val="left" w:pos="660"/>
        <w:tab w:val="right" w:leader="dot" w:pos="8778"/>
      </w:tabs>
      <w:spacing w:after="100"/>
      <w:ind w:left="709"/>
    </w:pPr>
  </w:style>
  <w:style w:type="paragraph" w:styleId="TOC3">
    <w:name w:val="toc 3"/>
    <w:basedOn w:val="Normal"/>
    <w:next w:val="Normal"/>
    <w:autoRedefine/>
    <w:uiPriority w:val="39"/>
    <w:unhideWhenUsed/>
    <w:rsid w:val="007E45D4"/>
    <w:pPr>
      <w:tabs>
        <w:tab w:val="left" w:pos="880"/>
        <w:tab w:val="right" w:leader="dot" w:pos="8778"/>
      </w:tabs>
      <w:spacing w:after="100"/>
      <w:ind w:left="993"/>
    </w:pPr>
  </w:style>
  <w:style w:type="paragraph" w:styleId="TOC4">
    <w:name w:val="toc 4"/>
    <w:basedOn w:val="Normal"/>
    <w:next w:val="Normal"/>
    <w:autoRedefine/>
    <w:uiPriority w:val="39"/>
    <w:unhideWhenUsed/>
    <w:rsid w:val="007E45D4"/>
    <w:pPr>
      <w:tabs>
        <w:tab w:val="left" w:pos="1100"/>
        <w:tab w:val="right" w:leader="dot" w:pos="8778"/>
      </w:tabs>
      <w:spacing w:after="100"/>
      <w:ind w:left="1276"/>
    </w:pPr>
  </w:style>
  <w:style w:type="paragraph" w:styleId="TableofFigures">
    <w:name w:val="table of figures"/>
    <w:basedOn w:val="Normal"/>
    <w:next w:val="Normal"/>
    <w:uiPriority w:val="99"/>
    <w:unhideWhenUsed/>
    <w:rsid w:val="00AA41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Kuliah\Semester%208\Skripsi%20Tina\Skripsi%20Tina\gabungan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Kuliah\Semester%208\Skripsi%20Tina\Skripsi%20Tina\gabunga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F:\Kuliah\Semester%208\Skripsi%20Tina\Skripsi%20Tina\gabung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Augustina Pratiwi</dc:creator>
  <cp:keywords/>
  <dc:description/>
  <cp:lastModifiedBy>Augustina Pratiwi</cp:lastModifiedBy>
  <cp:revision>2</cp:revision>
  <dcterms:created xsi:type="dcterms:W3CDTF">2019-10-17T14:29:00Z</dcterms:created>
  <dcterms:modified xsi:type="dcterms:W3CDTF">2019-10-17T14:29:00Z</dcterms:modified>
</cp:coreProperties>
</file>