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BD" w:rsidRPr="00CA53CA" w:rsidRDefault="00072EBD" w:rsidP="00072EBD">
      <w:pPr>
        <w:pStyle w:val="Heading1"/>
        <w:ind w:left="0"/>
        <w:rPr>
          <w:rFonts w:cs="Times New Roman"/>
          <w:color w:val="000000" w:themeColor="text1"/>
          <w:szCs w:val="24"/>
          <w:lang w:val="en-ID"/>
        </w:rPr>
      </w:pPr>
      <w:bookmarkStart w:id="0" w:name="_Toc515834736"/>
      <w:bookmarkStart w:id="1" w:name="_Toc536712599"/>
      <w:r w:rsidRPr="00CA53CA">
        <w:rPr>
          <w:rFonts w:cs="Times New Roman"/>
          <w:color w:val="000000" w:themeColor="text1"/>
          <w:szCs w:val="24"/>
          <w:lang w:val="en-ID"/>
        </w:rPr>
        <w:t>BAB V</w:t>
      </w:r>
      <w:bookmarkEnd w:id="0"/>
      <w:bookmarkEnd w:id="1"/>
    </w:p>
    <w:p w:rsidR="00072EBD" w:rsidRPr="00CA53CA" w:rsidRDefault="00072EBD" w:rsidP="00072EBD">
      <w:pPr>
        <w:pStyle w:val="Heading1"/>
        <w:ind w:left="0"/>
        <w:rPr>
          <w:rFonts w:cs="Times New Roman"/>
          <w:color w:val="000000" w:themeColor="text1"/>
          <w:szCs w:val="24"/>
          <w:lang w:val="en-ID"/>
        </w:rPr>
      </w:pPr>
      <w:bookmarkStart w:id="2" w:name="_Toc515834737"/>
      <w:bookmarkStart w:id="3" w:name="_Toc536712600"/>
      <w:r w:rsidRPr="00CA53CA">
        <w:rPr>
          <w:rFonts w:cs="Times New Roman"/>
          <w:color w:val="000000" w:themeColor="text1"/>
          <w:szCs w:val="24"/>
          <w:lang w:val="en-ID"/>
        </w:rPr>
        <w:t>KESIMPULAN DAN SARAN</w:t>
      </w:r>
      <w:bookmarkEnd w:id="2"/>
      <w:bookmarkEnd w:id="3"/>
    </w:p>
    <w:p w:rsidR="00072EBD" w:rsidRPr="00CA53CA" w:rsidRDefault="00072EBD" w:rsidP="00CA53CA">
      <w:pPr>
        <w:pStyle w:val="Heading2"/>
        <w:numPr>
          <w:ilvl w:val="0"/>
          <w:numId w:val="12"/>
        </w:numPr>
        <w:spacing w:after="240"/>
        <w:ind w:left="567" w:hanging="567"/>
        <w:rPr>
          <w:color w:val="000000" w:themeColor="text1"/>
          <w:lang w:val="en-ID"/>
        </w:rPr>
      </w:pPr>
      <w:bookmarkStart w:id="4" w:name="_Toc515834738"/>
      <w:bookmarkStart w:id="5" w:name="_Toc536712601"/>
      <w:proofErr w:type="spellStart"/>
      <w:r w:rsidRPr="00CA53CA">
        <w:rPr>
          <w:color w:val="000000" w:themeColor="text1"/>
          <w:lang w:val="en-ID"/>
        </w:rPr>
        <w:t>Kesimpulan</w:t>
      </w:r>
      <w:bookmarkEnd w:id="4"/>
      <w:bookmarkEnd w:id="5"/>
      <w:proofErr w:type="spellEnd"/>
    </w:p>
    <w:p w:rsidR="00072EBD" w:rsidRPr="00CA53CA" w:rsidRDefault="00072EBD" w:rsidP="00072EBD">
      <w:pPr>
        <w:spacing w:after="0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kesimpulan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dibuat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adalah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sebagai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berikut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:</w:t>
      </w:r>
    </w:p>
    <w:p w:rsidR="00072EBD" w:rsidRPr="00CA53CA" w:rsidRDefault="00072EBD" w:rsidP="00072EBD">
      <w:pPr>
        <w:pStyle w:val="ListParagraph"/>
        <w:numPr>
          <w:ilvl w:val="0"/>
          <w:numId w:val="1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self esteem</w:t>
      </w:r>
      <w:proofErr w:type="spellEnd"/>
      <w:r w:rsidRPr="00CA5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in relation to ambition</w:t>
      </w:r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positif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penghentian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prematur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atas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prosedur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</w:t>
      </w:r>
    </w:p>
    <w:p w:rsidR="00072EBD" w:rsidRPr="00CA53CA" w:rsidRDefault="00072EBD" w:rsidP="00072EBD">
      <w:pPr>
        <w:pStyle w:val="ListParagraph"/>
        <w:numPr>
          <w:ilvl w:val="0"/>
          <w:numId w:val="1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CA5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locus of control</w:t>
      </w:r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positif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penghentian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prematur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atas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prosedur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</w:t>
      </w:r>
    </w:p>
    <w:p w:rsidR="00072EBD" w:rsidRPr="00CA53CA" w:rsidRDefault="00072EBD" w:rsidP="00072EBD">
      <w:pPr>
        <w:pStyle w:val="ListParagraph"/>
        <w:numPr>
          <w:ilvl w:val="0"/>
          <w:numId w:val="1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CA5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turnover intention</w:t>
      </w:r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positif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penghentian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prematur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atas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prosedur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</w:t>
      </w:r>
    </w:p>
    <w:p w:rsidR="00072EBD" w:rsidRPr="00CA53CA" w:rsidRDefault="00072EBD" w:rsidP="00072EBD">
      <w:pPr>
        <w:pStyle w:val="ListParagraph"/>
        <w:numPr>
          <w:ilvl w:val="0"/>
          <w:numId w:val="11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bahwa</w:t>
      </w:r>
      <w:proofErr w:type="spellEnd"/>
      <w:r w:rsidRPr="00CA5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time pressure</w:t>
      </w:r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positif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penghentian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prematur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atas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prosedur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</w:t>
      </w:r>
    </w:p>
    <w:p w:rsidR="00072EBD" w:rsidRPr="00CA53CA" w:rsidRDefault="00072EBD" w:rsidP="00072EBD">
      <w:pPr>
        <w:pStyle w:val="ListParagraph"/>
        <w:numPr>
          <w:ilvl w:val="0"/>
          <w:numId w:val="11"/>
        </w:numPr>
        <w:ind w:hanging="50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bukti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risiko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berpengaruh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positif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penghentian</w:t>
      </w:r>
      <w:proofErr w:type="spellEnd"/>
      <w:proofErr w:type="gram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prematur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audit.</w:t>
      </w:r>
    </w:p>
    <w:p w:rsidR="00072EBD" w:rsidRPr="00CA53CA" w:rsidRDefault="00072EBD" w:rsidP="00072EBD">
      <w:pPr>
        <w:pStyle w:val="ListParagraph"/>
        <w:numPr>
          <w:ilvl w:val="0"/>
          <w:numId w:val="11"/>
        </w:numPr>
        <w:ind w:hanging="50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bukti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materialitas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berpengaruh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penghentian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prematur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 </w:t>
      </w:r>
    </w:p>
    <w:p w:rsidR="00072EBD" w:rsidRPr="00CA53CA" w:rsidRDefault="00072EBD" w:rsidP="00072EBD">
      <w:pPr>
        <w:pStyle w:val="ListParagraph"/>
        <w:numPr>
          <w:ilvl w:val="0"/>
          <w:numId w:val="11"/>
        </w:numPr>
        <w:ind w:hanging="50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disimpulkan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53CA">
        <w:rPr>
          <w:rFonts w:ascii="Times New Roman" w:hAnsi="Times New Roman"/>
          <w:i/>
          <w:color w:val="000000" w:themeColor="text1"/>
          <w:sz w:val="24"/>
          <w:szCs w:val="24"/>
        </w:rPr>
        <w:t>review</w:t>
      </w:r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kontrol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berpengaruh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negatif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penghentian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prematur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audit.</w:t>
      </w:r>
    </w:p>
    <w:p w:rsidR="00CA53CA" w:rsidRPr="00CA53CA" w:rsidRDefault="00CA53CA" w:rsidP="00CA53CA">
      <w:pPr>
        <w:pStyle w:val="ListParagraph"/>
        <w:ind w:left="1074"/>
        <w:rPr>
          <w:rFonts w:ascii="Times New Roman" w:hAnsi="Times New Roman" w:cs="Times New Roman"/>
          <w:color w:val="000000" w:themeColor="text1"/>
          <w:sz w:val="10"/>
          <w:szCs w:val="10"/>
          <w:lang w:val="en-ID"/>
        </w:rPr>
      </w:pPr>
    </w:p>
    <w:p w:rsidR="00072EBD" w:rsidRPr="00CA53CA" w:rsidRDefault="00072EBD" w:rsidP="00072EBD">
      <w:pPr>
        <w:pStyle w:val="Heading2"/>
        <w:numPr>
          <w:ilvl w:val="0"/>
          <w:numId w:val="12"/>
        </w:numPr>
        <w:ind w:left="567" w:hanging="567"/>
        <w:rPr>
          <w:rFonts w:cs="Times New Roman"/>
          <w:color w:val="000000" w:themeColor="text1"/>
          <w:szCs w:val="24"/>
          <w:lang w:val="en-ID"/>
        </w:rPr>
      </w:pPr>
      <w:bookmarkStart w:id="6" w:name="_Toc515834739"/>
      <w:bookmarkStart w:id="7" w:name="_Toc536712602"/>
      <w:r w:rsidRPr="00CA53CA">
        <w:rPr>
          <w:rFonts w:cs="Times New Roman"/>
          <w:color w:val="000000" w:themeColor="text1"/>
          <w:szCs w:val="24"/>
          <w:lang w:val="en-ID"/>
        </w:rPr>
        <w:t>Saran</w:t>
      </w:r>
      <w:bookmarkEnd w:id="6"/>
      <w:bookmarkEnd w:id="7"/>
    </w:p>
    <w:p w:rsidR="00072EBD" w:rsidRDefault="00072EBD" w:rsidP="00072EBD">
      <w:pPr>
        <w:spacing w:after="0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</w:t>
      </w:r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</w:t>
      </w:r>
      <w:proofErr w:type="spellEnd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</w:t>
      </w:r>
      <w:proofErr w:type="spellEnd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proofErr w:type="gramStart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akan</w:t>
      </w:r>
      <w:proofErr w:type="spellEnd"/>
      <w:proofErr w:type="gramEnd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memberikan</w:t>
      </w:r>
      <w:proofErr w:type="spellEnd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saran </w:t>
      </w:r>
      <w:proofErr w:type="spellStart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kepada</w:t>
      </w:r>
      <w:proofErr w:type="spellEnd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berbagai</w:t>
      </w:r>
      <w:proofErr w:type="spellEnd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pihak</w:t>
      </w:r>
      <w:proofErr w:type="spellEnd"/>
      <w:r w:rsid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814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sebagai</w:t>
      </w:r>
      <w:proofErr w:type="spellEnd"/>
      <w:r w:rsidR="007814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7814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berikut</w:t>
      </w:r>
      <w:proofErr w:type="spellEnd"/>
      <w:r w:rsidR="007814F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:</w:t>
      </w:r>
    </w:p>
    <w:p w:rsidR="00CA53CA" w:rsidRPr="00CA53CA" w:rsidRDefault="00CA53CA" w:rsidP="00072EBD">
      <w:pPr>
        <w:spacing w:after="0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bookmarkStart w:id="8" w:name="_GoBack"/>
      <w:bookmarkEnd w:id="8"/>
    </w:p>
    <w:p w:rsidR="00072EBD" w:rsidRPr="00CA53CA" w:rsidRDefault="00072EBD" w:rsidP="00E64B66">
      <w:pPr>
        <w:pStyle w:val="ListParagraph"/>
        <w:numPr>
          <w:ilvl w:val="0"/>
          <w:numId w:val="132"/>
        </w:numPr>
        <w:tabs>
          <w:tab w:val="left" w:pos="1276"/>
        </w:tabs>
        <w:spacing w:after="0"/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lastRenderedPageBreak/>
        <w:t>Bagi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Auditor</w:t>
      </w:r>
    </w:p>
    <w:p w:rsidR="00072EBD" w:rsidRPr="00CA53CA" w:rsidRDefault="00072EBD" w:rsidP="00E64B66">
      <w:pPr>
        <w:pStyle w:val="ListParagraph"/>
        <w:numPr>
          <w:ilvl w:val="0"/>
          <w:numId w:val="133"/>
        </w:numPr>
        <w:spacing w:after="0"/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Walaupun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berada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kondisi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53CA">
        <w:rPr>
          <w:rFonts w:ascii="Times New Roman" w:hAnsi="Times New Roman"/>
          <w:i/>
          <w:color w:val="000000" w:themeColor="text1"/>
          <w:sz w:val="24"/>
          <w:szCs w:val="24"/>
        </w:rPr>
        <w:t>time pressure</w:t>
      </w:r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merasa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53CA">
        <w:rPr>
          <w:rFonts w:ascii="Times New Roman" w:hAnsi="Times New Roman"/>
          <w:i/>
          <w:color w:val="000000" w:themeColor="text1"/>
          <w:sz w:val="24"/>
          <w:szCs w:val="24"/>
        </w:rPr>
        <w:t>review</w:t>
      </w:r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kontrol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di KAP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belum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efektif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sebaiknya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auditor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tetap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menjalankan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disyaratkan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secara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lengkap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mematuhi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Kode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Etik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Akuntan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Profesional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>melaksanakan</w:t>
      </w:r>
      <w:proofErr w:type="spellEnd"/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>tugas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</w:t>
      </w:r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mengurangi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risiko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litigasi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menghindari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adanya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keraguan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masyarakat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profesi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auditor,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menghindari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pendapat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atau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opini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 yang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dipertanggungjawabkan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. Hal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dikarenakan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bukti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kondisi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53CA">
        <w:rPr>
          <w:rFonts w:ascii="Times New Roman" w:hAnsi="Times New Roman"/>
          <w:i/>
          <w:color w:val="000000" w:themeColor="text1"/>
          <w:sz w:val="24"/>
          <w:szCs w:val="24"/>
        </w:rPr>
        <w:t>time pressure</w:t>
      </w:r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praktik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penghentian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prematur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audit.</w:t>
      </w:r>
    </w:p>
    <w:p w:rsidR="00072EBD" w:rsidRDefault="00072EBD" w:rsidP="00CA53CA">
      <w:pPr>
        <w:pStyle w:val="ListParagraph"/>
        <w:numPr>
          <w:ilvl w:val="0"/>
          <w:numId w:val="133"/>
        </w:numPr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Sebaiknya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auditor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harus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tetap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mengumpulkan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bukti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sesuai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disyaratkan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jika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menginginkan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risiko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rendah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proofErr w:type="gram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cara</w:t>
      </w:r>
      <w:proofErr w:type="spellEnd"/>
      <w:proofErr w:type="gram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memperluas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jumlah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menambah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jumlah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hendak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dikumpulkan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agar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semua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bahan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dikumpulkan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mendeteksi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salah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saji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material</w:t>
      </w:r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A53CA" w:rsidRPr="00CA53CA" w:rsidRDefault="00CA53CA" w:rsidP="00CA53CA">
      <w:pPr>
        <w:pStyle w:val="ListParagraph"/>
        <w:ind w:left="1701"/>
        <w:rPr>
          <w:rFonts w:ascii="Times New Roman" w:hAnsi="Times New Roman"/>
          <w:color w:val="000000" w:themeColor="text1"/>
          <w:sz w:val="10"/>
          <w:szCs w:val="10"/>
        </w:rPr>
      </w:pPr>
    </w:p>
    <w:p w:rsidR="00072EBD" w:rsidRPr="00CA53CA" w:rsidRDefault="00072EBD" w:rsidP="00E64B66">
      <w:pPr>
        <w:pStyle w:val="ListParagraph"/>
        <w:numPr>
          <w:ilvl w:val="0"/>
          <w:numId w:val="132"/>
        </w:numPr>
        <w:ind w:left="1134" w:hanging="56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Kantor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Akuntan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Publik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(KAP)</w:t>
      </w:r>
    </w:p>
    <w:p w:rsidR="00072EBD" w:rsidRPr="00CA53CA" w:rsidRDefault="00072EBD" w:rsidP="00E64B66">
      <w:pPr>
        <w:pStyle w:val="ListParagraph"/>
        <w:numPr>
          <w:ilvl w:val="0"/>
          <w:numId w:val="134"/>
        </w:numPr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Diharapkan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KAP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realistis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anggaran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auditor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melakukan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proses audit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melihat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dampak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ditimbulkan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53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time pressure </w:t>
      </w:r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yang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meningkatkan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praktik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penghentian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prematur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audit.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Kondisi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perusahaan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situasi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di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lapangan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tipe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klien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bisa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dijadikan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pertimbangan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menentukan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anggaran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waktu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biaya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penugasan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audit.</w:t>
      </w:r>
    </w:p>
    <w:p w:rsidR="00072EBD" w:rsidRDefault="00072EBD" w:rsidP="00E64B66">
      <w:pPr>
        <w:pStyle w:val="ListParagraph"/>
        <w:numPr>
          <w:ilvl w:val="0"/>
          <w:numId w:val="134"/>
        </w:numPr>
        <w:ind w:left="1701" w:hanging="567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Sebaiknya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KAP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lebih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berfokus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kebijakan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sistem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pengendalian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mutunya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terutama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53CA">
        <w:rPr>
          <w:rFonts w:ascii="Times New Roman" w:hAnsi="Times New Roman"/>
          <w:i/>
          <w:color w:val="000000" w:themeColor="text1"/>
          <w:sz w:val="24"/>
          <w:szCs w:val="24"/>
        </w:rPr>
        <w:t xml:space="preserve">review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kontrol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kualitas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dibandingkan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kewaspadaan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tingginya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keinginan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auditor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berhenti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A53C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Hal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dikarenakan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tidak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terdapat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cukup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bukti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53CA">
        <w:rPr>
          <w:rFonts w:ascii="Times New Roman" w:hAnsi="Times New Roman"/>
          <w:i/>
          <w:color w:val="000000" w:themeColor="text1"/>
          <w:sz w:val="24"/>
          <w:szCs w:val="24"/>
        </w:rPr>
        <w:t>turnover intentions</w:t>
      </w:r>
      <w:r w:rsidR="000F00A8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="000F00A8">
        <w:rPr>
          <w:rFonts w:ascii="Times New Roman" w:hAnsi="Times New Roman"/>
          <w:color w:val="000000" w:themeColor="text1"/>
          <w:sz w:val="24"/>
          <w:szCs w:val="24"/>
        </w:rPr>
        <w:t>tinggi</w:t>
      </w:r>
      <w:proofErr w:type="spellEnd"/>
      <w:r w:rsidR="000F00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</w:t>
      </w:r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>ningkatkan</w:t>
      </w:r>
      <w:proofErr w:type="spellEnd"/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F00A8">
        <w:rPr>
          <w:rFonts w:ascii="Times New Roman" w:hAnsi="Times New Roman"/>
          <w:color w:val="000000" w:themeColor="text1"/>
          <w:sz w:val="24"/>
          <w:szCs w:val="24"/>
        </w:rPr>
        <w:t>praktik</w:t>
      </w:r>
      <w:proofErr w:type="spellEnd"/>
      <w:r w:rsidR="000F00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>penghentian</w:t>
      </w:r>
      <w:proofErr w:type="spellEnd"/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205D0" w:rsidRPr="00CA53CA">
        <w:rPr>
          <w:rFonts w:ascii="Times New Roman" w:hAnsi="Times New Roman"/>
          <w:color w:val="000000" w:themeColor="text1"/>
          <w:sz w:val="24"/>
          <w:szCs w:val="24"/>
        </w:rPr>
        <w:t>prematur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prosedur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auditor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cenderung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menjalankan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audit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sesuai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kode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etik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akuntan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A53CA">
        <w:rPr>
          <w:rFonts w:ascii="Times New Roman" w:hAnsi="Times New Roman"/>
          <w:color w:val="000000" w:themeColor="text1"/>
          <w:sz w:val="24"/>
          <w:szCs w:val="24"/>
        </w:rPr>
        <w:t>profesional</w:t>
      </w:r>
      <w:proofErr w:type="spellEnd"/>
      <w:r w:rsidRPr="00CA53C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A53CA" w:rsidRPr="00CA53CA" w:rsidRDefault="00CA53CA" w:rsidP="00CA53CA">
      <w:pPr>
        <w:pStyle w:val="ListParagraph"/>
        <w:ind w:left="1701"/>
        <w:rPr>
          <w:rFonts w:ascii="Times New Roman" w:hAnsi="Times New Roman"/>
          <w:color w:val="000000" w:themeColor="text1"/>
          <w:sz w:val="10"/>
          <w:szCs w:val="10"/>
        </w:rPr>
      </w:pPr>
    </w:p>
    <w:p w:rsidR="00072EBD" w:rsidRPr="00CA53CA" w:rsidRDefault="00072EBD" w:rsidP="00E64B66">
      <w:pPr>
        <w:pStyle w:val="ListParagraph"/>
        <w:numPr>
          <w:ilvl w:val="0"/>
          <w:numId w:val="132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selanjutnya</w:t>
      </w:r>
      <w:proofErr w:type="spellEnd"/>
    </w:p>
    <w:p w:rsidR="00072EBD" w:rsidRPr="00CA53CA" w:rsidRDefault="00072EBD" w:rsidP="00E64B66">
      <w:pPr>
        <w:pStyle w:val="ListParagraph"/>
        <w:numPr>
          <w:ilvl w:val="0"/>
          <w:numId w:val="135"/>
        </w:numPr>
        <w:ind w:left="1701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selanjutnya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diharapkan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menambah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atau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menggunakan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lain di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luar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supaya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dapat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lebih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menjelaskan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pengaruh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penghentian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prematur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atas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prosedur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dengan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lebih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akurat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seperti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komitmen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profesional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pengalaman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auditor,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kesadaran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etis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tindakan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supervisi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Hal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dikarenakan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tidak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6205D0"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terdapat</w:t>
      </w:r>
      <w:proofErr w:type="spellEnd"/>
      <w:r w:rsidR="006205D0"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cukup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berpengaruh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penghentian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prematur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atas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prosedur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audit,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yaitu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>self esteem</w:t>
      </w:r>
      <w:proofErr w:type="spellEnd"/>
      <w:r w:rsidRPr="00CA5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 in relation to ambition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Pr="00CA53CA">
        <w:rPr>
          <w:rFonts w:ascii="Times New Roman" w:hAnsi="Times New Roman" w:cs="Times New Roman"/>
          <w:i/>
          <w:color w:val="000000" w:themeColor="text1"/>
          <w:sz w:val="24"/>
          <w:szCs w:val="24"/>
          <w:lang w:val="en-ID"/>
        </w:rPr>
        <w:t xml:space="preserve">turnover intentions.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Selain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itu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dalam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kemampuan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model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menjelaskan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penghentian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prematur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atas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prosedur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 (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variabel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dependen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)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masih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tergolong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rendah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(di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60%)</w:t>
      </w:r>
    </w:p>
    <w:p w:rsidR="00727605" w:rsidRPr="00EF04FE" w:rsidRDefault="00072EBD" w:rsidP="00EF04FE">
      <w:pPr>
        <w:pStyle w:val="ListParagraph"/>
        <w:numPr>
          <w:ilvl w:val="0"/>
          <w:numId w:val="135"/>
        </w:numPr>
        <w:ind w:left="1701" w:hanging="567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selanjutnya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juga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diharapkan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mengkonfirmasi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KAP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terlebih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dahulu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mengenai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posisi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jabatan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responden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bersedia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mengisi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kuesioner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sebelum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dijadikan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seperti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lakukan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.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Konfirmasi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terhadap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KAP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sebelum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melakukan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penelitian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ini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sangat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efektif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mendapatkan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responden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lebih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bervariatif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atau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auditor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berpengalaman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agar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hasilnya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lebih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akurat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karena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mencakup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posisi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jabatan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bervariasi</w:t>
      </w:r>
      <w:proofErr w:type="spellEnd"/>
      <w:r w:rsidRPr="00CA53CA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</w:p>
    <w:sectPr w:rsidR="00727605" w:rsidRPr="00EF04FE" w:rsidSect="005F6A5E">
      <w:footerReference w:type="default" r:id="rId8"/>
      <w:pgSz w:w="11907" w:h="16839" w:code="9"/>
      <w:pgMar w:top="1418" w:right="1418" w:bottom="1418" w:left="1701" w:header="709" w:footer="709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29" w:rsidRDefault="00820029" w:rsidP="00870E9C">
      <w:pPr>
        <w:spacing w:after="0" w:line="240" w:lineRule="auto"/>
      </w:pPr>
      <w:r>
        <w:separator/>
      </w:r>
    </w:p>
  </w:endnote>
  <w:endnote w:type="continuationSeparator" w:id="0">
    <w:p w:rsidR="00820029" w:rsidRDefault="00820029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19902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A5E" w:rsidRPr="005F6A5E" w:rsidRDefault="005F6A5E" w:rsidP="0021400A">
        <w:pPr>
          <w:pStyle w:val="Footer"/>
          <w:ind w:left="0"/>
          <w:jc w:val="center"/>
          <w:rPr>
            <w:rFonts w:ascii="Times New Roman" w:hAnsi="Times New Roman" w:cs="Times New Roman"/>
          </w:rPr>
        </w:pPr>
        <w:r w:rsidRPr="005F6A5E">
          <w:rPr>
            <w:rFonts w:ascii="Times New Roman" w:hAnsi="Times New Roman" w:cs="Times New Roman"/>
          </w:rPr>
          <w:fldChar w:fldCharType="begin"/>
        </w:r>
        <w:r w:rsidRPr="005F6A5E">
          <w:rPr>
            <w:rFonts w:ascii="Times New Roman" w:hAnsi="Times New Roman" w:cs="Times New Roman"/>
          </w:rPr>
          <w:instrText xml:space="preserve"> PAGE   \* MERGEFORMAT </w:instrText>
        </w:r>
        <w:r w:rsidRPr="005F6A5E">
          <w:rPr>
            <w:rFonts w:ascii="Times New Roman" w:hAnsi="Times New Roman" w:cs="Times New Roman"/>
          </w:rPr>
          <w:fldChar w:fldCharType="separate"/>
        </w:r>
        <w:r w:rsidR="0021400A">
          <w:rPr>
            <w:rFonts w:ascii="Times New Roman" w:hAnsi="Times New Roman" w:cs="Times New Roman"/>
            <w:noProof/>
          </w:rPr>
          <w:t>174</w:t>
        </w:r>
        <w:r w:rsidRPr="005F6A5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F6A5E" w:rsidRDefault="005F6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29" w:rsidRDefault="00820029" w:rsidP="00870E9C">
      <w:pPr>
        <w:spacing w:after="0" w:line="240" w:lineRule="auto"/>
      </w:pPr>
      <w:r>
        <w:separator/>
      </w:r>
    </w:p>
  </w:footnote>
  <w:footnote w:type="continuationSeparator" w:id="0">
    <w:p w:rsidR="00820029" w:rsidRDefault="00820029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76C592"/>
    <w:multiLevelType w:val="singleLevel"/>
    <w:tmpl w:val="3F529C70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  <w:rPr>
        <w:rFonts w:hint="default"/>
        <w:i w:val="0"/>
      </w:rPr>
    </w:lvl>
  </w:abstractNum>
  <w:abstractNum w:abstractNumId="1" w15:restartNumberingAfterBreak="0">
    <w:nsid w:val="00B12B64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-2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228" w:hanging="360"/>
      </w:pPr>
    </w:lvl>
    <w:lvl w:ilvl="2" w:tplc="0409001B" w:tentative="1">
      <w:start w:val="1"/>
      <w:numFmt w:val="lowerRoman"/>
      <w:lvlText w:val="%3."/>
      <w:lvlJc w:val="right"/>
      <w:pPr>
        <w:ind w:left="-1508" w:hanging="180"/>
      </w:pPr>
    </w:lvl>
    <w:lvl w:ilvl="3" w:tplc="0409000F" w:tentative="1">
      <w:start w:val="1"/>
      <w:numFmt w:val="decimal"/>
      <w:lvlText w:val="%4."/>
      <w:lvlJc w:val="left"/>
      <w:pPr>
        <w:ind w:left="-788" w:hanging="360"/>
      </w:pPr>
    </w:lvl>
    <w:lvl w:ilvl="4" w:tplc="04090019" w:tentative="1">
      <w:start w:val="1"/>
      <w:numFmt w:val="lowerLetter"/>
      <w:lvlText w:val="%5."/>
      <w:lvlJc w:val="left"/>
      <w:pPr>
        <w:ind w:left="-68" w:hanging="360"/>
      </w:pPr>
    </w:lvl>
    <w:lvl w:ilvl="5" w:tplc="0409001B" w:tentative="1">
      <w:start w:val="1"/>
      <w:numFmt w:val="lowerRoman"/>
      <w:lvlText w:val="%6."/>
      <w:lvlJc w:val="right"/>
      <w:pPr>
        <w:ind w:left="652" w:hanging="180"/>
      </w:pPr>
    </w:lvl>
    <w:lvl w:ilvl="6" w:tplc="0409000F" w:tentative="1">
      <w:start w:val="1"/>
      <w:numFmt w:val="decimal"/>
      <w:lvlText w:val="%7."/>
      <w:lvlJc w:val="left"/>
      <w:pPr>
        <w:ind w:left="1372" w:hanging="360"/>
      </w:pPr>
    </w:lvl>
    <w:lvl w:ilvl="7" w:tplc="04090019" w:tentative="1">
      <w:start w:val="1"/>
      <w:numFmt w:val="lowerLetter"/>
      <w:lvlText w:val="%8."/>
      <w:lvlJc w:val="left"/>
      <w:pPr>
        <w:ind w:left="2092" w:hanging="360"/>
      </w:pPr>
    </w:lvl>
    <w:lvl w:ilvl="8" w:tplc="0409001B" w:tentative="1">
      <w:start w:val="1"/>
      <w:numFmt w:val="lowerRoman"/>
      <w:lvlText w:val="%9."/>
      <w:lvlJc w:val="right"/>
      <w:pPr>
        <w:ind w:left="2812" w:hanging="180"/>
      </w:pPr>
    </w:lvl>
  </w:abstractNum>
  <w:abstractNum w:abstractNumId="3" w15:restartNumberingAfterBreak="0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2B925B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503726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D22DE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D475AE"/>
    <w:multiLevelType w:val="hybridMultilevel"/>
    <w:tmpl w:val="C73A70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1A781C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1B779A"/>
    <w:multiLevelType w:val="hybridMultilevel"/>
    <w:tmpl w:val="6D48D38C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0A911455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D2478"/>
    <w:multiLevelType w:val="hybridMultilevel"/>
    <w:tmpl w:val="5F328820"/>
    <w:lvl w:ilvl="0" w:tplc="9BEAF66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0CFF3D88"/>
    <w:multiLevelType w:val="hybridMultilevel"/>
    <w:tmpl w:val="FB22F6CC"/>
    <w:lvl w:ilvl="0" w:tplc="7726767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3C79A8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0E2F5161"/>
    <w:multiLevelType w:val="hybridMultilevel"/>
    <w:tmpl w:val="5FCA65B0"/>
    <w:lvl w:ilvl="0" w:tplc="9334DB2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491B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76A3DA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2C32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210CC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A170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0AE1C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A883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EA210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3126C1"/>
    <w:multiLevelType w:val="hybridMultilevel"/>
    <w:tmpl w:val="9506B096"/>
    <w:lvl w:ilvl="0" w:tplc="E9E81BF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7" w15:restartNumberingAfterBreak="0">
    <w:nsid w:val="0EF20C8A"/>
    <w:multiLevelType w:val="hybridMultilevel"/>
    <w:tmpl w:val="D2243E2C"/>
    <w:lvl w:ilvl="0" w:tplc="83607BA4">
      <w:start w:val="1"/>
      <w:numFmt w:val="decimal"/>
      <w:lvlText w:val="(%1)"/>
      <w:lvlJc w:val="left"/>
      <w:pPr>
        <w:ind w:left="149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0F65356"/>
    <w:multiLevelType w:val="hybridMultilevel"/>
    <w:tmpl w:val="5B02DC5A"/>
    <w:lvl w:ilvl="0" w:tplc="25EC3F5E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 w15:restartNumberingAfterBreak="0">
    <w:nsid w:val="116033F4"/>
    <w:multiLevelType w:val="hybridMultilevel"/>
    <w:tmpl w:val="CB3EACA6"/>
    <w:lvl w:ilvl="0" w:tplc="F522B10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63D90"/>
    <w:multiLevelType w:val="hybridMultilevel"/>
    <w:tmpl w:val="5806426A"/>
    <w:lvl w:ilvl="0" w:tplc="32EE6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274DD"/>
    <w:multiLevelType w:val="hybridMultilevel"/>
    <w:tmpl w:val="ED36D358"/>
    <w:lvl w:ilvl="0" w:tplc="7CE28874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C5D5B"/>
    <w:multiLevelType w:val="hybridMultilevel"/>
    <w:tmpl w:val="A6BC00F6"/>
    <w:lvl w:ilvl="0" w:tplc="29D411B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596135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865950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5D25F57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361147"/>
    <w:multiLevelType w:val="hybridMultilevel"/>
    <w:tmpl w:val="1E5C1364"/>
    <w:lvl w:ilvl="0" w:tplc="A164E49E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1AA3258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B4B3906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1B891D5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A6583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C157AA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DE34F09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0562A7"/>
    <w:multiLevelType w:val="hybridMultilevel"/>
    <w:tmpl w:val="C5EEB5BA"/>
    <w:lvl w:ilvl="0" w:tplc="DA7EC472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5" w15:restartNumberingAfterBreak="0">
    <w:nsid w:val="1F037228"/>
    <w:multiLevelType w:val="hybridMultilevel"/>
    <w:tmpl w:val="3E56D7D6"/>
    <w:lvl w:ilvl="0" w:tplc="F1003D76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 w15:restartNumberingAfterBreak="0">
    <w:nsid w:val="1F3274DB"/>
    <w:multiLevelType w:val="hybridMultilevel"/>
    <w:tmpl w:val="5DB2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052938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0157FF3"/>
    <w:multiLevelType w:val="hybridMultilevel"/>
    <w:tmpl w:val="A510DBDA"/>
    <w:lvl w:ilvl="0" w:tplc="EAA8B53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0BB6D5D"/>
    <w:multiLevelType w:val="hybridMultilevel"/>
    <w:tmpl w:val="CFF0D5AE"/>
    <w:lvl w:ilvl="0" w:tplc="F3FA7C18">
      <w:start w:val="1"/>
      <w:numFmt w:val="decimal"/>
      <w:lvlText w:val="(%1)"/>
      <w:lvlJc w:val="left"/>
      <w:pPr>
        <w:ind w:left="24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220013FC"/>
    <w:multiLevelType w:val="hybridMultilevel"/>
    <w:tmpl w:val="BAC25D3E"/>
    <w:lvl w:ilvl="0" w:tplc="908E23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2C517C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2DC1393"/>
    <w:multiLevelType w:val="hybridMultilevel"/>
    <w:tmpl w:val="DAD230AA"/>
    <w:lvl w:ilvl="0" w:tplc="588EDC16">
      <w:start w:val="1"/>
      <w:numFmt w:val="lowerLetter"/>
      <w:lvlText w:val="(%1)"/>
      <w:lvlJc w:val="left"/>
      <w:pPr>
        <w:ind w:left="2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3" w15:restartNumberingAfterBreak="0">
    <w:nsid w:val="25765AF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57B12C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6985186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2865669A"/>
    <w:multiLevelType w:val="hybridMultilevel"/>
    <w:tmpl w:val="B6A0BDD0"/>
    <w:lvl w:ilvl="0" w:tplc="7958AFFC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286D26BB"/>
    <w:multiLevelType w:val="hybridMultilevel"/>
    <w:tmpl w:val="4468BDC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9585406"/>
    <w:multiLevelType w:val="hybridMultilevel"/>
    <w:tmpl w:val="58064DA6"/>
    <w:lvl w:ilvl="0" w:tplc="52B67F00">
      <w:start w:val="1"/>
      <w:numFmt w:val="decimal"/>
      <w:lvlText w:val="(%1)"/>
      <w:lvlJc w:val="left"/>
      <w:pPr>
        <w:ind w:left="3057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77" w:hanging="360"/>
      </w:pPr>
    </w:lvl>
    <w:lvl w:ilvl="2" w:tplc="0409001B" w:tentative="1">
      <w:start w:val="1"/>
      <w:numFmt w:val="lowerRoman"/>
      <w:lvlText w:val="%3."/>
      <w:lvlJc w:val="right"/>
      <w:pPr>
        <w:ind w:left="4497" w:hanging="180"/>
      </w:pPr>
    </w:lvl>
    <w:lvl w:ilvl="3" w:tplc="0409000F" w:tentative="1">
      <w:start w:val="1"/>
      <w:numFmt w:val="decimal"/>
      <w:lvlText w:val="%4."/>
      <w:lvlJc w:val="left"/>
      <w:pPr>
        <w:ind w:left="5217" w:hanging="360"/>
      </w:pPr>
    </w:lvl>
    <w:lvl w:ilvl="4" w:tplc="04090019" w:tentative="1">
      <w:start w:val="1"/>
      <w:numFmt w:val="lowerLetter"/>
      <w:lvlText w:val="%5."/>
      <w:lvlJc w:val="left"/>
      <w:pPr>
        <w:ind w:left="5937" w:hanging="360"/>
      </w:pPr>
    </w:lvl>
    <w:lvl w:ilvl="5" w:tplc="0409001B" w:tentative="1">
      <w:start w:val="1"/>
      <w:numFmt w:val="lowerRoman"/>
      <w:lvlText w:val="%6."/>
      <w:lvlJc w:val="right"/>
      <w:pPr>
        <w:ind w:left="6657" w:hanging="180"/>
      </w:pPr>
    </w:lvl>
    <w:lvl w:ilvl="6" w:tplc="0409000F" w:tentative="1">
      <w:start w:val="1"/>
      <w:numFmt w:val="decimal"/>
      <w:lvlText w:val="%7."/>
      <w:lvlJc w:val="left"/>
      <w:pPr>
        <w:ind w:left="7377" w:hanging="360"/>
      </w:pPr>
    </w:lvl>
    <w:lvl w:ilvl="7" w:tplc="04090019" w:tentative="1">
      <w:start w:val="1"/>
      <w:numFmt w:val="lowerLetter"/>
      <w:lvlText w:val="%8."/>
      <w:lvlJc w:val="left"/>
      <w:pPr>
        <w:ind w:left="8097" w:hanging="360"/>
      </w:pPr>
    </w:lvl>
    <w:lvl w:ilvl="8" w:tplc="0409001B" w:tentative="1">
      <w:start w:val="1"/>
      <w:numFmt w:val="lowerRoman"/>
      <w:lvlText w:val="%9."/>
      <w:lvlJc w:val="right"/>
      <w:pPr>
        <w:ind w:left="8817" w:hanging="180"/>
      </w:pPr>
    </w:lvl>
  </w:abstractNum>
  <w:abstractNum w:abstractNumId="50" w15:restartNumberingAfterBreak="0">
    <w:nsid w:val="2B255D3D"/>
    <w:multiLevelType w:val="hybridMultilevel"/>
    <w:tmpl w:val="3426EB62"/>
    <w:lvl w:ilvl="0" w:tplc="F6E8BD3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2B3435A1"/>
    <w:multiLevelType w:val="hybridMultilevel"/>
    <w:tmpl w:val="58ECCE9C"/>
    <w:lvl w:ilvl="0" w:tplc="C192A7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2BA62D0A"/>
    <w:multiLevelType w:val="hybridMultilevel"/>
    <w:tmpl w:val="4958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4F6A5F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 w15:restartNumberingAfterBreak="0">
    <w:nsid w:val="2F004B87"/>
    <w:multiLevelType w:val="hybridMultilevel"/>
    <w:tmpl w:val="95C89928"/>
    <w:lvl w:ilvl="0" w:tplc="DDE438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2A260B"/>
    <w:multiLevelType w:val="hybridMultilevel"/>
    <w:tmpl w:val="11428894"/>
    <w:lvl w:ilvl="0" w:tplc="F55E9E8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7A46E3"/>
    <w:multiLevelType w:val="hybridMultilevel"/>
    <w:tmpl w:val="9626DEB2"/>
    <w:lvl w:ilvl="0" w:tplc="B51A3A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31F373EE"/>
    <w:multiLevelType w:val="hybridMultilevel"/>
    <w:tmpl w:val="8F6249A4"/>
    <w:lvl w:ilvl="0" w:tplc="9F786C26">
      <w:start w:val="1"/>
      <w:numFmt w:val="decimal"/>
      <w:lvlText w:val="(%1)"/>
      <w:lvlJc w:val="left"/>
      <w:pPr>
        <w:ind w:left="30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59" w15:restartNumberingAfterBreak="0">
    <w:nsid w:val="328254F3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53029F6"/>
    <w:multiLevelType w:val="hybridMultilevel"/>
    <w:tmpl w:val="952E83C2"/>
    <w:lvl w:ilvl="0" w:tplc="54AA7F8E">
      <w:start w:val="1"/>
      <w:numFmt w:val="decimal"/>
      <w:lvlText w:val="(%1)"/>
      <w:lvlJc w:val="left"/>
      <w:pPr>
        <w:ind w:left="1211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5BE79FB"/>
    <w:multiLevelType w:val="hybridMultilevel"/>
    <w:tmpl w:val="683C63E2"/>
    <w:lvl w:ilvl="0" w:tplc="5A502EDA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363" w:hanging="360"/>
      </w:pPr>
    </w:lvl>
    <w:lvl w:ilvl="2" w:tplc="3809001B" w:tentative="1">
      <w:start w:val="1"/>
      <w:numFmt w:val="lowerRoman"/>
      <w:lvlText w:val="%3."/>
      <w:lvlJc w:val="right"/>
      <w:pPr>
        <w:ind w:left="2083" w:hanging="180"/>
      </w:pPr>
    </w:lvl>
    <w:lvl w:ilvl="3" w:tplc="3809000F" w:tentative="1">
      <w:start w:val="1"/>
      <w:numFmt w:val="decimal"/>
      <w:lvlText w:val="%4."/>
      <w:lvlJc w:val="left"/>
      <w:pPr>
        <w:ind w:left="2803" w:hanging="360"/>
      </w:pPr>
    </w:lvl>
    <w:lvl w:ilvl="4" w:tplc="38090019" w:tentative="1">
      <w:start w:val="1"/>
      <w:numFmt w:val="lowerLetter"/>
      <w:lvlText w:val="%5."/>
      <w:lvlJc w:val="left"/>
      <w:pPr>
        <w:ind w:left="3523" w:hanging="360"/>
      </w:pPr>
    </w:lvl>
    <w:lvl w:ilvl="5" w:tplc="3809001B" w:tentative="1">
      <w:start w:val="1"/>
      <w:numFmt w:val="lowerRoman"/>
      <w:lvlText w:val="%6."/>
      <w:lvlJc w:val="right"/>
      <w:pPr>
        <w:ind w:left="4243" w:hanging="180"/>
      </w:pPr>
    </w:lvl>
    <w:lvl w:ilvl="6" w:tplc="3809000F" w:tentative="1">
      <w:start w:val="1"/>
      <w:numFmt w:val="decimal"/>
      <w:lvlText w:val="%7."/>
      <w:lvlJc w:val="left"/>
      <w:pPr>
        <w:ind w:left="4963" w:hanging="360"/>
      </w:pPr>
    </w:lvl>
    <w:lvl w:ilvl="7" w:tplc="38090019" w:tentative="1">
      <w:start w:val="1"/>
      <w:numFmt w:val="lowerLetter"/>
      <w:lvlText w:val="%8."/>
      <w:lvlJc w:val="left"/>
      <w:pPr>
        <w:ind w:left="5683" w:hanging="360"/>
      </w:pPr>
    </w:lvl>
    <w:lvl w:ilvl="8" w:tplc="3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2" w15:restartNumberingAfterBreak="0">
    <w:nsid w:val="363600E6"/>
    <w:multiLevelType w:val="hybridMultilevel"/>
    <w:tmpl w:val="406E0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977967"/>
    <w:multiLevelType w:val="hybridMultilevel"/>
    <w:tmpl w:val="36E8B7D2"/>
    <w:lvl w:ilvl="0" w:tplc="04F2F34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8D34F9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9512023"/>
    <w:multiLevelType w:val="hybridMultilevel"/>
    <w:tmpl w:val="33A49768"/>
    <w:lvl w:ilvl="0" w:tplc="5A143D7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37" w:hanging="360"/>
      </w:pPr>
    </w:lvl>
    <w:lvl w:ilvl="2" w:tplc="3809001B" w:tentative="1">
      <w:start w:val="1"/>
      <w:numFmt w:val="lowerRoman"/>
      <w:lvlText w:val="%3."/>
      <w:lvlJc w:val="right"/>
      <w:pPr>
        <w:ind w:left="2157" w:hanging="180"/>
      </w:pPr>
    </w:lvl>
    <w:lvl w:ilvl="3" w:tplc="3809000F" w:tentative="1">
      <w:start w:val="1"/>
      <w:numFmt w:val="decimal"/>
      <w:lvlText w:val="%4."/>
      <w:lvlJc w:val="left"/>
      <w:pPr>
        <w:ind w:left="2877" w:hanging="360"/>
      </w:pPr>
    </w:lvl>
    <w:lvl w:ilvl="4" w:tplc="38090019" w:tentative="1">
      <w:start w:val="1"/>
      <w:numFmt w:val="lowerLetter"/>
      <w:lvlText w:val="%5."/>
      <w:lvlJc w:val="left"/>
      <w:pPr>
        <w:ind w:left="3597" w:hanging="360"/>
      </w:pPr>
    </w:lvl>
    <w:lvl w:ilvl="5" w:tplc="3809001B" w:tentative="1">
      <w:start w:val="1"/>
      <w:numFmt w:val="lowerRoman"/>
      <w:lvlText w:val="%6."/>
      <w:lvlJc w:val="right"/>
      <w:pPr>
        <w:ind w:left="4317" w:hanging="180"/>
      </w:pPr>
    </w:lvl>
    <w:lvl w:ilvl="6" w:tplc="3809000F" w:tentative="1">
      <w:start w:val="1"/>
      <w:numFmt w:val="decimal"/>
      <w:lvlText w:val="%7."/>
      <w:lvlJc w:val="left"/>
      <w:pPr>
        <w:ind w:left="5037" w:hanging="360"/>
      </w:pPr>
    </w:lvl>
    <w:lvl w:ilvl="7" w:tplc="38090019" w:tentative="1">
      <w:start w:val="1"/>
      <w:numFmt w:val="lowerLetter"/>
      <w:lvlText w:val="%8."/>
      <w:lvlJc w:val="left"/>
      <w:pPr>
        <w:ind w:left="5757" w:hanging="360"/>
      </w:pPr>
    </w:lvl>
    <w:lvl w:ilvl="8" w:tplc="3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3A340B0B"/>
    <w:multiLevelType w:val="hybridMultilevel"/>
    <w:tmpl w:val="01D465EE"/>
    <w:lvl w:ilvl="0" w:tplc="F56CDD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C2B6EA1"/>
    <w:multiLevelType w:val="hybridMultilevel"/>
    <w:tmpl w:val="0B68DBFE"/>
    <w:lvl w:ilvl="0" w:tplc="0E901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3C0740"/>
    <w:multiLevelType w:val="hybridMultilevel"/>
    <w:tmpl w:val="C30C3AB0"/>
    <w:lvl w:ilvl="0" w:tplc="04090019">
      <w:start w:val="1"/>
      <w:numFmt w:val="lowerLetter"/>
      <w:lvlText w:val="%1.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0" w15:restartNumberingAfterBreak="0">
    <w:nsid w:val="3D5F1365"/>
    <w:multiLevelType w:val="hybridMultilevel"/>
    <w:tmpl w:val="6778C61C"/>
    <w:lvl w:ilvl="0" w:tplc="65281BF8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E807897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02937AE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0362B4D"/>
    <w:multiLevelType w:val="hybridMultilevel"/>
    <w:tmpl w:val="4C023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0664DC9"/>
    <w:multiLevelType w:val="hybridMultilevel"/>
    <w:tmpl w:val="8BF0E03C"/>
    <w:lvl w:ilvl="0" w:tplc="2182CDBA">
      <w:start w:val="1"/>
      <w:numFmt w:val="decimal"/>
      <w:lvlText w:val="(%1)"/>
      <w:lvlJc w:val="left"/>
      <w:pPr>
        <w:ind w:left="30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5" w15:restartNumberingAfterBreak="0">
    <w:nsid w:val="41C269B3"/>
    <w:multiLevelType w:val="hybridMultilevel"/>
    <w:tmpl w:val="5D642AD6"/>
    <w:lvl w:ilvl="0" w:tplc="E3F84A8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 w15:restartNumberingAfterBreak="0">
    <w:nsid w:val="44E414F3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7" w15:restartNumberingAfterBreak="0">
    <w:nsid w:val="457E473C"/>
    <w:multiLevelType w:val="hybridMultilevel"/>
    <w:tmpl w:val="7214DE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DA105A"/>
    <w:multiLevelType w:val="hybridMultilevel"/>
    <w:tmpl w:val="87486596"/>
    <w:lvl w:ilvl="0" w:tplc="CE7863D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46480D59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88B4C3A"/>
    <w:multiLevelType w:val="hybridMultilevel"/>
    <w:tmpl w:val="EB44179A"/>
    <w:lvl w:ilvl="0" w:tplc="62E2DD1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1" w15:restartNumberingAfterBreak="0">
    <w:nsid w:val="48D2714E"/>
    <w:multiLevelType w:val="hybridMultilevel"/>
    <w:tmpl w:val="7C044BB4"/>
    <w:lvl w:ilvl="0" w:tplc="D1E03AB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2" w15:restartNumberingAfterBreak="0">
    <w:nsid w:val="495D438A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96E547C"/>
    <w:multiLevelType w:val="hybridMultilevel"/>
    <w:tmpl w:val="ADF89F2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4" w15:restartNumberingAfterBreak="0">
    <w:nsid w:val="4B507BF5"/>
    <w:multiLevelType w:val="hybridMultilevel"/>
    <w:tmpl w:val="C2F277D4"/>
    <w:lvl w:ilvl="0" w:tplc="8E62C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4C2E39F1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6" w15:restartNumberingAfterBreak="0">
    <w:nsid w:val="500D5C16"/>
    <w:multiLevelType w:val="hybridMultilevel"/>
    <w:tmpl w:val="957E7BB4"/>
    <w:lvl w:ilvl="0" w:tplc="6D04CC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C06937"/>
    <w:multiLevelType w:val="hybridMultilevel"/>
    <w:tmpl w:val="CD7C97BE"/>
    <w:lvl w:ilvl="0" w:tplc="2A22E7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8" w15:restartNumberingAfterBreak="0">
    <w:nsid w:val="529720ED"/>
    <w:multiLevelType w:val="hybridMultilevel"/>
    <w:tmpl w:val="C576F9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529B41F2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39F302C"/>
    <w:multiLevelType w:val="hybridMultilevel"/>
    <w:tmpl w:val="9D403708"/>
    <w:lvl w:ilvl="0" w:tplc="A1DACA0A">
      <w:start w:val="1"/>
      <w:numFmt w:val="lowerLetter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CFF7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2E62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CEEA8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E2D6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E3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2A48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E960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ECCE7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4672A9D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 w15:restartNumberingAfterBreak="0">
    <w:nsid w:val="558B73BE"/>
    <w:multiLevelType w:val="hybridMultilevel"/>
    <w:tmpl w:val="56AED82C"/>
    <w:lvl w:ilvl="0" w:tplc="BDBC59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AE6A2D"/>
    <w:multiLevelType w:val="hybridMultilevel"/>
    <w:tmpl w:val="A63E1B56"/>
    <w:lvl w:ilvl="0" w:tplc="DC30D700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586B56B4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6" w15:restartNumberingAfterBreak="0">
    <w:nsid w:val="5CFC74B3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D636DA9"/>
    <w:multiLevelType w:val="hybridMultilevel"/>
    <w:tmpl w:val="3860361A"/>
    <w:lvl w:ilvl="0" w:tplc="4EC40E6C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02544DD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61250CDB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85F29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23A1F9E"/>
    <w:multiLevelType w:val="hybridMultilevel"/>
    <w:tmpl w:val="3C249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7F042F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F50A1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7154F4B"/>
    <w:multiLevelType w:val="hybridMultilevel"/>
    <w:tmpl w:val="A18643C6"/>
    <w:lvl w:ilvl="0" w:tplc="ACD88040">
      <w:start w:val="1"/>
      <w:numFmt w:val="decimal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5" w15:restartNumberingAfterBreak="0">
    <w:nsid w:val="67CD6C4D"/>
    <w:multiLevelType w:val="hybridMultilevel"/>
    <w:tmpl w:val="31F4CAE8"/>
    <w:lvl w:ilvl="0" w:tplc="A6B29F1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3C16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231005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C793D77"/>
    <w:multiLevelType w:val="hybridMultilevel"/>
    <w:tmpl w:val="A3DE2C30"/>
    <w:lvl w:ilvl="0" w:tplc="54AA7F8E">
      <w:start w:val="1"/>
      <w:numFmt w:val="decimal"/>
      <w:lvlText w:val="(%1)"/>
      <w:lvlJc w:val="left"/>
      <w:pPr>
        <w:ind w:left="206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9" w15:restartNumberingAfterBreak="0">
    <w:nsid w:val="6CD20C9B"/>
    <w:multiLevelType w:val="hybridMultilevel"/>
    <w:tmpl w:val="9E409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D2F61C1"/>
    <w:multiLevelType w:val="hybridMultilevel"/>
    <w:tmpl w:val="E87EC7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DA6498C"/>
    <w:multiLevelType w:val="hybridMultilevel"/>
    <w:tmpl w:val="60B4741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2" w15:restartNumberingAfterBreak="0">
    <w:nsid w:val="6E550287"/>
    <w:multiLevelType w:val="hybridMultilevel"/>
    <w:tmpl w:val="234EEB62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6E7313B5"/>
    <w:multiLevelType w:val="hybridMultilevel"/>
    <w:tmpl w:val="5AD2A11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EB307E2"/>
    <w:multiLevelType w:val="hybridMultilevel"/>
    <w:tmpl w:val="F1F61852"/>
    <w:lvl w:ilvl="0" w:tplc="C33C7B3A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5" w15:restartNumberingAfterBreak="0">
    <w:nsid w:val="6F2832C9"/>
    <w:multiLevelType w:val="hybridMultilevel"/>
    <w:tmpl w:val="4BC09148"/>
    <w:lvl w:ilvl="0" w:tplc="D9784E32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15C3256"/>
    <w:multiLevelType w:val="hybridMultilevel"/>
    <w:tmpl w:val="7F460CCE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90" w:hanging="360"/>
      </w:pPr>
    </w:lvl>
    <w:lvl w:ilvl="2" w:tplc="3809001B" w:tentative="1">
      <w:start w:val="1"/>
      <w:numFmt w:val="lowerRoman"/>
      <w:lvlText w:val="%3."/>
      <w:lvlJc w:val="right"/>
      <w:pPr>
        <w:ind w:left="2510" w:hanging="180"/>
      </w:pPr>
    </w:lvl>
    <w:lvl w:ilvl="3" w:tplc="3809000F" w:tentative="1">
      <w:start w:val="1"/>
      <w:numFmt w:val="decimal"/>
      <w:lvlText w:val="%4."/>
      <w:lvlJc w:val="left"/>
      <w:pPr>
        <w:ind w:left="3230" w:hanging="360"/>
      </w:pPr>
    </w:lvl>
    <w:lvl w:ilvl="4" w:tplc="38090019" w:tentative="1">
      <w:start w:val="1"/>
      <w:numFmt w:val="lowerLetter"/>
      <w:lvlText w:val="%5."/>
      <w:lvlJc w:val="left"/>
      <w:pPr>
        <w:ind w:left="3950" w:hanging="360"/>
      </w:pPr>
    </w:lvl>
    <w:lvl w:ilvl="5" w:tplc="3809001B" w:tentative="1">
      <w:start w:val="1"/>
      <w:numFmt w:val="lowerRoman"/>
      <w:lvlText w:val="%6."/>
      <w:lvlJc w:val="right"/>
      <w:pPr>
        <w:ind w:left="4670" w:hanging="180"/>
      </w:pPr>
    </w:lvl>
    <w:lvl w:ilvl="6" w:tplc="3809000F" w:tentative="1">
      <w:start w:val="1"/>
      <w:numFmt w:val="decimal"/>
      <w:lvlText w:val="%7."/>
      <w:lvlJc w:val="left"/>
      <w:pPr>
        <w:ind w:left="5390" w:hanging="360"/>
      </w:pPr>
    </w:lvl>
    <w:lvl w:ilvl="7" w:tplc="38090019" w:tentative="1">
      <w:start w:val="1"/>
      <w:numFmt w:val="lowerLetter"/>
      <w:lvlText w:val="%8."/>
      <w:lvlJc w:val="left"/>
      <w:pPr>
        <w:ind w:left="6110" w:hanging="360"/>
      </w:pPr>
    </w:lvl>
    <w:lvl w:ilvl="8" w:tplc="3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7" w15:restartNumberingAfterBreak="0">
    <w:nsid w:val="745E1A0A"/>
    <w:multiLevelType w:val="hybridMultilevel"/>
    <w:tmpl w:val="6BFAF60C"/>
    <w:lvl w:ilvl="0" w:tplc="DB8C4058">
      <w:start w:val="1"/>
      <w:numFmt w:val="decimal"/>
      <w:pStyle w:val="Heading3"/>
      <w:lvlText w:val="%1."/>
      <w:lvlJc w:val="left"/>
      <w:pPr>
        <w:ind w:left="185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8" w15:restartNumberingAfterBreak="0">
    <w:nsid w:val="74AE16E4"/>
    <w:multiLevelType w:val="hybridMultilevel"/>
    <w:tmpl w:val="49BAB83E"/>
    <w:lvl w:ilvl="0" w:tplc="C41C0756">
      <w:start w:val="1"/>
      <w:numFmt w:val="lowerLetter"/>
      <w:lvlText w:val="(%1)"/>
      <w:lvlJc w:val="left"/>
      <w:pPr>
        <w:ind w:left="114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9" w15:restartNumberingAfterBreak="0">
    <w:nsid w:val="755C2A77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58C4EA9"/>
    <w:multiLevelType w:val="hybridMultilevel"/>
    <w:tmpl w:val="E13C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902E06"/>
    <w:multiLevelType w:val="hybridMultilevel"/>
    <w:tmpl w:val="A81491E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77A95365"/>
    <w:multiLevelType w:val="hybridMultilevel"/>
    <w:tmpl w:val="3E780F20"/>
    <w:lvl w:ilvl="0" w:tplc="C12A0088">
      <w:start w:val="1"/>
      <w:numFmt w:val="decimal"/>
      <w:lvlText w:val="(%1)"/>
      <w:lvlJc w:val="righ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7A7D677E"/>
    <w:multiLevelType w:val="hybridMultilevel"/>
    <w:tmpl w:val="CDD61EF0"/>
    <w:lvl w:ilvl="0" w:tplc="3C9C797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7BD15156"/>
    <w:multiLevelType w:val="hybridMultilevel"/>
    <w:tmpl w:val="190E790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 w15:restartNumberingAfterBreak="0">
    <w:nsid w:val="7C243975"/>
    <w:multiLevelType w:val="hybridMultilevel"/>
    <w:tmpl w:val="96E0B258"/>
    <w:lvl w:ilvl="0" w:tplc="490E1D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D434413"/>
    <w:multiLevelType w:val="hybridMultilevel"/>
    <w:tmpl w:val="240C31E2"/>
    <w:lvl w:ilvl="0" w:tplc="117AC38A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27" w15:restartNumberingAfterBreak="0">
    <w:nsid w:val="7E05570E"/>
    <w:multiLevelType w:val="hybridMultilevel"/>
    <w:tmpl w:val="3D066E04"/>
    <w:lvl w:ilvl="0" w:tplc="B352C9DA">
      <w:start w:val="1"/>
      <w:numFmt w:val="lowerRoman"/>
      <w:lvlText w:val="%1)"/>
      <w:lvlJc w:val="left"/>
      <w:pPr>
        <w:ind w:left="34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28" w15:restartNumberingAfterBreak="0">
    <w:nsid w:val="7E332EAF"/>
    <w:multiLevelType w:val="multilevel"/>
    <w:tmpl w:val="EF30A1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7"/>
  </w:num>
  <w:num w:numId="2">
    <w:abstractNumId w:val="117"/>
  </w:num>
  <w:num w:numId="3">
    <w:abstractNumId w:val="22"/>
  </w:num>
  <w:num w:numId="4">
    <w:abstractNumId w:val="51"/>
  </w:num>
  <w:num w:numId="5">
    <w:abstractNumId w:val="48"/>
  </w:num>
  <w:num w:numId="6">
    <w:abstractNumId w:val="54"/>
  </w:num>
  <w:num w:numId="7">
    <w:abstractNumId w:val="95"/>
  </w:num>
  <w:num w:numId="8">
    <w:abstractNumId w:val="11"/>
  </w:num>
  <w:num w:numId="9">
    <w:abstractNumId w:val="120"/>
  </w:num>
  <w:num w:numId="10">
    <w:abstractNumId w:val="7"/>
  </w:num>
  <w:num w:numId="11">
    <w:abstractNumId w:val="87"/>
  </w:num>
  <w:num w:numId="12">
    <w:abstractNumId w:val="66"/>
  </w:num>
  <w:num w:numId="13">
    <w:abstractNumId w:val="61"/>
  </w:num>
  <w:num w:numId="14">
    <w:abstractNumId w:val="113"/>
  </w:num>
  <w:num w:numId="15">
    <w:abstractNumId w:val="121"/>
  </w:num>
  <w:num w:numId="16">
    <w:abstractNumId w:val="90"/>
  </w:num>
  <w:num w:numId="17">
    <w:abstractNumId w:val="15"/>
  </w:num>
  <w:num w:numId="18">
    <w:abstractNumId w:val="69"/>
  </w:num>
  <w:num w:numId="19">
    <w:abstractNumId w:val="77"/>
  </w:num>
  <w:num w:numId="20">
    <w:abstractNumId w:val="97"/>
    <w:lvlOverride w:ilvl="0">
      <w:startOverride w:val="1"/>
    </w:lvlOverride>
  </w:num>
  <w:num w:numId="21">
    <w:abstractNumId w:val="88"/>
  </w:num>
  <w:num w:numId="22">
    <w:abstractNumId w:val="50"/>
  </w:num>
  <w:num w:numId="23">
    <w:abstractNumId w:val="13"/>
  </w:num>
  <w:num w:numId="24">
    <w:abstractNumId w:val="97"/>
    <w:lvlOverride w:ilvl="0">
      <w:startOverride w:val="1"/>
    </w:lvlOverride>
  </w:num>
  <w:num w:numId="25">
    <w:abstractNumId w:val="97"/>
  </w:num>
  <w:num w:numId="26">
    <w:abstractNumId w:val="97"/>
    <w:lvlOverride w:ilvl="0">
      <w:startOverride w:val="1"/>
    </w:lvlOverride>
  </w:num>
  <w:num w:numId="27">
    <w:abstractNumId w:val="117"/>
    <w:lvlOverride w:ilvl="0">
      <w:startOverride w:val="1"/>
    </w:lvlOverride>
  </w:num>
  <w:num w:numId="28">
    <w:abstractNumId w:val="117"/>
    <w:lvlOverride w:ilvl="0">
      <w:startOverride w:val="1"/>
    </w:lvlOverride>
  </w:num>
  <w:num w:numId="29">
    <w:abstractNumId w:val="117"/>
    <w:lvlOverride w:ilvl="0">
      <w:startOverride w:val="1"/>
    </w:lvlOverride>
  </w:num>
  <w:num w:numId="30">
    <w:abstractNumId w:val="117"/>
    <w:lvlOverride w:ilvl="0">
      <w:startOverride w:val="1"/>
    </w:lvlOverride>
  </w:num>
  <w:num w:numId="31">
    <w:abstractNumId w:val="117"/>
    <w:lvlOverride w:ilvl="0">
      <w:startOverride w:val="1"/>
    </w:lvlOverride>
  </w:num>
  <w:num w:numId="32">
    <w:abstractNumId w:val="58"/>
  </w:num>
  <w:num w:numId="33">
    <w:abstractNumId w:val="64"/>
  </w:num>
  <w:num w:numId="34">
    <w:abstractNumId w:val="16"/>
  </w:num>
  <w:num w:numId="35">
    <w:abstractNumId w:val="65"/>
  </w:num>
  <w:num w:numId="36">
    <w:abstractNumId w:val="32"/>
  </w:num>
  <w:num w:numId="37">
    <w:abstractNumId w:val="45"/>
  </w:num>
  <w:num w:numId="38">
    <w:abstractNumId w:val="60"/>
  </w:num>
  <w:num w:numId="39">
    <w:abstractNumId w:val="8"/>
  </w:num>
  <w:num w:numId="40">
    <w:abstractNumId w:val="41"/>
  </w:num>
  <w:num w:numId="41">
    <w:abstractNumId w:val="33"/>
  </w:num>
  <w:num w:numId="42">
    <w:abstractNumId w:val="10"/>
  </w:num>
  <w:num w:numId="43">
    <w:abstractNumId w:val="62"/>
  </w:num>
  <w:num w:numId="44">
    <w:abstractNumId w:val="20"/>
  </w:num>
  <w:num w:numId="45">
    <w:abstractNumId w:val="19"/>
  </w:num>
  <w:num w:numId="46">
    <w:abstractNumId w:val="100"/>
  </w:num>
  <w:num w:numId="47">
    <w:abstractNumId w:val="68"/>
  </w:num>
  <w:num w:numId="48">
    <w:abstractNumId w:val="59"/>
  </w:num>
  <w:num w:numId="49">
    <w:abstractNumId w:val="101"/>
  </w:num>
  <w:num w:numId="50">
    <w:abstractNumId w:val="71"/>
  </w:num>
  <w:num w:numId="51">
    <w:abstractNumId w:val="119"/>
  </w:num>
  <w:num w:numId="52">
    <w:abstractNumId w:val="73"/>
  </w:num>
  <w:num w:numId="53">
    <w:abstractNumId w:val="86"/>
  </w:num>
  <w:num w:numId="54">
    <w:abstractNumId w:val="30"/>
  </w:num>
  <w:num w:numId="55">
    <w:abstractNumId w:val="4"/>
  </w:num>
  <w:num w:numId="56">
    <w:abstractNumId w:val="23"/>
  </w:num>
  <w:num w:numId="57">
    <w:abstractNumId w:val="107"/>
  </w:num>
  <w:num w:numId="58">
    <w:abstractNumId w:val="55"/>
  </w:num>
  <w:num w:numId="59">
    <w:abstractNumId w:val="1"/>
  </w:num>
  <w:num w:numId="60">
    <w:abstractNumId w:val="24"/>
  </w:num>
  <w:num w:numId="61">
    <w:abstractNumId w:val="89"/>
  </w:num>
  <w:num w:numId="62">
    <w:abstractNumId w:val="106"/>
  </w:num>
  <w:num w:numId="63">
    <w:abstractNumId w:val="44"/>
  </w:num>
  <w:num w:numId="64">
    <w:abstractNumId w:val="5"/>
  </w:num>
  <w:num w:numId="65">
    <w:abstractNumId w:val="31"/>
  </w:num>
  <w:num w:numId="66">
    <w:abstractNumId w:val="102"/>
  </w:num>
  <w:num w:numId="67">
    <w:abstractNumId w:val="125"/>
  </w:num>
  <w:num w:numId="68">
    <w:abstractNumId w:val="96"/>
  </w:num>
  <w:num w:numId="69">
    <w:abstractNumId w:val="82"/>
  </w:num>
  <w:num w:numId="70">
    <w:abstractNumId w:val="53"/>
  </w:num>
  <w:num w:numId="71">
    <w:abstractNumId w:val="27"/>
  </w:num>
  <w:num w:numId="72">
    <w:abstractNumId w:val="29"/>
  </w:num>
  <w:num w:numId="73">
    <w:abstractNumId w:val="37"/>
  </w:num>
  <w:num w:numId="74">
    <w:abstractNumId w:val="123"/>
  </w:num>
  <w:num w:numId="75">
    <w:abstractNumId w:val="109"/>
  </w:num>
  <w:num w:numId="76">
    <w:abstractNumId w:val="94"/>
  </w:num>
  <w:num w:numId="77">
    <w:abstractNumId w:val="124"/>
  </w:num>
  <w:num w:numId="78">
    <w:abstractNumId w:val="84"/>
  </w:num>
  <w:num w:numId="79">
    <w:abstractNumId w:val="108"/>
  </w:num>
  <w:num w:numId="80">
    <w:abstractNumId w:val="46"/>
  </w:num>
  <w:num w:numId="81">
    <w:abstractNumId w:val="56"/>
  </w:num>
  <w:num w:numId="82">
    <w:abstractNumId w:val="92"/>
  </w:num>
  <w:num w:numId="83">
    <w:abstractNumId w:val="17"/>
  </w:num>
  <w:num w:numId="84">
    <w:abstractNumId w:val="42"/>
  </w:num>
  <w:num w:numId="85">
    <w:abstractNumId w:val="81"/>
  </w:num>
  <w:num w:numId="86">
    <w:abstractNumId w:val="127"/>
  </w:num>
  <w:num w:numId="87">
    <w:abstractNumId w:val="34"/>
  </w:num>
  <w:num w:numId="88">
    <w:abstractNumId w:val="63"/>
  </w:num>
  <w:num w:numId="89">
    <w:abstractNumId w:val="114"/>
  </w:num>
  <w:num w:numId="90">
    <w:abstractNumId w:val="128"/>
  </w:num>
  <w:num w:numId="91">
    <w:abstractNumId w:val="57"/>
  </w:num>
  <w:num w:numId="92">
    <w:abstractNumId w:val="75"/>
  </w:num>
  <w:num w:numId="93">
    <w:abstractNumId w:val="122"/>
  </w:num>
  <w:num w:numId="94">
    <w:abstractNumId w:val="25"/>
  </w:num>
  <w:num w:numId="95">
    <w:abstractNumId w:val="26"/>
  </w:num>
  <w:num w:numId="96">
    <w:abstractNumId w:val="112"/>
  </w:num>
  <w:num w:numId="97">
    <w:abstractNumId w:val="115"/>
  </w:num>
  <w:num w:numId="98">
    <w:abstractNumId w:val="105"/>
  </w:num>
  <w:num w:numId="99">
    <w:abstractNumId w:val="21"/>
  </w:num>
  <w:num w:numId="100">
    <w:abstractNumId w:val="35"/>
  </w:num>
  <w:num w:numId="101">
    <w:abstractNumId w:val="98"/>
  </w:num>
  <w:num w:numId="102">
    <w:abstractNumId w:val="18"/>
  </w:num>
  <w:num w:numId="103">
    <w:abstractNumId w:val="39"/>
  </w:num>
  <w:num w:numId="104">
    <w:abstractNumId w:val="38"/>
  </w:num>
  <w:num w:numId="105">
    <w:abstractNumId w:val="99"/>
  </w:num>
  <w:num w:numId="106">
    <w:abstractNumId w:val="110"/>
  </w:num>
  <w:num w:numId="107">
    <w:abstractNumId w:val="6"/>
  </w:num>
  <w:num w:numId="108">
    <w:abstractNumId w:val="43"/>
  </w:num>
  <w:num w:numId="109">
    <w:abstractNumId w:val="103"/>
  </w:num>
  <w:num w:numId="110">
    <w:abstractNumId w:val="40"/>
  </w:num>
  <w:num w:numId="111">
    <w:abstractNumId w:val="79"/>
  </w:num>
  <w:num w:numId="112">
    <w:abstractNumId w:val="93"/>
  </w:num>
  <w:num w:numId="113">
    <w:abstractNumId w:val="67"/>
  </w:num>
  <w:num w:numId="114">
    <w:abstractNumId w:val="36"/>
  </w:num>
  <w:num w:numId="115">
    <w:abstractNumId w:val="78"/>
  </w:num>
  <w:num w:numId="116">
    <w:abstractNumId w:val="74"/>
  </w:num>
  <w:num w:numId="117">
    <w:abstractNumId w:val="12"/>
  </w:num>
  <w:num w:numId="118">
    <w:abstractNumId w:val="70"/>
  </w:num>
  <w:num w:numId="119">
    <w:abstractNumId w:val="49"/>
  </w:num>
  <w:num w:numId="120">
    <w:abstractNumId w:val="126"/>
  </w:num>
  <w:num w:numId="121">
    <w:abstractNumId w:val="104"/>
  </w:num>
  <w:num w:numId="122">
    <w:abstractNumId w:val="76"/>
  </w:num>
  <w:num w:numId="123">
    <w:abstractNumId w:val="28"/>
  </w:num>
  <w:num w:numId="124">
    <w:abstractNumId w:val="52"/>
  </w:num>
  <w:num w:numId="125">
    <w:abstractNumId w:val="2"/>
  </w:num>
  <w:num w:numId="126">
    <w:abstractNumId w:val="116"/>
  </w:num>
  <w:num w:numId="127">
    <w:abstractNumId w:val="9"/>
  </w:num>
  <w:num w:numId="128">
    <w:abstractNumId w:val="91"/>
  </w:num>
  <w:num w:numId="129">
    <w:abstractNumId w:val="72"/>
  </w:num>
  <w:num w:numId="130">
    <w:abstractNumId w:val="83"/>
  </w:num>
  <w:num w:numId="131">
    <w:abstractNumId w:val="0"/>
  </w:num>
  <w:num w:numId="132">
    <w:abstractNumId w:val="47"/>
  </w:num>
  <w:num w:numId="133">
    <w:abstractNumId w:val="118"/>
  </w:num>
  <w:num w:numId="134">
    <w:abstractNumId w:val="85"/>
  </w:num>
  <w:num w:numId="135">
    <w:abstractNumId w:val="14"/>
  </w:num>
  <w:num w:numId="136">
    <w:abstractNumId w:val="117"/>
    <w:lvlOverride w:ilvl="0">
      <w:startOverride w:val="1"/>
    </w:lvlOverride>
  </w:num>
  <w:num w:numId="137">
    <w:abstractNumId w:val="117"/>
    <w:lvlOverride w:ilvl="0">
      <w:startOverride w:val="1"/>
    </w:lvlOverride>
  </w:num>
  <w:num w:numId="138">
    <w:abstractNumId w:val="111"/>
  </w:num>
  <w:num w:numId="139">
    <w:abstractNumId w:val="3"/>
  </w:num>
  <w:num w:numId="140">
    <w:abstractNumId w:val="80"/>
  </w:num>
  <w:num w:numId="141">
    <w:abstractNumId w:val="97"/>
    <w:lvlOverride w:ilvl="0">
      <w:startOverride w:val="1"/>
    </w:lvlOverride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2ECD"/>
    <w:rsid w:val="000057FC"/>
    <w:rsid w:val="00005B81"/>
    <w:rsid w:val="00005BEF"/>
    <w:rsid w:val="0000703D"/>
    <w:rsid w:val="00010E96"/>
    <w:rsid w:val="000136D8"/>
    <w:rsid w:val="00013CC8"/>
    <w:rsid w:val="000151AF"/>
    <w:rsid w:val="00023958"/>
    <w:rsid w:val="00023E1E"/>
    <w:rsid w:val="00025BF0"/>
    <w:rsid w:val="00032A8A"/>
    <w:rsid w:val="00034684"/>
    <w:rsid w:val="00042F3E"/>
    <w:rsid w:val="000509D1"/>
    <w:rsid w:val="00051E56"/>
    <w:rsid w:val="00053025"/>
    <w:rsid w:val="000552DB"/>
    <w:rsid w:val="000565E6"/>
    <w:rsid w:val="000616E1"/>
    <w:rsid w:val="00062B7C"/>
    <w:rsid w:val="00070CF9"/>
    <w:rsid w:val="00072EBD"/>
    <w:rsid w:val="0008283E"/>
    <w:rsid w:val="00082F53"/>
    <w:rsid w:val="00087AF8"/>
    <w:rsid w:val="000905DD"/>
    <w:rsid w:val="00095897"/>
    <w:rsid w:val="00097EFC"/>
    <w:rsid w:val="000A001F"/>
    <w:rsid w:val="000A1B13"/>
    <w:rsid w:val="000A7887"/>
    <w:rsid w:val="000C054C"/>
    <w:rsid w:val="000C05CC"/>
    <w:rsid w:val="000C1095"/>
    <w:rsid w:val="000C25DD"/>
    <w:rsid w:val="000C319B"/>
    <w:rsid w:val="000C3A58"/>
    <w:rsid w:val="000C7878"/>
    <w:rsid w:val="000C7ED2"/>
    <w:rsid w:val="000D145D"/>
    <w:rsid w:val="000D3352"/>
    <w:rsid w:val="000D3420"/>
    <w:rsid w:val="000D4F65"/>
    <w:rsid w:val="000D7F34"/>
    <w:rsid w:val="000E09CC"/>
    <w:rsid w:val="000E0CF8"/>
    <w:rsid w:val="000E3C2F"/>
    <w:rsid w:val="000E656D"/>
    <w:rsid w:val="000E78FA"/>
    <w:rsid w:val="000F00A8"/>
    <w:rsid w:val="000F0467"/>
    <w:rsid w:val="000F071E"/>
    <w:rsid w:val="000F4060"/>
    <w:rsid w:val="000F60D9"/>
    <w:rsid w:val="000F72B9"/>
    <w:rsid w:val="001012C5"/>
    <w:rsid w:val="00106F12"/>
    <w:rsid w:val="001138FD"/>
    <w:rsid w:val="00114AB5"/>
    <w:rsid w:val="001210DD"/>
    <w:rsid w:val="0012131F"/>
    <w:rsid w:val="001238A4"/>
    <w:rsid w:val="001240E6"/>
    <w:rsid w:val="00126FED"/>
    <w:rsid w:val="00127AE7"/>
    <w:rsid w:val="0013382E"/>
    <w:rsid w:val="001400DD"/>
    <w:rsid w:val="00142EA5"/>
    <w:rsid w:val="00143CA7"/>
    <w:rsid w:val="0014436E"/>
    <w:rsid w:val="00145839"/>
    <w:rsid w:val="00145F53"/>
    <w:rsid w:val="00146FA8"/>
    <w:rsid w:val="001563EB"/>
    <w:rsid w:val="001568C9"/>
    <w:rsid w:val="001570E2"/>
    <w:rsid w:val="001602E4"/>
    <w:rsid w:val="001623EF"/>
    <w:rsid w:val="0016314C"/>
    <w:rsid w:val="00163235"/>
    <w:rsid w:val="001637B8"/>
    <w:rsid w:val="0016458B"/>
    <w:rsid w:val="00166BB1"/>
    <w:rsid w:val="00167B0D"/>
    <w:rsid w:val="00175583"/>
    <w:rsid w:val="00175FE0"/>
    <w:rsid w:val="00184FA2"/>
    <w:rsid w:val="00186B55"/>
    <w:rsid w:val="00195032"/>
    <w:rsid w:val="001A308C"/>
    <w:rsid w:val="001A43C8"/>
    <w:rsid w:val="001A47EC"/>
    <w:rsid w:val="001A6D66"/>
    <w:rsid w:val="001B09B3"/>
    <w:rsid w:val="001B16AC"/>
    <w:rsid w:val="001B7070"/>
    <w:rsid w:val="001C4D5E"/>
    <w:rsid w:val="001C5238"/>
    <w:rsid w:val="001D1E63"/>
    <w:rsid w:val="001D2727"/>
    <w:rsid w:val="001D2D0E"/>
    <w:rsid w:val="001D5680"/>
    <w:rsid w:val="001E2362"/>
    <w:rsid w:val="001E383B"/>
    <w:rsid w:val="001E6EBD"/>
    <w:rsid w:val="001F3EA4"/>
    <w:rsid w:val="001F4124"/>
    <w:rsid w:val="001F46F9"/>
    <w:rsid w:val="001F4BF7"/>
    <w:rsid w:val="001F6A2C"/>
    <w:rsid w:val="001F7393"/>
    <w:rsid w:val="00201C66"/>
    <w:rsid w:val="00204737"/>
    <w:rsid w:val="00204A95"/>
    <w:rsid w:val="002069B9"/>
    <w:rsid w:val="0020793A"/>
    <w:rsid w:val="00207F95"/>
    <w:rsid w:val="002124A8"/>
    <w:rsid w:val="0021400A"/>
    <w:rsid w:val="00214228"/>
    <w:rsid w:val="00214A45"/>
    <w:rsid w:val="00215207"/>
    <w:rsid w:val="002153BD"/>
    <w:rsid w:val="00230E30"/>
    <w:rsid w:val="002340B6"/>
    <w:rsid w:val="00240E66"/>
    <w:rsid w:val="00241143"/>
    <w:rsid w:val="00242DDA"/>
    <w:rsid w:val="002431FF"/>
    <w:rsid w:val="002475E0"/>
    <w:rsid w:val="00251F01"/>
    <w:rsid w:val="0026023C"/>
    <w:rsid w:val="00260A83"/>
    <w:rsid w:val="0026554D"/>
    <w:rsid w:val="00265998"/>
    <w:rsid w:val="00266390"/>
    <w:rsid w:val="002672CF"/>
    <w:rsid w:val="00270152"/>
    <w:rsid w:val="00271FBB"/>
    <w:rsid w:val="00273E4D"/>
    <w:rsid w:val="002741F8"/>
    <w:rsid w:val="00276AF0"/>
    <w:rsid w:val="002800C1"/>
    <w:rsid w:val="002803B4"/>
    <w:rsid w:val="002811F4"/>
    <w:rsid w:val="002851AE"/>
    <w:rsid w:val="00285D60"/>
    <w:rsid w:val="00290522"/>
    <w:rsid w:val="00294C9E"/>
    <w:rsid w:val="00296997"/>
    <w:rsid w:val="002A2F32"/>
    <w:rsid w:val="002A5BDB"/>
    <w:rsid w:val="002B2307"/>
    <w:rsid w:val="002B27F2"/>
    <w:rsid w:val="002B5A8E"/>
    <w:rsid w:val="002C20D8"/>
    <w:rsid w:val="002C45C3"/>
    <w:rsid w:val="002C5F4B"/>
    <w:rsid w:val="002D4EDC"/>
    <w:rsid w:val="002E1C1B"/>
    <w:rsid w:val="002E25B5"/>
    <w:rsid w:val="002E67B8"/>
    <w:rsid w:val="002E7246"/>
    <w:rsid w:val="002E7642"/>
    <w:rsid w:val="002E7EB5"/>
    <w:rsid w:val="002F0A37"/>
    <w:rsid w:val="002F1CD9"/>
    <w:rsid w:val="002F2140"/>
    <w:rsid w:val="002F410A"/>
    <w:rsid w:val="002F41B4"/>
    <w:rsid w:val="002F581B"/>
    <w:rsid w:val="002F7E39"/>
    <w:rsid w:val="003005B2"/>
    <w:rsid w:val="003123DF"/>
    <w:rsid w:val="00312F3F"/>
    <w:rsid w:val="003202D9"/>
    <w:rsid w:val="00326464"/>
    <w:rsid w:val="00332002"/>
    <w:rsid w:val="00336CE6"/>
    <w:rsid w:val="003423E9"/>
    <w:rsid w:val="0034334E"/>
    <w:rsid w:val="003520FA"/>
    <w:rsid w:val="003601AC"/>
    <w:rsid w:val="0036165B"/>
    <w:rsid w:val="0036579B"/>
    <w:rsid w:val="00366F1D"/>
    <w:rsid w:val="00367E25"/>
    <w:rsid w:val="00370814"/>
    <w:rsid w:val="003740F0"/>
    <w:rsid w:val="00375AD0"/>
    <w:rsid w:val="00376A65"/>
    <w:rsid w:val="00381883"/>
    <w:rsid w:val="003819E0"/>
    <w:rsid w:val="003825B2"/>
    <w:rsid w:val="00383155"/>
    <w:rsid w:val="00386AEB"/>
    <w:rsid w:val="0038761C"/>
    <w:rsid w:val="00387DFD"/>
    <w:rsid w:val="00391D14"/>
    <w:rsid w:val="00391E3F"/>
    <w:rsid w:val="00393098"/>
    <w:rsid w:val="00393B43"/>
    <w:rsid w:val="00394A76"/>
    <w:rsid w:val="00397558"/>
    <w:rsid w:val="003A19C4"/>
    <w:rsid w:val="003A2F0D"/>
    <w:rsid w:val="003A6007"/>
    <w:rsid w:val="003B0EDE"/>
    <w:rsid w:val="003B31FC"/>
    <w:rsid w:val="003C1B38"/>
    <w:rsid w:val="003C2744"/>
    <w:rsid w:val="003C6A0C"/>
    <w:rsid w:val="003D7F6B"/>
    <w:rsid w:val="003F009A"/>
    <w:rsid w:val="003F490E"/>
    <w:rsid w:val="003F522C"/>
    <w:rsid w:val="003F6076"/>
    <w:rsid w:val="00402A51"/>
    <w:rsid w:val="00403C65"/>
    <w:rsid w:val="004053DB"/>
    <w:rsid w:val="0041283C"/>
    <w:rsid w:val="0041528A"/>
    <w:rsid w:val="00415B45"/>
    <w:rsid w:val="004171AF"/>
    <w:rsid w:val="0042080A"/>
    <w:rsid w:val="004213B3"/>
    <w:rsid w:val="004223C6"/>
    <w:rsid w:val="00425BC9"/>
    <w:rsid w:val="00432512"/>
    <w:rsid w:val="00436494"/>
    <w:rsid w:val="00441132"/>
    <w:rsid w:val="00441981"/>
    <w:rsid w:val="00445782"/>
    <w:rsid w:val="0045201A"/>
    <w:rsid w:val="00452225"/>
    <w:rsid w:val="00452FD1"/>
    <w:rsid w:val="00453691"/>
    <w:rsid w:val="0045791B"/>
    <w:rsid w:val="004627BD"/>
    <w:rsid w:val="00463ED9"/>
    <w:rsid w:val="004640ED"/>
    <w:rsid w:val="004644B4"/>
    <w:rsid w:val="00474A47"/>
    <w:rsid w:val="004805AC"/>
    <w:rsid w:val="00484820"/>
    <w:rsid w:val="004873F1"/>
    <w:rsid w:val="004A5FAD"/>
    <w:rsid w:val="004A6A46"/>
    <w:rsid w:val="004B7EDC"/>
    <w:rsid w:val="004D1566"/>
    <w:rsid w:val="004D27CA"/>
    <w:rsid w:val="004D2A8A"/>
    <w:rsid w:val="004E2941"/>
    <w:rsid w:val="004E4B5E"/>
    <w:rsid w:val="004F2A54"/>
    <w:rsid w:val="004F4C18"/>
    <w:rsid w:val="004F6762"/>
    <w:rsid w:val="004F7DAB"/>
    <w:rsid w:val="00506AED"/>
    <w:rsid w:val="00507730"/>
    <w:rsid w:val="00513334"/>
    <w:rsid w:val="005146CA"/>
    <w:rsid w:val="00517EBA"/>
    <w:rsid w:val="00522DC2"/>
    <w:rsid w:val="0052361F"/>
    <w:rsid w:val="00524E44"/>
    <w:rsid w:val="00526213"/>
    <w:rsid w:val="00527991"/>
    <w:rsid w:val="00530044"/>
    <w:rsid w:val="00532A36"/>
    <w:rsid w:val="0053493E"/>
    <w:rsid w:val="00534E71"/>
    <w:rsid w:val="00537B0A"/>
    <w:rsid w:val="00537F05"/>
    <w:rsid w:val="0054199C"/>
    <w:rsid w:val="00541FD9"/>
    <w:rsid w:val="0054318C"/>
    <w:rsid w:val="00547ADD"/>
    <w:rsid w:val="005553A7"/>
    <w:rsid w:val="00556C7D"/>
    <w:rsid w:val="0055751C"/>
    <w:rsid w:val="00557878"/>
    <w:rsid w:val="00560E3C"/>
    <w:rsid w:val="005628B1"/>
    <w:rsid w:val="0056558B"/>
    <w:rsid w:val="00567413"/>
    <w:rsid w:val="005746F7"/>
    <w:rsid w:val="00575D0D"/>
    <w:rsid w:val="00575E82"/>
    <w:rsid w:val="005779C0"/>
    <w:rsid w:val="00584205"/>
    <w:rsid w:val="005879AC"/>
    <w:rsid w:val="0059263A"/>
    <w:rsid w:val="005936DD"/>
    <w:rsid w:val="00594020"/>
    <w:rsid w:val="005A4B08"/>
    <w:rsid w:val="005A5F11"/>
    <w:rsid w:val="005A668A"/>
    <w:rsid w:val="005B2282"/>
    <w:rsid w:val="005C17EA"/>
    <w:rsid w:val="005C2137"/>
    <w:rsid w:val="005C29F3"/>
    <w:rsid w:val="005C49C1"/>
    <w:rsid w:val="005C564A"/>
    <w:rsid w:val="005D17CB"/>
    <w:rsid w:val="005D3FEA"/>
    <w:rsid w:val="005D4424"/>
    <w:rsid w:val="005D6FD3"/>
    <w:rsid w:val="005D77CF"/>
    <w:rsid w:val="005E533C"/>
    <w:rsid w:val="005F59B8"/>
    <w:rsid w:val="005F6A5E"/>
    <w:rsid w:val="005F6A75"/>
    <w:rsid w:val="00605201"/>
    <w:rsid w:val="00606A9B"/>
    <w:rsid w:val="00615566"/>
    <w:rsid w:val="00615CBB"/>
    <w:rsid w:val="00616C6E"/>
    <w:rsid w:val="0062042B"/>
    <w:rsid w:val="006205D0"/>
    <w:rsid w:val="0062203C"/>
    <w:rsid w:val="00625B5C"/>
    <w:rsid w:val="00625B7F"/>
    <w:rsid w:val="00640F40"/>
    <w:rsid w:val="006427A3"/>
    <w:rsid w:val="0065074D"/>
    <w:rsid w:val="00662202"/>
    <w:rsid w:val="00664509"/>
    <w:rsid w:val="00664A04"/>
    <w:rsid w:val="00665312"/>
    <w:rsid w:val="00673CF1"/>
    <w:rsid w:val="00674FA1"/>
    <w:rsid w:val="00675C87"/>
    <w:rsid w:val="00682A21"/>
    <w:rsid w:val="00690B4D"/>
    <w:rsid w:val="006A3164"/>
    <w:rsid w:val="006A5E85"/>
    <w:rsid w:val="006A796E"/>
    <w:rsid w:val="006B0064"/>
    <w:rsid w:val="006B19B4"/>
    <w:rsid w:val="006B24AB"/>
    <w:rsid w:val="006B374F"/>
    <w:rsid w:val="006B4161"/>
    <w:rsid w:val="006B49D0"/>
    <w:rsid w:val="006C4D6F"/>
    <w:rsid w:val="006C6FF6"/>
    <w:rsid w:val="006C7E29"/>
    <w:rsid w:val="006D05FE"/>
    <w:rsid w:val="006D6048"/>
    <w:rsid w:val="006D62AD"/>
    <w:rsid w:val="006D68AB"/>
    <w:rsid w:val="006D7693"/>
    <w:rsid w:val="006E2722"/>
    <w:rsid w:val="006F2EE2"/>
    <w:rsid w:val="006F35E9"/>
    <w:rsid w:val="006F3B07"/>
    <w:rsid w:val="007027CC"/>
    <w:rsid w:val="00705CB9"/>
    <w:rsid w:val="007070A6"/>
    <w:rsid w:val="00711648"/>
    <w:rsid w:val="00712313"/>
    <w:rsid w:val="00714F15"/>
    <w:rsid w:val="00716B56"/>
    <w:rsid w:val="00720B4A"/>
    <w:rsid w:val="0072131C"/>
    <w:rsid w:val="00724C12"/>
    <w:rsid w:val="0072576F"/>
    <w:rsid w:val="00727605"/>
    <w:rsid w:val="00727CA0"/>
    <w:rsid w:val="00731B28"/>
    <w:rsid w:val="00733933"/>
    <w:rsid w:val="00734503"/>
    <w:rsid w:val="00737C8F"/>
    <w:rsid w:val="00743F26"/>
    <w:rsid w:val="0074618A"/>
    <w:rsid w:val="007463AE"/>
    <w:rsid w:val="007602EC"/>
    <w:rsid w:val="00764F3B"/>
    <w:rsid w:val="00767646"/>
    <w:rsid w:val="0077570B"/>
    <w:rsid w:val="00775CF3"/>
    <w:rsid w:val="007764FF"/>
    <w:rsid w:val="00777C7F"/>
    <w:rsid w:val="007814FC"/>
    <w:rsid w:val="00782E48"/>
    <w:rsid w:val="007835BD"/>
    <w:rsid w:val="00790BD2"/>
    <w:rsid w:val="00790CE0"/>
    <w:rsid w:val="00791222"/>
    <w:rsid w:val="007918D5"/>
    <w:rsid w:val="00793953"/>
    <w:rsid w:val="007A27E0"/>
    <w:rsid w:val="007A2D90"/>
    <w:rsid w:val="007A3134"/>
    <w:rsid w:val="007A3EF0"/>
    <w:rsid w:val="007A612C"/>
    <w:rsid w:val="007A7E65"/>
    <w:rsid w:val="007B0432"/>
    <w:rsid w:val="007B306B"/>
    <w:rsid w:val="007B341C"/>
    <w:rsid w:val="007B4135"/>
    <w:rsid w:val="007B4DB3"/>
    <w:rsid w:val="007B5E4D"/>
    <w:rsid w:val="007D33C1"/>
    <w:rsid w:val="007D5C38"/>
    <w:rsid w:val="007E016A"/>
    <w:rsid w:val="007E0C61"/>
    <w:rsid w:val="007E285E"/>
    <w:rsid w:val="007E4D43"/>
    <w:rsid w:val="007E5216"/>
    <w:rsid w:val="007E71B9"/>
    <w:rsid w:val="007E7F80"/>
    <w:rsid w:val="007F2949"/>
    <w:rsid w:val="007F3556"/>
    <w:rsid w:val="007F48C8"/>
    <w:rsid w:val="007F4E05"/>
    <w:rsid w:val="008069EC"/>
    <w:rsid w:val="00807896"/>
    <w:rsid w:val="00810106"/>
    <w:rsid w:val="00811316"/>
    <w:rsid w:val="00811317"/>
    <w:rsid w:val="00811744"/>
    <w:rsid w:val="00816D66"/>
    <w:rsid w:val="00820029"/>
    <w:rsid w:val="00822493"/>
    <w:rsid w:val="00823AE1"/>
    <w:rsid w:val="00831B11"/>
    <w:rsid w:val="008322D8"/>
    <w:rsid w:val="00836322"/>
    <w:rsid w:val="00836F34"/>
    <w:rsid w:val="0084383C"/>
    <w:rsid w:val="00850617"/>
    <w:rsid w:val="008506F3"/>
    <w:rsid w:val="00857A4B"/>
    <w:rsid w:val="00860156"/>
    <w:rsid w:val="00870E9C"/>
    <w:rsid w:val="008717A2"/>
    <w:rsid w:val="00873B07"/>
    <w:rsid w:val="0087459B"/>
    <w:rsid w:val="00874752"/>
    <w:rsid w:val="0088036D"/>
    <w:rsid w:val="00883BEC"/>
    <w:rsid w:val="00885E14"/>
    <w:rsid w:val="00890416"/>
    <w:rsid w:val="00890817"/>
    <w:rsid w:val="00892AA1"/>
    <w:rsid w:val="00894F37"/>
    <w:rsid w:val="008A04B8"/>
    <w:rsid w:val="008A2EC4"/>
    <w:rsid w:val="008A3544"/>
    <w:rsid w:val="008A732F"/>
    <w:rsid w:val="008B564B"/>
    <w:rsid w:val="008C4954"/>
    <w:rsid w:val="008D1069"/>
    <w:rsid w:val="008D3955"/>
    <w:rsid w:val="008E11F4"/>
    <w:rsid w:val="008E1C99"/>
    <w:rsid w:val="008E1FC0"/>
    <w:rsid w:val="008E3465"/>
    <w:rsid w:val="008F45BE"/>
    <w:rsid w:val="008F5A95"/>
    <w:rsid w:val="008F787E"/>
    <w:rsid w:val="00900167"/>
    <w:rsid w:val="00900BAE"/>
    <w:rsid w:val="009025AA"/>
    <w:rsid w:val="009052F2"/>
    <w:rsid w:val="00907FCC"/>
    <w:rsid w:val="00914FAA"/>
    <w:rsid w:val="00920239"/>
    <w:rsid w:val="00926D60"/>
    <w:rsid w:val="009278C1"/>
    <w:rsid w:val="009371EF"/>
    <w:rsid w:val="0094236B"/>
    <w:rsid w:val="009462BA"/>
    <w:rsid w:val="00946EDC"/>
    <w:rsid w:val="00950B40"/>
    <w:rsid w:val="00953D9A"/>
    <w:rsid w:val="00955721"/>
    <w:rsid w:val="00961E7B"/>
    <w:rsid w:val="0096279C"/>
    <w:rsid w:val="00965577"/>
    <w:rsid w:val="00965F2C"/>
    <w:rsid w:val="00972035"/>
    <w:rsid w:val="0097493D"/>
    <w:rsid w:val="00974A1B"/>
    <w:rsid w:val="00976875"/>
    <w:rsid w:val="0098060C"/>
    <w:rsid w:val="00981C32"/>
    <w:rsid w:val="00984246"/>
    <w:rsid w:val="009856A1"/>
    <w:rsid w:val="00986449"/>
    <w:rsid w:val="009A52E4"/>
    <w:rsid w:val="009B5731"/>
    <w:rsid w:val="009B6F9D"/>
    <w:rsid w:val="009C00BE"/>
    <w:rsid w:val="009C056A"/>
    <w:rsid w:val="009C06E5"/>
    <w:rsid w:val="009C0A4A"/>
    <w:rsid w:val="009D0B2B"/>
    <w:rsid w:val="009D2C18"/>
    <w:rsid w:val="009D6794"/>
    <w:rsid w:val="009D786C"/>
    <w:rsid w:val="009E74C5"/>
    <w:rsid w:val="009F43B7"/>
    <w:rsid w:val="009F56F8"/>
    <w:rsid w:val="009F5A1B"/>
    <w:rsid w:val="009F62DA"/>
    <w:rsid w:val="009F6322"/>
    <w:rsid w:val="009F6F62"/>
    <w:rsid w:val="00A059CA"/>
    <w:rsid w:val="00A07028"/>
    <w:rsid w:val="00A10637"/>
    <w:rsid w:val="00A1441F"/>
    <w:rsid w:val="00A16760"/>
    <w:rsid w:val="00A27537"/>
    <w:rsid w:val="00A310B2"/>
    <w:rsid w:val="00A31429"/>
    <w:rsid w:val="00A32927"/>
    <w:rsid w:val="00A33854"/>
    <w:rsid w:val="00A447C2"/>
    <w:rsid w:val="00A460AF"/>
    <w:rsid w:val="00A60211"/>
    <w:rsid w:val="00A63A5D"/>
    <w:rsid w:val="00A63DFE"/>
    <w:rsid w:val="00A67CBF"/>
    <w:rsid w:val="00A760F9"/>
    <w:rsid w:val="00A82BC9"/>
    <w:rsid w:val="00A8473E"/>
    <w:rsid w:val="00A872FE"/>
    <w:rsid w:val="00A91C63"/>
    <w:rsid w:val="00A9537A"/>
    <w:rsid w:val="00A972B2"/>
    <w:rsid w:val="00AA0274"/>
    <w:rsid w:val="00AA19E8"/>
    <w:rsid w:val="00AA6318"/>
    <w:rsid w:val="00AB2780"/>
    <w:rsid w:val="00AB27A9"/>
    <w:rsid w:val="00AB5DBD"/>
    <w:rsid w:val="00AB66BD"/>
    <w:rsid w:val="00AB7040"/>
    <w:rsid w:val="00AC0DC7"/>
    <w:rsid w:val="00AC0FDE"/>
    <w:rsid w:val="00AC32D2"/>
    <w:rsid w:val="00AC60A0"/>
    <w:rsid w:val="00AD048D"/>
    <w:rsid w:val="00AD3038"/>
    <w:rsid w:val="00AD3A76"/>
    <w:rsid w:val="00AD4C49"/>
    <w:rsid w:val="00AD4F99"/>
    <w:rsid w:val="00AD5874"/>
    <w:rsid w:val="00AE0753"/>
    <w:rsid w:val="00AE765D"/>
    <w:rsid w:val="00AE79A0"/>
    <w:rsid w:val="00AE7FBB"/>
    <w:rsid w:val="00AF00DB"/>
    <w:rsid w:val="00AF032A"/>
    <w:rsid w:val="00AF280E"/>
    <w:rsid w:val="00AF35A5"/>
    <w:rsid w:val="00AF773C"/>
    <w:rsid w:val="00B04C64"/>
    <w:rsid w:val="00B04D1F"/>
    <w:rsid w:val="00B064F3"/>
    <w:rsid w:val="00B126D4"/>
    <w:rsid w:val="00B145B6"/>
    <w:rsid w:val="00B22957"/>
    <w:rsid w:val="00B271A6"/>
    <w:rsid w:val="00B3395B"/>
    <w:rsid w:val="00B33A51"/>
    <w:rsid w:val="00B4207F"/>
    <w:rsid w:val="00B46F54"/>
    <w:rsid w:val="00B53131"/>
    <w:rsid w:val="00B535A2"/>
    <w:rsid w:val="00B54A90"/>
    <w:rsid w:val="00B71272"/>
    <w:rsid w:val="00B73A4A"/>
    <w:rsid w:val="00B73DE3"/>
    <w:rsid w:val="00B77242"/>
    <w:rsid w:val="00B77264"/>
    <w:rsid w:val="00B82956"/>
    <w:rsid w:val="00B84142"/>
    <w:rsid w:val="00B86933"/>
    <w:rsid w:val="00B8719F"/>
    <w:rsid w:val="00B87328"/>
    <w:rsid w:val="00B91015"/>
    <w:rsid w:val="00B91390"/>
    <w:rsid w:val="00B94AA8"/>
    <w:rsid w:val="00BA487D"/>
    <w:rsid w:val="00BA51CB"/>
    <w:rsid w:val="00BB1DB8"/>
    <w:rsid w:val="00BB2A79"/>
    <w:rsid w:val="00BC43D2"/>
    <w:rsid w:val="00BC5495"/>
    <w:rsid w:val="00BC6759"/>
    <w:rsid w:val="00BC6FE8"/>
    <w:rsid w:val="00BD0855"/>
    <w:rsid w:val="00BD1A06"/>
    <w:rsid w:val="00BD1E5F"/>
    <w:rsid w:val="00BD1FA9"/>
    <w:rsid w:val="00BE03BA"/>
    <w:rsid w:val="00BE3F1E"/>
    <w:rsid w:val="00BE4BF4"/>
    <w:rsid w:val="00BF4718"/>
    <w:rsid w:val="00BF791E"/>
    <w:rsid w:val="00C01994"/>
    <w:rsid w:val="00C07AAE"/>
    <w:rsid w:val="00C110CF"/>
    <w:rsid w:val="00C13BB6"/>
    <w:rsid w:val="00C153E3"/>
    <w:rsid w:val="00C20096"/>
    <w:rsid w:val="00C21E1E"/>
    <w:rsid w:val="00C3185A"/>
    <w:rsid w:val="00C341CD"/>
    <w:rsid w:val="00C34C7E"/>
    <w:rsid w:val="00C4619F"/>
    <w:rsid w:val="00C47D43"/>
    <w:rsid w:val="00C5031B"/>
    <w:rsid w:val="00C564EC"/>
    <w:rsid w:val="00C602D9"/>
    <w:rsid w:val="00C62E12"/>
    <w:rsid w:val="00C6593E"/>
    <w:rsid w:val="00C709B4"/>
    <w:rsid w:val="00C76800"/>
    <w:rsid w:val="00C76BD8"/>
    <w:rsid w:val="00C82613"/>
    <w:rsid w:val="00C85D76"/>
    <w:rsid w:val="00C863BD"/>
    <w:rsid w:val="00C9246B"/>
    <w:rsid w:val="00C9414C"/>
    <w:rsid w:val="00C95681"/>
    <w:rsid w:val="00C95912"/>
    <w:rsid w:val="00C962BA"/>
    <w:rsid w:val="00C97609"/>
    <w:rsid w:val="00CA055F"/>
    <w:rsid w:val="00CA53CA"/>
    <w:rsid w:val="00CA68F7"/>
    <w:rsid w:val="00CB10B1"/>
    <w:rsid w:val="00CC249D"/>
    <w:rsid w:val="00CC5BCE"/>
    <w:rsid w:val="00CD19C8"/>
    <w:rsid w:val="00CD29D8"/>
    <w:rsid w:val="00CD2CBB"/>
    <w:rsid w:val="00CD3CE8"/>
    <w:rsid w:val="00CD43A8"/>
    <w:rsid w:val="00CE2E02"/>
    <w:rsid w:val="00CE2F8A"/>
    <w:rsid w:val="00CE4A91"/>
    <w:rsid w:val="00CE6782"/>
    <w:rsid w:val="00CE69C1"/>
    <w:rsid w:val="00CF0F59"/>
    <w:rsid w:val="00CF2A6A"/>
    <w:rsid w:val="00CF4323"/>
    <w:rsid w:val="00D055A9"/>
    <w:rsid w:val="00D06212"/>
    <w:rsid w:val="00D07231"/>
    <w:rsid w:val="00D1084B"/>
    <w:rsid w:val="00D13137"/>
    <w:rsid w:val="00D1770A"/>
    <w:rsid w:val="00D2034E"/>
    <w:rsid w:val="00D205C2"/>
    <w:rsid w:val="00D20D74"/>
    <w:rsid w:val="00D21914"/>
    <w:rsid w:val="00D22ECB"/>
    <w:rsid w:val="00D34722"/>
    <w:rsid w:val="00D34CAC"/>
    <w:rsid w:val="00D37F2D"/>
    <w:rsid w:val="00D411F2"/>
    <w:rsid w:val="00D4267B"/>
    <w:rsid w:val="00D462D7"/>
    <w:rsid w:val="00D5648B"/>
    <w:rsid w:val="00D60DC9"/>
    <w:rsid w:val="00D60DCC"/>
    <w:rsid w:val="00D646EF"/>
    <w:rsid w:val="00D675F9"/>
    <w:rsid w:val="00D719A1"/>
    <w:rsid w:val="00D71E61"/>
    <w:rsid w:val="00D72B60"/>
    <w:rsid w:val="00D75987"/>
    <w:rsid w:val="00D76A77"/>
    <w:rsid w:val="00D82097"/>
    <w:rsid w:val="00D8215A"/>
    <w:rsid w:val="00D84149"/>
    <w:rsid w:val="00D8755E"/>
    <w:rsid w:val="00D95557"/>
    <w:rsid w:val="00D97F41"/>
    <w:rsid w:val="00DA0150"/>
    <w:rsid w:val="00DA1AAA"/>
    <w:rsid w:val="00DA30BD"/>
    <w:rsid w:val="00DA7268"/>
    <w:rsid w:val="00DB03DB"/>
    <w:rsid w:val="00DB1556"/>
    <w:rsid w:val="00DB327A"/>
    <w:rsid w:val="00DB786F"/>
    <w:rsid w:val="00DC593C"/>
    <w:rsid w:val="00DD0D48"/>
    <w:rsid w:val="00DD1710"/>
    <w:rsid w:val="00DD5026"/>
    <w:rsid w:val="00DD65D9"/>
    <w:rsid w:val="00DD72C4"/>
    <w:rsid w:val="00DE0882"/>
    <w:rsid w:val="00DE1A48"/>
    <w:rsid w:val="00DE55B3"/>
    <w:rsid w:val="00DF1B3E"/>
    <w:rsid w:val="00DF3287"/>
    <w:rsid w:val="00DF5ACD"/>
    <w:rsid w:val="00DF7456"/>
    <w:rsid w:val="00E00FA6"/>
    <w:rsid w:val="00E02C1A"/>
    <w:rsid w:val="00E062E9"/>
    <w:rsid w:val="00E06E5D"/>
    <w:rsid w:val="00E1003A"/>
    <w:rsid w:val="00E1386C"/>
    <w:rsid w:val="00E15812"/>
    <w:rsid w:val="00E17183"/>
    <w:rsid w:val="00E179C9"/>
    <w:rsid w:val="00E20E66"/>
    <w:rsid w:val="00E218AA"/>
    <w:rsid w:val="00E24318"/>
    <w:rsid w:val="00E32A1E"/>
    <w:rsid w:val="00E37031"/>
    <w:rsid w:val="00E447CB"/>
    <w:rsid w:val="00E45924"/>
    <w:rsid w:val="00E539D8"/>
    <w:rsid w:val="00E616D7"/>
    <w:rsid w:val="00E64B66"/>
    <w:rsid w:val="00E770EC"/>
    <w:rsid w:val="00E80C5A"/>
    <w:rsid w:val="00E875B7"/>
    <w:rsid w:val="00E90F35"/>
    <w:rsid w:val="00E90FDB"/>
    <w:rsid w:val="00EA2057"/>
    <w:rsid w:val="00EA534A"/>
    <w:rsid w:val="00EB2161"/>
    <w:rsid w:val="00EB2435"/>
    <w:rsid w:val="00EB2DBA"/>
    <w:rsid w:val="00EB7B7A"/>
    <w:rsid w:val="00EC359B"/>
    <w:rsid w:val="00ED2889"/>
    <w:rsid w:val="00ED68D4"/>
    <w:rsid w:val="00ED7908"/>
    <w:rsid w:val="00ED79ED"/>
    <w:rsid w:val="00EF04FE"/>
    <w:rsid w:val="00EF6386"/>
    <w:rsid w:val="00F01FB1"/>
    <w:rsid w:val="00F16BDC"/>
    <w:rsid w:val="00F2414B"/>
    <w:rsid w:val="00F35081"/>
    <w:rsid w:val="00F41BC9"/>
    <w:rsid w:val="00F45181"/>
    <w:rsid w:val="00F47063"/>
    <w:rsid w:val="00F474FA"/>
    <w:rsid w:val="00F47A27"/>
    <w:rsid w:val="00F53839"/>
    <w:rsid w:val="00F56BE1"/>
    <w:rsid w:val="00F651CC"/>
    <w:rsid w:val="00F67D52"/>
    <w:rsid w:val="00F72D72"/>
    <w:rsid w:val="00F75B94"/>
    <w:rsid w:val="00F8332E"/>
    <w:rsid w:val="00F865F8"/>
    <w:rsid w:val="00F90F06"/>
    <w:rsid w:val="00F92DA5"/>
    <w:rsid w:val="00FA04A2"/>
    <w:rsid w:val="00FA1E3C"/>
    <w:rsid w:val="00FB37E4"/>
    <w:rsid w:val="00FD21B4"/>
    <w:rsid w:val="00FE31D5"/>
    <w:rsid w:val="00FF2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93767"/>
  <w15:docId w15:val="{15DFDEE6-3613-4D44-9F0B-2442CD2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E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25"/>
      </w:numPr>
      <w:spacing w:after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2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3E9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3EF0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72CF"/>
    <w:pPr>
      <w:keepNext/>
      <w:keepLines/>
      <w:spacing w:before="40" w:after="0" w:line="276" w:lineRule="auto"/>
      <w:ind w:left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76800"/>
    <w:pPr>
      <w:tabs>
        <w:tab w:val="left" w:pos="993"/>
        <w:tab w:val="right" w:leader="dot" w:pos="8778"/>
      </w:tabs>
      <w:spacing w:after="100" w:line="360" w:lineRule="auto"/>
      <w:ind w:left="993" w:hanging="553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character" w:customStyle="1" w:styleId="Heading4Char">
    <w:name w:val="Heading 4 Char"/>
    <w:basedOn w:val="DefaultParagraphFont"/>
    <w:link w:val="Heading4"/>
    <w:uiPriority w:val="9"/>
    <w:rsid w:val="003423E9"/>
    <w:rPr>
      <w:rFonts w:ascii="Times New Roman" w:eastAsiaTheme="majorEastAsia" w:hAnsi="Times New Roman" w:cstheme="majorBidi"/>
      <w:b/>
      <w:i/>
      <w:iCs/>
      <w:sz w:val="24"/>
    </w:rPr>
  </w:style>
  <w:style w:type="table" w:styleId="TableGrid">
    <w:name w:val="Table Grid"/>
    <w:basedOn w:val="TableNormal"/>
    <w:uiPriority w:val="39"/>
    <w:rsid w:val="00BD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1C9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A3EF0"/>
    <w:rPr>
      <w:rFonts w:ascii="Times New Roman" w:eastAsiaTheme="majorEastAsia" w:hAnsi="Times New Roman" w:cstheme="majorBidi"/>
      <w:b/>
      <w:i/>
      <w:sz w:val="24"/>
    </w:rPr>
  </w:style>
  <w:style w:type="table" w:customStyle="1" w:styleId="TableGrid2">
    <w:name w:val="Table Grid2"/>
    <w:basedOn w:val="TableNormal"/>
    <w:next w:val="TableGrid"/>
    <w:uiPriority w:val="39"/>
    <w:rsid w:val="0027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26D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556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BA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A310B2"/>
  </w:style>
  <w:style w:type="table" w:customStyle="1" w:styleId="TableGrid3">
    <w:name w:val="Table Grid3"/>
    <w:basedOn w:val="TableNormal"/>
    <w:next w:val="TableGrid"/>
    <w:uiPriority w:val="39"/>
    <w:rsid w:val="00A310B2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A310B2"/>
    <w:rPr>
      <w:color w:val="954F72"/>
      <w:u w:val="single"/>
    </w:rPr>
  </w:style>
  <w:style w:type="paragraph" w:customStyle="1" w:styleId="xl65">
    <w:name w:val="xl65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6">
    <w:name w:val="xl66"/>
    <w:basedOn w:val="Normal"/>
    <w:rsid w:val="00A310B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7">
    <w:name w:val="xl67"/>
    <w:basedOn w:val="Normal"/>
    <w:rsid w:val="00A310B2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8">
    <w:name w:val="xl68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Arial" w:eastAsia="Times New Roman" w:hAnsi="Arial" w:cs="Arial"/>
      <w:sz w:val="18"/>
      <w:szCs w:val="18"/>
      <w:lang w:val="id-ID" w:eastAsia="id-ID"/>
    </w:rPr>
  </w:style>
  <w:style w:type="paragraph" w:customStyle="1" w:styleId="xl69">
    <w:name w:val="xl69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0">
    <w:name w:val="xl70"/>
    <w:basedOn w:val="Normal"/>
    <w:rsid w:val="00A310B2"/>
    <w:pPr>
      <w:spacing w:before="100" w:beforeAutospacing="1" w:after="100" w:afterAutospacing="1" w:line="240" w:lineRule="auto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A310B2"/>
    <w:pP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7027CC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7027CC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7027CC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7027CC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7027CC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7027CC"/>
    <w:pPr>
      <w:spacing w:after="100" w:line="259" w:lineRule="auto"/>
      <w:ind w:left="1760"/>
      <w:jc w:val="left"/>
    </w:pPr>
    <w:rPr>
      <w:lang w:eastAsia="en-US"/>
    </w:rPr>
  </w:style>
  <w:style w:type="table" w:styleId="LightList-Accent3">
    <w:name w:val="Light List Accent 3"/>
    <w:basedOn w:val="TableNormal"/>
    <w:uiPriority w:val="61"/>
    <w:rsid w:val="002F0A37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Index1">
    <w:name w:val="index 1"/>
    <w:next w:val="Normal"/>
    <w:autoRedefine/>
    <w:uiPriority w:val="99"/>
    <w:semiHidden/>
    <w:unhideWhenUsed/>
    <w:rsid w:val="005628B1"/>
    <w:pPr>
      <w:spacing w:after="0" w:line="240" w:lineRule="auto"/>
      <w:ind w:left="220" w:hanging="220"/>
    </w:pPr>
  </w:style>
  <w:style w:type="paragraph" w:customStyle="1" w:styleId="Default">
    <w:name w:val="Default"/>
    <w:rsid w:val="005628B1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672CF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672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2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50773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2">
    <w:name w:val="xl72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xl73">
    <w:name w:val="xl73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4">
    <w:name w:val="xl74"/>
    <w:basedOn w:val="Normal"/>
    <w:rsid w:val="005077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5">
    <w:name w:val="xl75"/>
    <w:basedOn w:val="Normal"/>
    <w:rsid w:val="0050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6">
    <w:name w:val="xl76"/>
    <w:basedOn w:val="Normal"/>
    <w:rsid w:val="0050773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77">
    <w:name w:val="xl77"/>
    <w:basedOn w:val="Normal"/>
    <w:rsid w:val="005077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441981"/>
    <w:pPr>
      <w:spacing w:after="0" w:line="276" w:lineRule="auto"/>
      <w:ind w:left="0"/>
      <w:jc w:val="left"/>
    </w:pPr>
    <w:rPr>
      <w:lang w:val="id-ID" w:eastAsia="id-ID"/>
    </w:rPr>
  </w:style>
  <w:style w:type="table" w:customStyle="1" w:styleId="TableGrid4">
    <w:name w:val="Table Grid4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5D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5D3FEA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31">
    <w:name w:val="Light List - Accent 31"/>
    <w:basedOn w:val="TableNormal"/>
    <w:next w:val="LightList-Accent3"/>
    <w:uiPriority w:val="61"/>
    <w:rsid w:val="005D3FEA"/>
    <w:pPr>
      <w:spacing w:after="0" w:line="240" w:lineRule="auto"/>
      <w:ind w:left="0"/>
      <w:jc w:val="left"/>
    </w:pPr>
    <w:rPr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0D70-D2CB-4754-AA7E-A53112A9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ASUS</cp:lastModifiedBy>
  <cp:revision>24</cp:revision>
  <cp:lastPrinted>2019-01-31T21:14:00Z</cp:lastPrinted>
  <dcterms:created xsi:type="dcterms:W3CDTF">2019-01-31T14:20:00Z</dcterms:created>
  <dcterms:modified xsi:type="dcterms:W3CDTF">2019-05-07T10:25:00Z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e3251b08-55b5-3fb1-a5a1-150d3f04fb28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