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98" w:rsidRPr="007B4557" w:rsidRDefault="00662498" w:rsidP="00662498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15892120"/>
      <w:bookmarkStart w:id="1" w:name="_Toc524348966"/>
      <w:bookmarkStart w:id="2" w:name="_Toc9276402"/>
      <w:r w:rsidRPr="007B4557">
        <w:rPr>
          <w:rFonts w:cs="Times New Roman"/>
          <w:szCs w:val="24"/>
          <w:lang w:val="en-ID"/>
        </w:rPr>
        <w:t>DAFTAR ISI</w:t>
      </w:r>
      <w:bookmarkEnd w:id="0"/>
      <w:bookmarkEnd w:id="1"/>
      <w:bookmarkEnd w:id="2"/>
    </w:p>
    <w:sdt>
      <w:sdtPr>
        <w:rPr>
          <w:b/>
          <w:bCs/>
        </w:rPr>
        <w:id w:val="-145200270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sdtEndPr>
      <w:sdtContent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r w:rsidRPr="00152B90">
            <w:rPr>
              <w:rFonts w:eastAsiaTheme="majorEastAsia"/>
              <w:color w:val="365F91" w:themeColor="accent1" w:themeShade="BF"/>
              <w:lang w:eastAsia="en-US"/>
            </w:rPr>
            <w:fldChar w:fldCharType="begin"/>
          </w:r>
          <w:r w:rsidRPr="00152B90">
            <w:instrText xml:space="preserve"> TOC \o "1-3" \h \z \u </w:instrText>
          </w:r>
          <w:r w:rsidRPr="00152B90">
            <w:rPr>
              <w:rFonts w:eastAsiaTheme="majorEastAsia"/>
              <w:color w:val="365F91" w:themeColor="accent1" w:themeShade="BF"/>
              <w:lang w:eastAsia="en-US"/>
            </w:rPr>
            <w:fldChar w:fldCharType="separate"/>
          </w:r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395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PENGESAHAN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_Toc9276395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i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399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ABSTRAK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_Toc9276399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ii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0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ABSTRACT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_Toc9276400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iii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01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KATA PENGANTAR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_Toc9276401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iv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02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DAFTAR ISI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_Toc9276402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v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03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DAFTAR TABEL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_Toc9276403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viii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04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DAFTAR GAMBAR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_Toc9276404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ix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05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BAB I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_Toc9276405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06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PENDAHULUAN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_Toc9276406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07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Latar Belakang Masalah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_Toc9276407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08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Identifikasi Masalah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_Toc9276408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09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C.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Batasan Masalah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_Toc9276409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10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Batasan Penelitian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_Toc9276410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11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E.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Rumusan Masalah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_Toc9276411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12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F.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Tujuan Penelitian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_Toc9276412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13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G.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Manfaat Penelitian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_Toc9276413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14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BAB II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_Toc9276414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15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KAJIAN PUSTAKA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_Toc9276415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16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Landasan Teoritis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_Toc9276416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3"/>
            <w:tabs>
              <w:tab w:val="left" w:pos="88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17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1.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Produk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_Toc9276417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3"/>
            <w:tabs>
              <w:tab w:val="left" w:pos="88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18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2.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Harga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_Toc9276418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3"/>
            <w:tabs>
              <w:tab w:val="left" w:pos="88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19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3.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Kepuasan Pelanggan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_Toc9276419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20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Penelitian Terdahulu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_Toc9276420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21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C.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Kerangka Pemikiran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_Toc9276421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22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D.  Hipotesis</w:t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 xml:space="preserve"> Penelitian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_Toc9276422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21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23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BAB III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_Toc9276423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24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METODE PENELITIAN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_Toc9276424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25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Obyek Penelitian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_Toc9276425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26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Desain Penelitian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_Toc9276426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22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27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C.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Variabel Penelitian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_Toc9276427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24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28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Teknik Pengumpulan Data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_Toc9276428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27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29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E.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Teknik Pengambilan Sampel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_Toc9276429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27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30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F.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Teknik Analisis Data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_Toc9276430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28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31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BAB IV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_Toc9276431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34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32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HASIL ANALISIS DAN PEMBAHASAN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_Toc9276432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34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33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A.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Gambaran Umum Obyek Penelitian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_Toc9276433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34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34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B.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Hasil Penelitian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_Toc9276434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35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3"/>
            <w:tabs>
              <w:tab w:val="left" w:pos="88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35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id-ID"/>
              </w:rPr>
              <w:t>1.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Uji</w:t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id-ID"/>
              </w:rPr>
              <w:t xml:space="preserve"> </w:t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</w:rPr>
              <w:t>Validitas dan Reabilitas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_Toc9276435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35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3"/>
            <w:tabs>
              <w:tab w:val="left" w:pos="88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36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id-ID"/>
              </w:rPr>
              <w:t>2.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</w:rPr>
              <w:t>Analisis Deskriptif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_Toc9276436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36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3"/>
            <w:tabs>
              <w:tab w:val="left" w:pos="88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37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</w:rPr>
              <w:t>3.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</w:rPr>
              <w:t>Analisis Regresi Ganda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_Toc9276437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39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38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C. Pembahasan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_Toc9276438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43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3"/>
            <w:tabs>
              <w:tab w:val="left" w:pos="88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39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id-ID"/>
              </w:rPr>
              <w:t>1.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Pengaruh</w:t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id-ID"/>
              </w:rPr>
              <w:t xml:space="preserve"> </w:t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</w:rPr>
              <w:t>Kualitas Produk</w:t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id-ID"/>
              </w:rPr>
              <w:t xml:space="preserve"> Terhadap </w:t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</w:rPr>
              <w:t>Kepuasan Pelanggan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_Toc9276439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43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3"/>
            <w:tabs>
              <w:tab w:val="left" w:pos="88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40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2.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Pengaruh Harga Terhadap Kepuasan Pembeli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_Toc9276440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44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41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SIMPULAN DAN SARAN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_Toc9276441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46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42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A.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Simpulan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_Toc9276442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46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2"/>
            <w:tabs>
              <w:tab w:val="left" w:pos="660"/>
              <w:tab w:val="right" w:leader="dot" w:pos="8859"/>
            </w:tabs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43" w:history="1"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B.</w:t>
            </w:r>
            <w:r w:rsidRPr="00EB4BEC">
              <w:rPr>
                <w:rFonts w:ascii="Times New Roman" w:hAnsi="Times New Roman" w:cs="Times New Roman"/>
                <w:noProof/>
                <w:sz w:val="24"/>
                <w:lang w:eastAsia="en-US"/>
              </w:rPr>
              <w:tab/>
            </w:r>
            <w:r w:rsidRPr="00EB4BEC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lang w:val="en-ID"/>
              </w:rPr>
              <w:t>Saran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_Toc9276443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46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Pr="00EB4BEC" w:rsidRDefault="00662498" w:rsidP="00662498">
          <w:pPr>
            <w:pStyle w:val="TOC1"/>
            <w:rPr>
              <w:rFonts w:ascii="Times New Roman" w:hAnsi="Times New Roman" w:cs="Times New Roman"/>
              <w:noProof/>
              <w:sz w:val="24"/>
              <w:lang w:eastAsia="en-US"/>
            </w:rPr>
          </w:pPr>
          <w:hyperlink w:anchor="_Toc9276444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DAFTAR PUSTAKA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_Toc9276444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48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62498" w:rsidRDefault="00662498" w:rsidP="00662498">
          <w:pPr>
            <w:pStyle w:val="TOC1"/>
            <w:rPr>
              <w:noProof/>
              <w:lang w:eastAsia="en-US"/>
            </w:rPr>
          </w:pPr>
          <w:hyperlink w:anchor="_Toc9276445" w:history="1">
            <w:r w:rsidRPr="00EB4BEC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LAMPIRAN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_Toc9276445 \h </w:instrTex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51</w:t>
            </w:r>
            <w:r w:rsidRPr="00EB4BEC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2C7C4B" w:rsidRDefault="00662498" w:rsidP="00662498">
          <w:r w:rsidRPr="00152B90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3" w:name="_GoBack" w:displacedByCustomXml="prev"/>
    <w:bookmarkEnd w:id="3" w:displacedByCustomXml="prev"/>
    <w:sectPr w:rsidR="002C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9E"/>
    <w:rsid w:val="002C7C4B"/>
    <w:rsid w:val="00662498"/>
    <w:rsid w:val="00F0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98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498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498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62498"/>
    <w:pPr>
      <w:tabs>
        <w:tab w:val="right" w:leader="dot" w:pos="8859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624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6249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24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98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98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498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498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62498"/>
    <w:pPr>
      <w:tabs>
        <w:tab w:val="right" w:leader="dot" w:pos="8859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624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6249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24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98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Company>home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2019-09-09T05:14:00Z</dcterms:created>
  <dcterms:modified xsi:type="dcterms:W3CDTF">2019-09-09T05:14:00Z</dcterms:modified>
</cp:coreProperties>
</file>