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46565136"/>
        <w:docPartObj>
          <w:docPartGallery w:val="Table of Contents"/>
          <w:docPartUnique/>
        </w:docPartObj>
      </w:sdtPr>
      <w:sdtEndPr/>
      <w:sdtContent>
        <w:p w:rsidR="00A03A42" w:rsidRDefault="004B0560" w:rsidP="00D11408">
          <w:pPr>
            <w:pStyle w:val="TOCHeading"/>
            <w:jc w:val="center"/>
            <w:rPr>
              <w:rFonts w:ascii="Arial" w:hAnsi="Arial" w:cs="Arial"/>
              <w:b w:val="0"/>
              <w:color w:val="auto"/>
            </w:rPr>
          </w:pPr>
          <w:r>
            <w:rPr>
              <w:rFonts w:ascii="Arial" w:hAnsi="Arial" w:cs="Arial"/>
              <w:b w:val="0"/>
              <w:color w:val="auto"/>
            </w:rPr>
            <w:t>DAFTAR LAMPIRAN</w:t>
          </w:r>
          <w:bookmarkStart w:id="0" w:name="_GoBack"/>
          <w:bookmarkEnd w:id="0"/>
        </w:p>
        <w:p w:rsidR="004B0560" w:rsidRPr="004B0560" w:rsidRDefault="004B0560" w:rsidP="004B0560">
          <w:pPr>
            <w:rPr>
              <w:lang w:eastAsia="ja-JP"/>
            </w:rPr>
          </w:pPr>
        </w:p>
        <w:p w:rsidR="00A03A42" w:rsidRPr="009565B2" w:rsidRDefault="00A03A42">
          <w:pPr>
            <w:pStyle w:val="TOC1"/>
            <w:rPr>
              <w:rFonts w:ascii="Arial" w:hAnsi="Arial" w:cs="Arial"/>
              <w:b/>
              <w:bCs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1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Kuesioner</w:t>
          </w:r>
          <w:proofErr w:type="spellEnd"/>
          <w:r w:rsidRPr="009565B2">
            <w:rPr>
              <w:rFonts w:ascii="Arial" w:hAnsi="Arial" w:cs="Arial"/>
            </w:rPr>
            <w:ptab w:relativeTo="margin" w:alignment="right" w:leader="dot"/>
          </w:r>
          <w:r w:rsidR="009565B2" w:rsidRPr="001A37DC">
            <w:rPr>
              <w:rFonts w:ascii="Arial" w:hAnsi="Arial" w:cs="Arial"/>
              <w:bCs/>
            </w:rPr>
            <w:t>84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2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Validitas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r w:rsidRPr="009565B2">
            <w:rPr>
              <w:rFonts w:ascii="Arial" w:hAnsi="Arial" w:cs="Arial"/>
              <w:i/>
              <w:sz w:val="24"/>
              <w:szCs w:val="24"/>
            </w:rPr>
            <w:t>Celebrity Endorser</w:t>
          </w:r>
          <w:r w:rsidRPr="009565B2">
            <w:rPr>
              <w:rFonts w:ascii="Arial" w:hAnsi="Arial" w:cs="Arial"/>
            </w:rPr>
            <w:ptab w:relativeTo="margin" w:alignment="right" w:leader="dot"/>
          </w:r>
          <w:r w:rsidR="009565B2" w:rsidRPr="001A37DC">
            <w:rPr>
              <w:rFonts w:ascii="Arial" w:hAnsi="Arial" w:cs="Arial"/>
              <w:bCs/>
            </w:rPr>
            <w:t>101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3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Validitas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Kualitas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Produk</w:t>
          </w:r>
          <w:proofErr w:type="spellEnd"/>
          <w:r w:rsidRPr="009565B2">
            <w:rPr>
              <w:rFonts w:ascii="Arial" w:hAnsi="Arial" w:cs="Arial"/>
            </w:rPr>
            <w:ptab w:relativeTo="margin" w:alignment="right" w:leader="dot"/>
          </w:r>
          <w:r w:rsidR="009565B2" w:rsidRPr="001A37DC">
            <w:rPr>
              <w:rFonts w:ascii="Arial" w:hAnsi="Arial" w:cs="Arial"/>
              <w:bCs/>
            </w:rPr>
            <w:t>102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4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Validitas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Inovasi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Produk</w:t>
          </w:r>
          <w:proofErr w:type="spellEnd"/>
          <w:r w:rsidRPr="009565B2">
            <w:rPr>
              <w:rFonts w:ascii="Arial" w:hAnsi="Arial" w:cs="Arial"/>
            </w:rPr>
            <w:ptab w:relativeTo="margin" w:alignment="right" w:leader="dot"/>
          </w:r>
          <w:r w:rsidR="009565B2" w:rsidRPr="001A37DC">
            <w:rPr>
              <w:rFonts w:ascii="Arial" w:hAnsi="Arial" w:cs="Arial"/>
              <w:bCs/>
            </w:rPr>
            <w:t>102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5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Validitas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Keputusan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Pembelian</w:t>
          </w:r>
          <w:proofErr w:type="spellEnd"/>
          <w:r w:rsidRPr="009565B2">
            <w:rPr>
              <w:rFonts w:ascii="Arial" w:hAnsi="Arial" w:cs="Arial"/>
            </w:rPr>
            <w:ptab w:relativeTo="margin" w:alignment="right" w:leader="dot"/>
          </w:r>
          <w:r w:rsidR="001A37DC" w:rsidRPr="001A37DC">
            <w:rPr>
              <w:rFonts w:ascii="Arial" w:hAnsi="Arial" w:cs="Arial"/>
              <w:bCs/>
            </w:rPr>
            <w:t>103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  <w:b/>
              <w:bCs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6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Reliabilitas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r w:rsidRPr="009565B2">
            <w:rPr>
              <w:rFonts w:ascii="Arial" w:hAnsi="Arial" w:cs="Arial"/>
              <w:i/>
              <w:sz w:val="24"/>
              <w:szCs w:val="24"/>
            </w:rPr>
            <w:t>Celebrity Endorser</w:t>
          </w:r>
          <w:r w:rsidRPr="009565B2">
            <w:rPr>
              <w:rFonts w:ascii="Arial" w:hAnsi="Arial" w:cs="Arial"/>
            </w:rPr>
            <w:ptab w:relativeTo="margin" w:alignment="right" w:leader="dot"/>
          </w:r>
          <w:r w:rsidRPr="001A37DC">
            <w:rPr>
              <w:rFonts w:ascii="Arial" w:hAnsi="Arial" w:cs="Arial"/>
              <w:bCs/>
            </w:rPr>
            <w:t>1</w:t>
          </w:r>
          <w:r w:rsidR="001A37DC" w:rsidRPr="001A37DC">
            <w:rPr>
              <w:rFonts w:ascii="Arial" w:hAnsi="Arial" w:cs="Arial"/>
              <w:bCs/>
            </w:rPr>
            <w:t>03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  <w:b/>
              <w:bCs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7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Reliabilitas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Kualitas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Produk</w:t>
          </w:r>
          <w:proofErr w:type="spellEnd"/>
          <w:r w:rsidRPr="009565B2">
            <w:rPr>
              <w:rFonts w:ascii="Arial" w:hAnsi="Arial" w:cs="Arial"/>
            </w:rPr>
            <w:ptab w:relativeTo="margin" w:alignment="right" w:leader="dot"/>
          </w:r>
          <w:r w:rsidRPr="001A37DC">
            <w:rPr>
              <w:rFonts w:ascii="Arial" w:hAnsi="Arial" w:cs="Arial"/>
              <w:bCs/>
            </w:rPr>
            <w:t>1</w:t>
          </w:r>
          <w:r w:rsidR="001A37DC" w:rsidRPr="001A37DC">
            <w:rPr>
              <w:rFonts w:ascii="Arial" w:hAnsi="Arial" w:cs="Arial"/>
              <w:bCs/>
            </w:rPr>
            <w:t>03</w:t>
          </w:r>
          <w:r w:rsidRPr="009565B2">
            <w:rPr>
              <w:rFonts w:ascii="Arial" w:hAnsi="Arial" w:cs="Arial"/>
              <w:b/>
              <w:bCs/>
            </w:rPr>
            <w:t xml:space="preserve"> </w:t>
          </w:r>
        </w:p>
        <w:p w:rsidR="00A03A42" w:rsidRPr="009565B2" w:rsidRDefault="00A03A42" w:rsidP="00A03A42">
          <w:pPr>
            <w:pStyle w:val="TOC1"/>
            <w:rPr>
              <w:rFonts w:ascii="Arial" w:hAnsi="Arial" w:cs="Arial"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8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Reliabilitas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Variabel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Inovasi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Produk</w:t>
          </w:r>
          <w:proofErr w:type="spellEnd"/>
          <w:r w:rsidRPr="009565B2">
            <w:rPr>
              <w:rFonts w:ascii="Arial" w:hAnsi="Arial" w:cs="Arial"/>
            </w:rPr>
            <w:t xml:space="preserve"> </w:t>
          </w:r>
          <w:r w:rsidRPr="009565B2">
            <w:rPr>
              <w:rFonts w:ascii="Arial" w:hAnsi="Arial" w:cs="Arial"/>
            </w:rPr>
            <w:ptab w:relativeTo="margin" w:alignment="right" w:leader="dot"/>
          </w:r>
          <w:r w:rsidRPr="001A37DC">
            <w:rPr>
              <w:rFonts w:ascii="Arial" w:hAnsi="Arial" w:cs="Arial"/>
              <w:bCs/>
            </w:rPr>
            <w:t>1</w:t>
          </w:r>
          <w:r w:rsidR="001A37DC" w:rsidRPr="001A37DC">
            <w:rPr>
              <w:rFonts w:ascii="Arial" w:hAnsi="Arial" w:cs="Arial"/>
              <w:bCs/>
            </w:rPr>
            <w:t>03</w:t>
          </w:r>
        </w:p>
        <w:p w:rsidR="00A03A42" w:rsidRPr="009565B2" w:rsidRDefault="008362AF" w:rsidP="00A03A42">
          <w:pPr>
            <w:pStyle w:val="TOC1"/>
            <w:rPr>
              <w:rFonts w:ascii="Arial" w:hAnsi="Arial" w:cs="Arial"/>
            </w:rPr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10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Uji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Asumsi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Klasik</w:t>
          </w:r>
          <w:proofErr w:type="spellEnd"/>
          <w:r w:rsidR="00A03A42" w:rsidRPr="009565B2">
            <w:rPr>
              <w:rFonts w:ascii="Arial" w:hAnsi="Arial" w:cs="Arial"/>
            </w:rPr>
            <w:ptab w:relativeTo="margin" w:alignment="right" w:leader="dot"/>
          </w:r>
          <w:r w:rsidR="00A03A42" w:rsidRPr="001A37DC">
            <w:rPr>
              <w:rFonts w:ascii="Arial" w:hAnsi="Arial" w:cs="Arial"/>
              <w:bCs/>
            </w:rPr>
            <w:t>1</w:t>
          </w:r>
          <w:r w:rsidR="001A37DC" w:rsidRPr="001A37DC">
            <w:rPr>
              <w:rFonts w:ascii="Arial" w:hAnsi="Arial" w:cs="Arial"/>
              <w:bCs/>
            </w:rPr>
            <w:t>04</w:t>
          </w:r>
        </w:p>
        <w:p w:rsidR="00A03A42" w:rsidRDefault="008362AF" w:rsidP="00A03A42">
          <w:pPr>
            <w:pStyle w:val="TOC1"/>
          </w:pP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Lampiran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11  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Hasil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Analisis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Regresi</w:t>
          </w:r>
          <w:proofErr w:type="spellEnd"/>
          <w:r w:rsidRPr="009565B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5B2">
            <w:rPr>
              <w:rFonts w:ascii="Arial" w:hAnsi="Arial" w:cs="Arial"/>
              <w:sz w:val="24"/>
              <w:szCs w:val="24"/>
            </w:rPr>
            <w:t>Berganda</w:t>
          </w:r>
          <w:proofErr w:type="spellEnd"/>
          <w:r w:rsidR="00A03A42" w:rsidRPr="009565B2">
            <w:rPr>
              <w:rFonts w:ascii="Arial" w:hAnsi="Arial" w:cs="Arial"/>
            </w:rPr>
            <w:ptab w:relativeTo="margin" w:alignment="right" w:leader="dot"/>
          </w:r>
          <w:r w:rsidR="00A03A42" w:rsidRPr="001A37DC">
            <w:rPr>
              <w:rFonts w:ascii="Arial" w:hAnsi="Arial" w:cs="Arial"/>
              <w:bCs/>
            </w:rPr>
            <w:t>1</w:t>
          </w:r>
          <w:r w:rsidR="001A37DC" w:rsidRPr="001A37DC">
            <w:rPr>
              <w:rFonts w:ascii="Arial" w:hAnsi="Arial" w:cs="Arial"/>
              <w:bCs/>
            </w:rPr>
            <w:t>05</w:t>
          </w:r>
        </w:p>
        <w:p w:rsidR="00A03A42" w:rsidRPr="00A03A42" w:rsidRDefault="00A03A42" w:rsidP="00A03A42">
          <w:pPr>
            <w:rPr>
              <w:lang w:eastAsia="ja-JP"/>
            </w:rPr>
          </w:pPr>
        </w:p>
        <w:p w:rsidR="00A03A42" w:rsidRPr="00A03A42" w:rsidRDefault="00A03A42" w:rsidP="00A03A42">
          <w:pPr>
            <w:rPr>
              <w:lang w:eastAsia="ja-JP"/>
            </w:rPr>
          </w:pPr>
        </w:p>
        <w:p w:rsidR="00A03A42" w:rsidRDefault="002C25ED">
          <w:pPr>
            <w:pStyle w:val="TOC3"/>
            <w:ind w:left="446"/>
          </w:pPr>
        </w:p>
      </w:sdtContent>
    </w:sdt>
    <w:p w:rsidR="00296FFF" w:rsidRPr="00A03A42" w:rsidRDefault="00296FFF" w:rsidP="00A03A42">
      <w:pPr>
        <w:jc w:val="center"/>
        <w:rPr>
          <w:rFonts w:ascii="Arial" w:hAnsi="Arial" w:cs="Arial"/>
          <w:sz w:val="24"/>
          <w:szCs w:val="24"/>
        </w:rPr>
      </w:pPr>
    </w:p>
    <w:sectPr w:rsidR="00296FFF" w:rsidRPr="00A03A42" w:rsidSect="009565B2">
      <w:footerReference w:type="default" r:id="rId8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ED" w:rsidRDefault="002C25ED" w:rsidP="00A03A42">
      <w:pPr>
        <w:spacing w:after="0" w:line="240" w:lineRule="auto"/>
      </w:pPr>
      <w:r>
        <w:separator/>
      </w:r>
    </w:p>
  </w:endnote>
  <w:endnote w:type="continuationSeparator" w:id="0">
    <w:p w:rsidR="002C25ED" w:rsidRDefault="002C25ED" w:rsidP="00A0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5B2" w:rsidRDefault="00956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560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565B2" w:rsidRDefault="00956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ED" w:rsidRDefault="002C25ED" w:rsidP="00A03A42">
      <w:pPr>
        <w:spacing w:after="0" w:line="240" w:lineRule="auto"/>
      </w:pPr>
      <w:r>
        <w:separator/>
      </w:r>
    </w:p>
  </w:footnote>
  <w:footnote w:type="continuationSeparator" w:id="0">
    <w:p w:rsidR="002C25ED" w:rsidRDefault="002C25ED" w:rsidP="00A0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42"/>
    <w:rsid w:val="00155F1F"/>
    <w:rsid w:val="001A37DC"/>
    <w:rsid w:val="00296FFF"/>
    <w:rsid w:val="002C25ED"/>
    <w:rsid w:val="004B0560"/>
    <w:rsid w:val="008362AF"/>
    <w:rsid w:val="009565B2"/>
    <w:rsid w:val="00A03A42"/>
    <w:rsid w:val="00D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A4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3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3A42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3A42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3A42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3A42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2"/>
  </w:style>
  <w:style w:type="paragraph" w:styleId="Footer">
    <w:name w:val="footer"/>
    <w:basedOn w:val="Normal"/>
    <w:link w:val="FooterChar"/>
    <w:uiPriority w:val="99"/>
    <w:unhideWhenUsed/>
    <w:rsid w:val="0095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A4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3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3A42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3A42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3A42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3A42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2"/>
  </w:style>
  <w:style w:type="paragraph" w:styleId="Footer">
    <w:name w:val="footer"/>
    <w:basedOn w:val="Normal"/>
    <w:link w:val="FooterChar"/>
    <w:uiPriority w:val="99"/>
    <w:unhideWhenUsed/>
    <w:rsid w:val="0095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C7C4-230D-4DAD-AC2B-56B0F37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2019-08-14T11:44:00Z</dcterms:created>
  <dcterms:modified xsi:type="dcterms:W3CDTF">2019-08-14T12:42:00Z</dcterms:modified>
</cp:coreProperties>
</file>