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A7" w:rsidRPr="00C64933" w:rsidRDefault="007F553A" w:rsidP="007F553A">
      <w:pPr>
        <w:jc w:val="center"/>
        <w:rPr>
          <w:rFonts w:ascii="Times New Roman" w:hAnsi="Times New Roman" w:cs="Times New Roman"/>
          <w:b/>
          <w:color w:val="000000" w:themeColor="text1"/>
          <w:sz w:val="24"/>
          <w:szCs w:val="24"/>
        </w:rPr>
      </w:pPr>
      <w:bookmarkStart w:id="0" w:name="_GoBack"/>
      <w:bookmarkEnd w:id="0"/>
      <w:r w:rsidRPr="00C64933">
        <w:rPr>
          <w:rFonts w:ascii="Times New Roman" w:hAnsi="Times New Roman" w:cs="Times New Roman"/>
          <w:b/>
          <w:color w:val="000000" w:themeColor="text1"/>
          <w:sz w:val="24"/>
          <w:szCs w:val="24"/>
        </w:rPr>
        <w:t>BAB V</w:t>
      </w:r>
    </w:p>
    <w:p w:rsidR="007F553A" w:rsidRPr="00C64933" w:rsidRDefault="007F553A" w:rsidP="007F553A">
      <w:pPr>
        <w:jc w:val="center"/>
        <w:rPr>
          <w:rFonts w:ascii="Times New Roman" w:hAnsi="Times New Roman" w:cs="Times New Roman"/>
          <w:b/>
          <w:color w:val="000000" w:themeColor="text1"/>
          <w:sz w:val="24"/>
          <w:szCs w:val="24"/>
        </w:rPr>
      </w:pPr>
      <w:r w:rsidRPr="00C64933">
        <w:rPr>
          <w:rFonts w:ascii="Times New Roman" w:hAnsi="Times New Roman" w:cs="Times New Roman"/>
          <w:b/>
          <w:color w:val="000000" w:themeColor="text1"/>
          <w:sz w:val="24"/>
          <w:szCs w:val="24"/>
        </w:rPr>
        <w:t>KESIMPULAN DAN SARAN</w:t>
      </w:r>
    </w:p>
    <w:p w:rsidR="007F553A" w:rsidRPr="00C64933" w:rsidRDefault="007F553A" w:rsidP="007F553A">
      <w:pPr>
        <w:rPr>
          <w:rFonts w:ascii="Times New Roman" w:hAnsi="Times New Roman" w:cs="Times New Roman"/>
          <w:b/>
          <w:color w:val="000000" w:themeColor="text1"/>
          <w:sz w:val="24"/>
          <w:szCs w:val="24"/>
        </w:rPr>
      </w:pPr>
    </w:p>
    <w:p w:rsidR="00704AA9" w:rsidRPr="00704AA9" w:rsidRDefault="00C64933" w:rsidP="00887F2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KESIMPULAN</w:t>
      </w:r>
    </w:p>
    <w:p w:rsidR="00704AA9" w:rsidRDefault="00704AA9" w:rsidP="00704AA9">
      <w:pPr>
        <w:pStyle w:val="ListParagraph"/>
        <w:ind w:firstLine="720"/>
        <w:rPr>
          <w:rFonts w:ascii="Times New Roman" w:hAnsi="Times New Roman" w:cs="Times New Roman"/>
          <w:b/>
          <w:color w:val="000000" w:themeColor="text1"/>
          <w:sz w:val="24"/>
          <w:szCs w:val="24"/>
        </w:rPr>
      </w:pPr>
    </w:p>
    <w:p w:rsidR="00FF7B92" w:rsidRDefault="00387C01" w:rsidP="00FF7B92">
      <w:pPr>
        <w:pStyle w:val="ListParagraph"/>
        <w:numPr>
          <w:ilvl w:val="0"/>
          <w:numId w:val="3"/>
        </w:num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Situasi (</w:t>
      </w:r>
      <w:r>
        <w:rPr>
          <w:rFonts w:ascii="Times New Roman" w:hAnsi="Times New Roman" w:cs="Times New Roman"/>
          <w:i/>
          <w:color w:val="000000" w:themeColor="text1"/>
          <w:sz w:val="24"/>
          <w:szCs w:val="24"/>
        </w:rPr>
        <w:t>situation</w:t>
      </w:r>
      <w:r>
        <w:rPr>
          <w:rFonts w:ascii="Times New Roman" w:hAnsi="Times New Roman" w:cs="Times New Roman"/>
          <w:color w:val="000000" w:themeColor="text1"/>
          <w:sz w:val="24"/>
          <w:szCs w:val="24"/>
        </w:rPr>
        <w:t>) yang dihadapi FeMale Radio ada</w:t>
      </w:r>
      <w:r w:rsidR="0085692E">
        <w:rPr>
          <w:rFonts w:ascii="Times New Roman" w:hAnsi="Times New Roman" w:cs="Times New Roman"/>
          <w:color w:val="000000" w:themeColor="text1"/>
          <w:sz w:val="24"/>
          <w:szCs w:val="24"/>
        </w:rPr>
        <w:t xml:space="preserve">lah dalam persaingan </w:t>
      </w:r>
      <w:r w:rsidR="009667F4">
        <w:rPr>
          <w:rFonts w:ascii="Times New Roman" w:hAnsi="Times New Roman" w:cs="Times New Roman"/>
          <w:color w:val="000000" w:themeColor="text1"/>
          <w:sz w:val="24"/>
          <w:szCs w:val="24"/>
        </w:rPr>
        <w:t>untuk itu FeMale Radio tetap berusaha untuk menjaga posisinya sebagai radio musik perempuan nomor satu</w:t>
      </w:r>
      <w:r w:rsidR="00083643" w:rsidRPr="00FF7B92">
        <w:rPr>
          <w:rFonts w:ascii="Times New Roman" w:hAnsi="Times New Roman" w:cs="Times New Roman"/>
          <w:color w:val="000000" w:themeColor="text1"/>
          <w:sz w:val="24"/>
          <w:szCs w:val="24"/>
        </w:rPr>
        <w:t>.</w:t>
      </w:r>
    </w:p>
    <w:p w:rsidR="00FF7B92" w:rsidRDefault="00BD3170" w:rsidP="00FF7B92">
      <w:pPr>
        <w:pStyle w:val="ListParagraph"/>
        <w:numPr>
          <w:ilvl w:val="0"/>
          <w:numId w:val="3"/>
        </w:num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Objectives </w:t>
      </w:r>
      <w:r>
        <w:rPr>
          <w:rFonts w:ascii="Times New Roman" w:hAnsi="Times New Roman" w:cs="Times New Roman"/>
          <w:color w:val="000000" w:themeColor="text1"/>
          <w:sz w:val="24"/>
          <w:szCs w:val="24"/>
        </w:rPr>
        <w:t>FeMale Radio adalah m</w:t>
      </w:r>
      <w:r w:rsidR="00DF2C5B" w:rsidRPr="00FF7B92">
        <w:rPr>
          <w:rFonts w:ascii="Times New Roman" w:hAnsi="Times New Roman" w:cs="Times New Roman"/>
          <w:color w:val="000000" w:themeColor="text1"/>
          <w:sz w:val="24"/>
          <w:szCs w:val="24"/>
        </w:rPr>
        <w:t>empertahankan posisi FeMale Radio Jakarta agar tetap menjadi nomor satu dikalangan radio perempuan.</w:t>
      </w:r>
    </w:p>
    <w:p w:rsidR="0043364A" w:rsidRDefault="006F2217" w:rsidP="00FF7B92">
      <w:pPr>
        <w:pStyle w:val="ListParagraph"/>
        <w:numPr>
          <w:ilvl w:val="0"/>
          <w:numId w:val="3"/>
        </w:num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Strategy </w:t>
      </w:r>
      <w:r>
        <w:rPr>
          <w:rFonts w:ascii="Times New Roman" w:hAnsi="Times New Roman" w:cs="Times New Roman"/>
          <w:color w:val="000000" w:themeColor="text1"/>
          <w:sz w:val="24"/>
          <w:szCs w:val="24"/>
        </w:rPr>
        <w:t xml:space="preserve">FeMale Radio adalah </w:t>
      </w:r>
      <w:r>
        <w:rPr>
          <w:rFonts w:ascii="Times New Roman" w:hAnsi="Times New Roman" w:cs="Times New Roman"/>
          <w:i/>
          <w:color w:val="000000" w:themeColor="text1"/>
          <w:sz w:val="24"/>
          <w:szCs w:val="24"/>
        </w:rPr>
        <w:t xml:space="preserve">Relationship Strategy </w:t>
      </w:r>
      <w:r>
        <w:rPr>
          <w:rFonts w:ascii="Times New Roman" w:hAnsi="Times New Roman" w:cs="Times New Roman"/>
          <w:color w:val="000000" w:themeColor="text1"/>
          <w:sz w:val="24"/>
          <w:szCs w:val="24"/>
        </w:rPr>
        <w:t>dengan cara b</w:t>
      </w:r>
      <w:r w:rsidR="00B90EF7" w:rsidRPr="0043364A">
        <w:rPr>
          <w:rFonts w:ascii="Times New Roman" w:hAnsi="Times New Roman" w:cs="Times New Roman"/>
          <w:color w:val="000000" w:themeColor="text1"/>
          <w:sz w:val="24"/>
          <w:szCs w:val="24"/>
        </w:rPr>
        <w:t xml:space="preserve">ekerjasama dengan pihak kedua, beriklan, menjaga </w:t>
      </w:r>
      <w:r w:rsidR="00B90EF7" w:rsidRPr="0043364A">
        <w:rPr>
          <w:rFonts w:ascii="Times New Roman" w:hAnsi="Times New Roman" w:cs="Times New Roman"/>
          <w:i/>
          <w:color w:val="000000" w:themeColor="text1"/>
          <w:sz w:val="24"/>
          <w:szCs w:val="24"/>
        </w:rPr>
        <w:t>brand</w:t>
      </w:r>
      <w:r w:rsidR="00B90EF7" w:rsidRPr="0043364A">
        <w:rPr>
          <w:rFonts w:ascii="Times New Roman" w:hAnsi="Times New Roman" w:cs="Times New Roman"/>
          <w:color w:val="000000" w:themeColor="text1"/>
          <w:sz w:val="24"/>
          <w:szCs w:val="24"/>
        </w:rPr>
        <w:t xml:space="preserve">, pada saat </w:t>
      </w:r>
      <w:r w:rsidR="00B90EF7" w:rsidRPr="0043364A">
        <w:rPr>
          <w:rFonts w:ascii="Times New Roman" w:hAnsi="Times New Roman" w:cs="Times New Roman"/>
          <w:i/>
          <w:color w:val="000000" w:themeColor="text1"/>
          <w:sz w:val="24"/>
          <w:szCs w:val="24"/>
        </w:rPr>
        <w:t xml:space="preserve">On Air </w:t>
      </w:r>
      <w:r w:rsidR="00B90EF7" w:rsidRPr="0043364A">
        <w:rPr>
          <w:rFonts w:ascii="Times New Roman" w:hAnsi="Times New Roman" w:cs="Times New Roman"/>
          <w:color w:val="000000" w:themeColor="text1"/>
          <w:sz w:val="24"/>
          <w:szCs w:val="24"/>
        </w:rPr>
        <w:t xml:space="preserve">harus membuat para pendengar nyaman ketika sedang mendengarkan radio dengan durasi selama-lamanya, menjaga hubungan baik dengan para </w:t>
      </w:r>
      <w:r w:rsidR="00B90EF7" w:rsidRPr="0043364A">
        <w:rPr>
          <w:rFonts w:ascii="Times New Roman" w:hAnsi="Times New Roman" w:cs="Times New Roman"/>
          <w:i/>
          <w:color w:val="000000" w:themeColor="text1"/>
          <w:sz w:val="24"/>
          <w:szCs w:val="24"/>
        </w:rPr>
        <w:t>stakeholders</w:t>
      </w:r>
      <w:r w:rsidR="00B90EF7" w:rsidRPr="0043364A">
        <w:rPr>
          <w:rFonts w:ascii="Times New Roman" w:hAnsi="Times New Roman" w:cs="Times New Roman"/>
          <w:color w:val="000000" w:themeColor="text1"/>
          <w:sz w:val="24"/>
          <w:szCs w:val="24"/>
        </w:rPr>
        <w:t xml:space="preserve">. </w:t>
      </w:r>
    </w:p>
    <w:p w:rsidR="00FF7B92" w:rsidRPr="0043364A" w:rsidRDefault="00535DC1" w:rsidP="00FF7B92">
      <w:pPr>
        <w:pStyle w:val="ListParagraph"/>
        <w:numPr>
          <w:ilvl w:val="0"/>
          <w:numId w:val="3"/>
        </w:num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Taktik yang dilakukan FeMale Radio </w:t>
      </w:r>
      <w:r w:rsidR="0007700D" w:rsidRPr="0043364A">
        <w:rPr>
          <w:rFonts w:ascii="Times New Roman" w:hAnsi="Times New Roman" w:cs="Times New Roman"/>
          <w:color w:val="000000" w:themeColor="text1"/>
          <w:sz w:val="24"/>
          <w:szCs w:val="24"/>
        </w:rPr>
        <w:t>adalah b</w:t>
      </w:r>
      <w:r w:rsidR="004B3741" w:rsidRPr="0043364A">
        <w:rPr>
          <w:rFonts w:ascii="Times New Roman" w:hAnsi="Times New Roman" w:cs="Times New Roman"/>
          <w:color w:val="000000" w:themeColor="text1"/>
          <w:sz w:val="24"/>
          <w:szCs w:val="24"/>
        </w:rPr>
        <w:t>erjualan, memantau dan mem</w:t>
      </w:r>
      <w:r w:rsidR="004B3741" w:rsidRPr="0043364A">
        <w:rPr>
          <w:rFonts w:ascii="Times New Roman" w:hAnsi="Times New Roman" w:cs="Times New Roman"/>
          <w:i/>
          <w:color w:val="000000" w:themeColor="text1"/>
          <w:sz w:val="24"/>
          <w:szCs w:val="24"/>
        </w:rPr>
        <w:t>backup</w:t>
      </w:r>
      <w:r w:rsidR="004B3741" w:rsidRPr="0043364A">
        <w:rPr>
          <w:rFonts w:ascii="Times New Roman" w:hAnsi="Times New Roman" w:cs="Times New Roman"/>
          <w:color w:val="000000" w:themeColor="text1"/>
          <w:sz w:val="24"/>
          <w:szCs w:val="24"/>
        </w:rPr>
        <w:t xml:space="preserve"> tim</w:t>
      </w:r>
      <w:r w:rsidR="001F078E">
        <w:rPr>
          <w:rFonts w:ascii="Times New Roman" w:hAnsi="Times New Roman" w:cs="Times New Roman"/>
          <w:color w:val="000000" w:themeColor="text1"/>
          <w:sz w:val="24"/>
          <w:szCs w:val="24"/>
        </w:rPr>
        <w:t xml:space="preserve"> </w:t>
      </w:r>
      <w:r w:rsidR="001F078E">
        <w:rPr>
          <w:rFonts w:ascii="Times New Roman" w:hAnsi="Times New Roman" w:cs="Times New Roman"/>
          <w:i/>
          <w:color w:val="000000" w:themeColor="text1"/>
          <w:sz w:val="24"/>
          <w:szCs w:val="24"/>
        </w:rPr>
        <w:t>sales</w:t>
      </w:r>
      <w:r w:rsidR="004B3741" w:rsidRPr="0043364A">
        <w:rPr>
          <w:rFonts w:ascii="Times New Roman" w:hAnsi="Times New Roman" w:cs="Times New Roman"/>
          <w:color w:val="000000" w:themeColor="text1"/>
          <w:sz w:val="24"/>
          <w:szCs w:val="24"/>
        </w:rPr>
        <w:t xml:space="preserve">, berusaha mencari </w:t>
      </w:r>
      <w:r w:rsidR="004B3741" w:rsidRPr="0043364A">
        <w:rPr>
          <w:rFonts w:ascii="Times New Roman" w:hAnsi="Times New Roman" w:cs="Times New Roman"/>
          <w:i/>
          <w:color w:val="000000" w:themeColor="text1"/>
          <w:sz w:val="24"/>
          <w:szCs w:val="24"/>
        </w:rPr>
        <w:t>client</w:t>
      </w:r>
      <w:r w:rsidR="004B3741" w:rsidRPr="0043364A">
        <w:rPr>
          <w:rFonts w:ascii="Times New Roman" w:hAnsi="Times New Roman" w:cs="Times New Roman"/>
          <w:color w:val="000000" w:themeColor="text1"/>
          <w:sz w:val="24"/>
          <w:szCs w:val="24"/>
        </w:rPr>
        <w:t>, dan mencapai target.</w:t>
      </w:r>
    </w:p>
    <w:p w:rsidR="00FF7B92" w:rsidRDefault="00430311" w:rsidP="00FF7B92">
      <w:pPr>
        <w:pStyle w:val="ListParagraph"/>
        <w:numPr>
          <w:ilvl w:val="0"/>
          <w:numId w:val="3"/>
        </w:numPr>
        <w:spacing w:after="0" w:line="480" w:lineRule="auto"/>
        <w:ind w:left="1134"/>
        <w:jc w:val="both"/>
        <w:rPr>
          <w:rFonts w:ascii="Times New Roman" w:hAnsi="Times New Roman" w:cs="Times New Roman"/>
          <w:color w:val="000000" w:themeColor="text1"/>
          <w:sz w:val="24"/>
          <w:szCs w:val="24"/>
        </w:rPr>
      </w:pPr>
      <w:r w:rsidRPr="00FF7B92">
        <w:rPr>
          <w:rFonts w:ascii="Times New Roman" w:hAnsi="Times New Roman" w:cs="Times New Roman"/>
          <w:color w:val="000000" w:themeColor="text1"/>
          <w:sz w:val="24"/>
          <w:szCs w:val="24"/>
        </w:rPr>
        <w:t xml:space="preserve">Pelaksanaan dari </w:t>
      </w:r>
      <w:r w:rsidR="00215ABF">
        <w:rPr>
          <w:rFonts w:ascii="Times New Roman" w:hAnsi="Times New Roman" w:cs="Times New Roman"/>
          <w:color w:val="000000" w:themeColor="text1"/>
          <w:sz w:val="24"/>
          <w:szCs w:val="24"/>
        </w:rPr>
        <w:t>taktik promosi</w:t>
      </w:r>
      <w:r w:rsidRPr="00FF7B92">
        <w:rPr>
          <w:rFonts w:ascii="Times New Roman" w:hAnsi="Times New Roman" w:cs="Times New Roman"/>
          <w:color w:val="000000" w:themeColor="text1"/>
          <w:sz w:val="24"/>
          <w:szCs w:val="24"/>
        </w:rPr>
        <w:t xml:space="preserve"> adalah m</w:t>
      </w:r>
      <w:r w:rsidR="0007700D" w:rsidRPr="00FF7B92">
        <w:rPr>
          <w:rFonts w:ascii="Times New Roman" w:hAnsi="Times New Roman" w:cs="Times New Roman"/>
          <w:color w:val="000000" w:themeColor="text1"/>
          <w:sz w:val="24"/>
          <w:szCs w:val="24"/>
        </w:rPr>
        <w:t xml:space="preserve">emperbanyak program-program yang menarik, baik dari internal, tim program maupun tim yang membuat konten, berusaha membuat program-program yang menarik agar dapat menjual ke </w:t>
      </w:r>
      <w:r w:rsidR="0007700D" w:rsidRPr="00FF7B92">
        <w:rPr>
          <w:rFonts w:ascii="Times New Roman" w:hAnsi="Times New Roman" w:cs="Times New Roman"/>
          <w:i/>
          <w:color w:val="000000" w:themeColor="text1"/>
          <w:sz w:val="24"/>
          <w:szCs w:val="24"/>
        </w:rPr>
        <w:t>client</w:t>
      </w:r>
      <w:r w:rsidR="0007700D" w:rsidRPr="00FF7B92">
        <w:rPr>
          <w:rFonts w:ascii="Times New Roman" w:hAnsi="Times New Roman" w:cs="Times New Roman"/>
          <w:color w:val="000000" w:themeColor="text1"/>
          <w:sz w:val="24"/>
          <w:szCs w:val="24"/>
        </w:rPr>
        <w:t xml:space="preserve">. Lebih memvariasikan program-program baru yang menarik dan konten-konten dari program dibuat lebih menarik dan </w:t>
      </w:r>
      <w:r w:rsidR="0007700D" w:rsidRPr="00FF7B92">
        <w:rPr>
          <w:rFonts w:ascii="Times New Roman" w:hAnsi="Times New Roman" w:cs="Times New Roman"/>
          <w:i/>
          <w:color w:val="000000" w:themeColor="text1"/>
          <w:sz w:val="24"/>
          <w:szCs w:val="24"/>
        </w:rPr>
        <w:t>up to date</w:t>
      </w:r>
      <w:r w:rsidR="00FF7B92">
        <w:rPr>
          <w:rFonts w:ascii="Times New Roman" w:hAnsi="Times New Roman" w:cs="Times New Roman"/>
          <w:color w:val="000000" w:themeColor="text1"/>
          <w:sz w:val="24"/>
          <w:szCs w:val="24"/>
        </w:rPr>
        <w:t>.</w:t>
      </w:r>
    </w:p>
    <w:p w:rsidR="007030B1" w:rsidRDefault="00C86AEC" w:rsidP="00FF7B92">
      <w:pPr>
        <w:pStyle w:val="ListParagraph"/>
        <w:numPr>
          <w:ilvl w:val="0"/>
          <w:numId w:val="3"/>
        </w:num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Melakukan Evaluasi dan bentuk pengendalian yang dilakukan FeMale Radio adalah menindaklanjuti hasil dari evaluasi</w:t>
      </w:r>
      <w:r w:rsidR="00595962">
        <w:rPr>
          <w:rFonts w:ascii="Times New Roman" w:hAnsi="Times New Roman" w:cs="Times New Roman"/>
          <w:color w:val="000000" w:themeColor="text1"/>
          <w:sz w:val="24"/>
          <w:szCs w:val="24"/>
        </w:rPr>
        <w:t>.</w:t>
      </w:r>
    </w:p>
    <w:p w:rsidR="009940DF" w:rsidRDefault="0072738D" w:rsidP="002D77FD">
      <w:pPr>
        <w:pStyle w:val="ListParagraph"/>
        <w:numPr>
          <w:ilvl w:val="0"/>
          <w:numId w:val="3"/>
        </w:numPr>
        <w:spacing w:after="0" w:line="480" w:lineRule="auto"/>
        <w:ind w:left="1134"/>
        <w:jc w:val="both"/>
        <w:rPr>
          <w:rFonts w:ascii="Times New Roman" w:hAnsi="Times New Roman" w:cs="Times New Roman"/>
          <w:color w:val="000000" w:themeColor="text1"/>
          <w:sz w:val="24"/>
          <w:szCs w:val="24"/>
        </w:rPr>
      </w:pPr>
      <w:r w:rsidRPr="00FF7B92">
        <w:rPr>
          <w:rFonts w:ascii="Times New Roman" w:hAnsi="Times New Roman" w:cs="Times New Roman"/>
          <w:color w:val="000000" w:themeColor="text1"/>
          <w:sz w:val="24"/>
          <w:szCs w:val="24"/>
        </w:rPr>
        <w:t xml:space="preserve">Strategi promosi FeMale Radio Jakarta sesuai model SOSTAC </w:t>
      </w:r>
      <w:r w:rsidR="003A7424">
        <w:rPr>
          <w:rFonts w:ascii="Times New Roman" w:hAnsi="Times New Roman" w:cs="Times New Roman"/>
          <w:color w:val="000000" w:themeColor="text1"/>
          <w:sz w:val="24"/>
          <w:szCs w:val="24"/>
        </w:rPr>
        <w:t xml:space="preserve">karena </w:t>
      </w:r>
      <w:r w:rsidR="00455A69">
        <w:rPr>
          <w:rFonts w:ascii="Times New Roman" w:hAnsi="Times New Roman" w:cs="Times New Roman"/>
          <w:color w:val="000000" w:themeColor="text1"/>
          <w:sz w:val="24"/>
          <w:szCs w:val="24"/>
        </w:rPr>
        <w:t>FeM</w:t>
      </w:r>
      <w:r w:rsidR="009F45C9">
        <w:rPr>
          <w:rFonts w:ascii="Times New Roman" w:hAnsi="Times New Roman" w:cs="Times New Roman"/>
          <w:color w:val="000000" w:themeColor="text1"/>
          <w:sz w:val="24"/>
          <w:szCs w:val="24"/>
        </w:rPr>
        <w:t xml:space="preserve">ale Radio telah melaksanakan semua unsur yang terdapat dalam SOSTAC mulai </w:t>
      </w:r>
      <w:r w:rsidR="009F45C9">
        <w:rPr>
          <w:rFonts w:ascii="Times New Roman" w:hAnsi="Times New Roman" w:cs="Times New Roman"/>
          <w:color w:val="000000" w:themeColor="text1"/>
          <w:sz w:val="24"/>
          <w:szCs w:val="24"/>
        </w:rPr>
        <w:lastRenderedPageBreak/>
        <w:t>dari</w:t>
      </w:r>
      <w:r w:rsidR="00455A69">
        <w:rPr>
          <w:rFonts w:ascii="Times New Roman" w:hAnsi="Times New Roman" w:cs="Times New Roman"/>
          <w:color w:val="000000" w:themeColor="text1"/>
          <w:sz w:val="24"/>
          <w:szCs w:val="24"/>
        </w:rPr>
        <w:t xml:space="preserve"> </w:t>
      </w:r>
      <w:r w:rsidR="000516F7">
        <w:rPr>
          <w:rFonts w:ascii="Times New Roman" w:hAnsi="Times New Roman" w:cs="Times New Roman"/>
          <w:color w:val="000000" w:themeColor="text1"/>
          <w:sz w:val="24"/>
          <w:szCs w:val="24"/>
        </w:rPr>
        <w:t>menjaga posisi FeMale Radio yang tetap menjadi nomor</w:t>
      </w:r>
      <w:r w:rsidR="00455A69">
        <w:rPr>
          <w:rFonts w:ascii="Times New Roman" w:hAnsi="Times New Roman" w:cs="Times New Roman"/>
          <w:color w:val="000000" w:themeColor="text1"/>
          <w:sz w:val="24"/>
          <w:szCs w:val="24"/>
        </w:rPr>
        <w:t xml:space="preserve"> satu di segmen radio perempuan hingga melakukan evaluasi strategi secara berkala.</w:t>
      </w:r>
    </w:p>
    <w:p w:rsidR="002D77FD" w:rsidRPr="002D77FD" w:rsidRDefault="002D77FD" w:rsidP="002D77FD">
      <w:pPr>
        <w:pStyle w:val="ListParagraph"/>
        <w:spacing w:after="0" w:line="600" w:lineRule="auto"/>
        <w:ind w:left="1134"/>
        <w:jc w:val="both"/>
        <w:rPr>
          <w:rFonts w:ascii="Times New Roman" w:hAnsi="Times New Roman" w:cs="Times New Roman"/>
          <w:color w:val="000000" w:themeColor="text1"/>
          <w:sz w:val="24"/>
          <w:szCs w:val="24"/>
        </w:rPr>
      </w:pPr>
    </w:p>
    <w:p w:rsidR="00D425D2" w:rsidRPr="00C42537" w:rsidRDefault="00C64933" w:rsidP="00D425D2">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SARAN</w:t>
      </w:r>
    </w:p>
    <w:p w:rsidR="00C42537" w:rsidRPr="00D425D2" w:rsidRDefault="00C42537" w:rsidP="00C42537">
      <w:pPr>
        <w:pStyle w:val="ListParagraph"/>
        <w:rPr>
          <w:rFonts w:ascii="Times New Roman" w:hAnsi="Times New Roman" w:cs="Times New Roman"/>
          <w:color w:val="000000" w:themeColor="text1"/>
          <w:sz w:val="24"/>
          <w:szCs w:val="24"/>
        </w:rPr>
      </w:pPr>
    </w:p>
    <w:p w:rsidR="00745968" w:rsidRPr="004237B2" w:rsidRDefault="00745968" w:rsidP="005E660F">
      <w:pPr>
        <w:pStyle w:val="ListParagraph"/>
        <w:spacing w:line="480" w:lineRule="auto"/>
        <w:ind w:firstLine="720"/>
        <w:jc w:val="both"/>
        <w:rPr>
          <w:rFonts w:ascii="Times New Roman" w:hAnsi="Times New Roman" w:cs="Times New Roman"/>
          <w:color w:val="000000" w:themeColor="text1"/>
          <w:sz w:val="24"/>
          <w:szCs w:val="24"/>
        </w:rPr>
      </w:pPr>
      <w:r w:rsidRPr="004237B2">
        <w:rPr>
          <w:rFonts w:ascii="Times New Roman" w:hAnsi="Times New Roman" w:cs="Times New Roman"/>
          <w:color w:val="000000" w:themeColor="text1"/>
          <w:sz w:val="24"/>
          <w:szCs w:val="24"/>
        </w:rPr>
        <w:t>FeMale Radio Jakarta</w:t>
      </w:r>
      <w:r w:rsidR="005E660F">
        <w:rPr>
          <w:rFonts w:ascii="Times New Roman" w:hAnsi="Times New Roman" w:cs="Times New Roman"/>
          <w:color w:val="000000" w:themeColor="text1"/>
          <w:sz w:val="24"/>
          <w:szCs w:val="24"/>
        </w:rPr>
        <w:t xml:space="preserve"> lebih dapat meningkatkan strategi promosinya</w:t>
      </w:r>
      <w:r w:rsidRPr="004237B2">
        <w:rPr>
          <w:rFonts w:ascii="Times New Roman" w:hAnsi="Times New Roman" w:cs="Times New Roman"/>
          <w:color w:val="000000" w:themeColor="text1"/>
          <w:sz w:val="24"/>
          <w:szCs w:val="24"/>
        </w:rPr>
        <w:t xml:space="preserve">, misalnya FeMale Radio Jakarta membagi-bagikan tiket konser dan yang lainnya, selain itu timbal baliknya bisa mendapatkan voucher dari FeMale Radio Jakarta bagi media </w:t>
      </w:r>
      <w:r w:rsidRPr="004237B2">
        <w:rPr>
          <w:rFonts w:ascii="Times New Roman" w:hAnsi="Times New Roman" w:cs="Times New Roman"/>
          <w:i/>
          <w:color w:val="000000" w:themeColor="text1"/>
          <w:sz w:val="24"/>
          <w:szCs w:val="24"/>
        </w:rPr>
        <w:t xml:space="preserve">partner </w:t>
      </w:r>
      <w:r w:rsidRPr="004237B2">
        <w:rPr>
          <w:rFonts w:ascii="Times New Roman" w:hAnsi="Times New Roman" w:cs="Times New Roman"/>
          <w:color w:val="000000" w:themeColor="text1"/>
          <w:sz w:val="24"/>
          <w:szCs w:val="24"/>
        </w:rPr>
        <w:t>yang bekerja sama dengan FeMale Radio Jakarta.</w:t>
      </w:r>
      <w:r>
        <w:rPr>
          <w:rFonts w:ascii="Times New Roman" w:hAnsi="Times New Roman" w:cs="Times New Roman"/>
          <w:color w:val="000000" w:themeColor="text1"/>
          <w:sz w:val="24"/>
          <w:szCs w:val="24"/>
        </w:rPr>
        <w:t xml:space="preserve"> </w:t>
      </w:r>
      <w:r w:rsidRPr="004237B2">
        <w:rPr>
          <w:rFonts w:ascii="Times New Roman" w:hAnsi="Times New Roman" w:cs="Times New Roman"/>
          <w:color w:val="000000" w:themeColor="text1"/>
          <w:sz w:val="24"/>
          <w:szCs w:val="24"/>
        </w:rPr>
        <w:t xml:space="preserve">Memperbanyak program-program yang menarik, baik dari internal, tim program maupun tim yang membuat konten, berusaha membuat program-program yang menarik agar dapat menjual ke </w:t>
      </w:r>
      <w:r w:rsidRPr="004237B2">
        <w:rPr>
          <w:rFonts w:ascii="Times New Roman" w:hAnsi="Times New Roman" w:cs="Times New Roman"/>
          <w:i/>
          <w:color w:val="000000" w:themeColor="text1"/>
          <w:sz w:val="24"/>
          <w:szCs w:val="24"/>
        </w:rPr>
        <w:t>client</w:t>
      </w:r>
      <w:r w:rsidRPr="004237B2">
        <w:rPr>
          <w:rFonts w:ascii="Times New Roman" w:hAnsi="Times New Roman" w:cs="Times New Roman"/>
          <w:color w:val="000000" w:themeColor="text1"/>
          <w:sz w:val="24"/>
          <w:szCs w:val="24"/>
        </w:rPr>
        <w:t xml:space="preserve">. Karena apabila program FeMale Radio Jakarta kurang menarik, </w:t>
      </w:r>
      <w:r w:rsidRPr="004237B2">
        <w:rPr>
          <w:rFonts w:ascii="Times New Roman" w:hAnsi="Times New Roman" w:cs="Times New Roman"/>
          <w:i/>
          <w:color w:val="000000" w:themeColor="text1"/>
          <w:sz w:val="24"/>
          <w:szCs w:val="24"/>
        </w:rPr>
        <w:t>client</w:t>
      </w:r>
      <w:r w:rsidRPr="004237B2">
        <w:rPr>
          <w:rFonts w:ascii="Times New Roman" w:hAnsi="Times New Roman" w:cs="Times New Roman"/>
          <w:color w:val="000000" w:themeColor="text1"/>
          <w:sz w:val="24"/>
          <w:szCs w:val="24"/>
        </w:rPr>
        <w:t xml:space="preserve"> tidak akan sponsor atau memilih radio lain yang mempunyai program lain yang menarik. Lebih memvariasikan program-program baru yang menarik dan konten-konten dari program dibuat lebih menarik dan </w:t>
      </w:r>
      <w:r w:rsidRPr="004237B2">
        <w:rPr>
          <w:rFonts w:ascii="Times New Roman" w:hAnsi="Times New Roman" w:cs="Times New Roman"/>
          <w:i/>
          <w:color w:val="000000" w:themeColor="text1"/>
          <w:sz w:val="24"/>
          <w:szCs w:val="24"/>
        </w:rPr>
        <w:t>up to date</w:t>
      </w:r>
      <w:r w:rsidRPr="004237B2">
        <w:rPr>
          <w:rFonts w:ascii="Times New Roman" w:hAnsi="Times New Roman" w:cs="Times New Roman"/>
          <w:color w:val="000000" w:themeColor="text1"/>
          <w:sz w:val="24"/>
          <w:szCs w:val="24"/>
        </w:rPr>
        <w:t xml:space="preserve">. Semakin banyak iklan dipengaruhi seberapa bagus radio pada akhirnya. Jika radio bagus, orang menjadi banyak mendengarkan, apabila pendengar makin banyak, maka pengiklan menjadi tertarik untuk beriklan dan menjual produknya melalui FeMale Radio Jakarta. </w:t>
      </w:r>
    </w:p>
    <w:p w:rsidR="00691BE0" w:rsidRPr="00CD10DF" w:rsidRDefault="00691BE0" w:rsidP="00CD10DF">
      <w:pPr>
        <w:spacing w:line="480" w:lineRule="auto"/>
        <w:jc w:val="both"/>
        <w:rPr>
          <w:rFonts w:ascii="Times New Roman" w:hAnsi="Times New Roman" w:cs="Times New Roman"/>
          <w:color w:val="4F81BD" w:themeColor="accent1"/>
          <w:sz w:val="24"/>
          <w:szCs w:val="24"/>
        </w:rPr>
      </w:pPr>
    </w:p>
    <w:sectPr w:rsidR="00691BE0" w:rsidRPr="00CD10DF" w:rsidSect="00EF6C38">
      <w:footerReference w:type="default" r:id="rId8"/>
      <w:pgSz w:w="11906" w:h="16838"/>
      <w:pgMar w:top="1418" w:right="1418" w:bottom="1418" w:left="1701" w:header="708" w:footer="708" w:gutter="0"/>
      <w:pgNumType w:start="1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2A" w:rsidRDefault="00482D2A" w:rsidP="00AF2E80">
      <w:pPr>
        <w:spacing w:after="0" w:line="240" w:lineRule="auto"/>
      </w:pPr>
      <w:r>
        <w:separator/>
      </w:r>
    </w:p>
  </w:endnote>
  <w:endnote w:type="continuationSeparator" w:id="0">
    <w:p w:rsidR="00482D2A" w:rsidRDefault="00482D2A" w:rsidP="00AF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80636"/>
      <w:docPartObj>
        <w:docPartGallery w:val="Page Numbers (Bottom of Page)"/>
        <w:docPartUnique/>
      </w:docPartObj>
    </w:sdtPr>
    <w:sdtEndPr>
      <w:rPr>
        <w:noProof/>
      </w:rPr>
    </w:sdtEndPr>
    <w:sdtContent>
      <w:p w:rsidR="00AF2E80" w:rsidRDefault="00AF2E80">
        <w:pPr>
          <w:pStyle w:val="Footer"/>
          <w:jc w:val="center"/>
        </w:pPr>
        <w:r>
          <w:fldChar w:fldCharType="begin"/>
        </w:r>
        <w:r>
          <w:instrText xml:space="preserve"> PAGE   \* MERGEFORMAT </w:instrText>
        </w:r>
        <w:r>
          <w:fldChar w:fldCharType="separate"/>
        </w:r>
        <w:r w:rsidR="003179CF">
          <w:rPr>
            <w:noProof/>
          </w:rPr>
          <w:t>117</w:t>
        </w:r>
        <w:r>
          <w:rPr>
            <w:noProof/>
          </w:rPr>
          <w:fldChar w:fldCharType="end"/>
        </w:r>
      </w:p>
    </w:sdtContent>
  </w:sdt>
  <w:p w:rsidR="00AF2E80" w:rsidRDefault="00AF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2A" w:rsidRDefault="00482D2A" w:rsidP="00AF2E80">
      <w:pPr>
        <w:spacing w:after="0" w:line="240" w:lineRule="auto"/>
      </w:pPr>
      <w:r>
        <w:separator/>
      </w:r>
    </w:p>
  </w:footnote>
  <w:footnote w:type="continuationSeparator" w:id="0">
    <w:p w:rsidR="00482D2A" w:rsidRDefault="00482D2A" w:rsidP="00AF2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74F"/>
    <w:multiLevelType w:val="hybridMultilevel"/>
    <w:tmpl w:val="EE086548"/>
    <w:lvl w:ilvl="0" w:tplc="D478B37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5F64502C"/>
    <w:multiLevelType w:val="hybridMultilevel"/>
    <w:tmpl w:val="1C24F688"/>
    <w:lvl w:ilvl="0" w:tplc="6D6C30C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4C5435"/>
    <w:multiLevelType w:val="hybridMultilevel"/>
    <w:tmpl w:val="353ED7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3A"/>
    <w:rsid w:val="0000433C"/>
    <w:rsid w:val="00012322"/>
    <w:rsid w:val="00042B0B"/>
    <w:rsid w:val="000516F7"/>
    <w:rsid w:val="0007700D"/>
    <w:rsid w:val="00083643"/>
    <w:rsid w:val="000F5083"/>
    <w:rsid w:val="00110E29"/>
    <w:rsid w:val="00185C58"/>
    <w:rsid w:val="00193ED2"/>
    <w:rsid w:val="001B617E"/>
    <w:rsid w:val="001C41FE"/>
    <w:rsid w:val="001E09FB"/>
    <w:rsid w:val="001F078E"/>
    <w:rsid w:val="001F3DC7"/>
    <w:rsid w:val="00215ABF"/>
    <w:rsid w:val="00244D4B"/>
    <w:rsid w:val="002D77FD"/>
    <w:rsid w:val="003179CF"/>
    <w:rsid w:val="003300A5"/>
    <w:rsid w:val="00371EF2"/>
    <w:rsid w:val="00373B6A"/>
    <w:rsid w:val="00387C01"/>
    <w:rsid w:val="003950A2"/>
    <w:rsid w:val="003A7424"/>
    <w:rsid w:val="00427B39"/>
    <w:rsid w:val="00430311"/>
    <w:rsid w:val="004325FC"/>
    <w:rsid w:val="0043364A"/>
    <w:rsid w:val="00446E3A"/>
    <w:rsid w:val="00455A69"/>
    <w:rsid w:val="00482D2A"/>
    <w:rsid w:val="00490676"/>
    <w:rsid w:val="004B3741"/>
    <w:rsid w:val="004E0A74"/>
    <w:rsid w:val="00515951"/>
    <w:rsid w:val="00535DC1"/>
    <w:rsid w:val="005624C2"/>
    <w:rsid w:val="00595962"/>
    <w:rsid w:val="005A7DE4"/>
    <w:rsid w:val="005B20C3"/>
    <w:rsid w:val="005B4636"/>
    <w:rsid w:val="005E660F"/>
    <w:rsid w:val="00630F8B"/>
    <w:rsid w:val="00632195"/>
    <w:rsid w:val="006424B6"/>
    <w:rsid w:val="00691BE0"/>
    <w:rsid w:val="006C2801"/>
    <w:rsid w:val="006D0CD6"/>
    <w:rsid w:val="006E02B0"/>
    <w:rsid w:val="006E1438"/>
    <w:rsid w:val="006F2217"/>
    <w:rsid w:val="007030B1"/>
    <w:rsid w:val="00704AA9"/>
    <w:rsid w:val="0072738D"/>
    <w:rsid w:val="007357C9"/>
    <w:rsid w:val="00745968"/>
    <w:rsid w:val="007545E3"/>
    <w:rsid w:val="007D2EA7"/>
    <w:rsid w:val="007F553A"/>
    <w:rsid w:val="0085692E"/>
    <w:rsid w:val="008638A1"/>
    <w:rsid w:val="00887F2E"/>
    <w:rsid w:val="008957ED"/>
    <w:rsid w:val="008A4813"/>
    <w:rsid w:val="009134AE"/>
    <w:rsid w:val="009667F4"/>
    <w:rsid w:val="009940DF"/>
    <w:rsid w:val="00995E8F"/>
    <w:rsid w:val="009C6B30"/>
    <w:rsid w:val="009E03DA"/>
    <w:rsid w:val="009F11D9"/>
    <w:rsid w:val="009F45C9"/>
    <w:rsid w:val="00A84A01"/>
    <w:rsid w:val="00A96846"/>
    <w:rsid w:val="00AC58F5"/>
    <w:rsid w:val="00AE3E69"/>
    <w:rsid w:val="00AF2E80"/>
    <w:rsid w:val="00B22854"/>
    <w:rsid w:val="00B4766A"/>
    <w:rsid w:val="00B62E81"/>
    <w:rsid w:val="00B90EF7"/>
    <w:rsid w:val="00BB6332"/>
    <w:rsid w:val="00BB6B4F"/>
    <w:rsid w:val="00BD3170"/>
    <w:rsid w:val="00C42537"/>
    <w:rsid w:val="00C64933"/>
    <w:rsid w:val="00C86AEC"/>
    <w:rsid w:val="00CA62A0"/>
    <w:rsid w:val="00CC7F0D"/>
    <w:rsid w:val="00CD10DF"/>
    <w:rsid w:val="00D0170E"/>
    <w:rsid w:val="00D425D2"/>
    <w:rsid w:val="00DC51B5"/>
    <w:rsid w:val="00DE0796"/>
    <w:rsid w:val="00DE4A1E"/>
    <w:rsid w:val="00DF2C5B"/>
    <w:rsid w:val="00DF5B84"/>
    <w:rsid w:val="00E02401"/>
    <w:rsid w:val="00E045BE"/>
    <w:rsid w:val="00E862BD"/>
    <w:rsid w:val="00EA6CA5"/>
    <w:rsid w:val="00EF6C38"/>
    <w:rsid w:val="00F41F1B"/>
    <w:rsid w:val="00F47681"/>
    <w:rsid w:val="00F54593"/>
    <w:rsid w:val="00FA092D"/>
    <w:rsid w:val="00FB55F0"/>
    <w:rsid w:val="00FF7B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33"/>
    <w:pPr>
      <w:ind w:left="720"/>
      <w:contextualSpacing/>
    </w:pPr>
  </w:style>
  <w:style w:type="table" w:styleId="TableGrid">
    <w:name w:val="Table Grid"/>
    <w:basedOn w:val="TableNormal"/>
    <w:uiPriority w:val="59"/>
    <w:rsid w:val="00745968"/>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E80"/>
  </w:style>
  <w:style w:type="paragraph" w:styleId="Footer">
    <w:name w:val="footer"/>
    <w:basedOn w:val="Normal"/>
    <w:link w:val="FooterChar"/>
    <w:uiPriority w:val="99"/>
    <w:unhideWhenUsed/>
    <w:rsid w:val="00AF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33"/>
    <w:pPr>
      <w:ind w:left="720"/>
      <w:contextualSpacing/>
    </w:pPr>
  </w:style>
  <w:style w:type="table" w:styleId="TableGrid">
    <w:name w:val="Table Grid"/>
    <w:basedOn w:val="TableNormal"/>
    <w:uiPriority w:val="59"/>
    <w:rsid w:val="00745968"/>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E80"/>
  </w:style>
  <w:style w:type="paragraph" w:styleId="Footer">
    <w:name w:val="footer"/>
    <w:basedOn w:val="Normal"/>
    <w:link w:val="FooterChar"/>
    <w:uiPriority w:val="99"/>
    <w:unhideWhenUsed/>
    <w:rsid w:val="00AF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98</cp:revision>
  <dcterms:created xsi:type="dcterms:W3CDTF">2019-07-18T05:07:00Z</dcterms:created>
  <dcterms:modified xsi:type="dcterms:W3CDTF">2019-09-30T07:38:00Z</dcterms:modified>
</cp:coreProperties>
</file>