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A7" w:rsidRPr="00B91EC9" w:rsidRDefault="007406D5" w:rsidP="00D76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91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B555B9" w:rsidRPr="00B91EC9" w:rsidRDefault="00B555B9" w:rsidP="00230FD3">
      <w:pPr>
        <w:spacing w:after="0" w:line="60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220E" w:rsidRPr="00B91EC9" w:rsidRDefault="004E220E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Agustinova, Danu Eko</w:t>
      </w:r>
      <w:r w:rsidR="008E3FE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(2015)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Memahami Metode Penelitian Kualitatif : </w:t>
      </w:r>
      <w:r w:rsidR="009D581F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dan Praktek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Cetak 1</w:t>
      </w:r>
      <w:r w:rsidR="008E3FE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Calpulis. </w:t>
      </w:r>
    </w:p>
    <w:p w:rsidR="00D90E04" w:rsidRPr="00B91EC9" w:rsidRDefault="00D90E04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817" w:rsidRPr="00B91EC9" w:rsidRDefault="008E3FE9" w:rsidP="00230FD3">
      <w:pPr>
        <w:tabs>
          <w:tab w:val="right" w:pos="822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Fiske, John. (2016),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81F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Ilmu Komunikasi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Cetak 4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Jakarta: Rajawali Pers.</w:t>
      </w:r>
    </w:p>
    <w:p w:rsidR="00D90E04" w:rsidRPr="00B91EC9" w:rsidRDefault="00D90E04" w:rsidP="00230FD3">
      <w:pPr>
        <w:tabs>
          <w:tab w:val="right" w:pos="822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D5" w:rsidRPr="00B91EC9" w:rsidRDefault="00C01ADF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Kertamukti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Rama,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7406D5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Kreatif dalam Periklanan</w:t>
      </w:r>
      <w:r w:rsidR="0057190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E613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Konsep P</w:t>
      </w:r>
      <w:r w:rsidR="009D581F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esan, Media, Branding, Anggaran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06D5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Cetak 1</w:t>
      </w:r>
      <w:r w:rsidR="00C222CB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Rajawali Pers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E04" w:rsidRPr="00B91EC9" w:rsidRDefault="00D90E04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3817" w:rsidRPr="00B91EC9" w:rsidRDefault="008E3FE9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Maarif,  Zainul,  (2016),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Logika </w:t>
      </w:r>
      <w:r w:rsidR="009D581F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Cetak 2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Jakarta: Rajawali Pers.</w:t>
      </w:r>
    </w:p>
    <w:p w:rsidR="00D90E04" w:rsidRPr="00B91EC9" w:rsidRDefault="00D90E04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817" w:rsidRPr="00B91EC9" w:rsidRDefault="008E3FE9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Moleong, Lexy, J, (2018),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9D581F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etodologi Penelitian Kualitatif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Cetak 38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PT. Remaja Rosdakarya. </w:t>
      </w:r>
    </w:p>
    <w:p w:rsidR="00D90E04" w:rsidRPr="00B91EC9" w:rsidRDefault="00D90E04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817" w:rsidRPr="00B91EC9" w:rsidRDefault="008E3FE9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Mumtaz, Fairuzul,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Kupas Tuntas Metode Penelitian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Pustaka Diantara.</w:t>
      </w:r>
    </w:p>
    <w:p w:rsidR="00D90E04" w:rsidRPr="00B91EC9" w:rsidRDefault="00D90E04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3AF" w:rsidRPr="00B91EC9" w:rsidRDefault="000873AF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Musthan, </w:t>
      </w:r>
      <w:r w:rsidR="00353AE2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Zulki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fli,</w:t>
      </w:r>
      <w:r w:rsidR="000B791C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(2014),</w:t>
      </w:r>
      <w:r w:rsidR="009F082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504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r w:rsidR="005B1504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1504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Komunikasi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1504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Mazhab Ciputat.</w:t>
      </w:r>
    </w:p>
    <w:p w:rsidR="005F1D21" w:rsidRPr="00B91EC9" w:rsidRDefault="005F1D21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D21" w:rsidRPr="00B91EC9" w:rsidRDefault="008E3FE9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Patilima, Hamid, (2013),</w:t>
      </w:r>
      <w:r w:rsidR="005F1D21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D21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Kualitatif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 Cetak 4,</w:t>
      </w:r>
      <w:r w:rsidR="005F1D21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Alfabeta.</w:t>
      </w:r>
    </w:p>
    <w:p w:rsidR="00D90E04" w:rsidRPr="00B91EC9" w:rsidRDefault="00D90E04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D5" w:rsidRPr="00B91EC9" w:rsidRDefault="00F65FD1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Poniman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Achmad Choerudin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D6F5A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F5A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Pemasaran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D6F5A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Cetak 1</w:t>
      </w:r>
      <w:r w:rsidR="008E3FE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7406D5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 : </w:t>
      </w:r>
      <w:r w:rsidR="00780D4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Sleman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E04" w:rsidRPr="00B91EC9" w:rsidRDefault="00D90E04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D5" w:rsidRPr="00B91EC9" w:rsidRDefault="00617830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Priansa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Donni Juni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7406D5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D581F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 Pemasaran Terpadu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Cetak 1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CV Pustaka Setia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E04" w:rsidRPr="00B91EC9" w:rsidRDefault="00D90E04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3817" w:rsidRPr="00B91EC9" w:rsidRDefault="008E3FE9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Prisgunanto, Ilham, (2014),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 Pemasaran Era Digital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CV. Prisani  </w:t>
      </w:r>
    </w:p>
    <w:p w:rsidR="00BD3817" w:rsidRPr="00B91EC9" w:rsidRDefault="00BD3817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Cendekia.</w:t>
      </w:r>
    </w:p>
    <w:p w:rsidR="00D90E04" w:rsidRPr="00B91EC9" w:rsidRDefault="00D90E04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817" w:rsidRPr="00B91EC9" w:rsidRDefault="008E3FE9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Rangkuti, Freddy, 2017,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81F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 Pemasaran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Cetak 14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Jakarta : PT Gramedia Pustaka Utama.</w:t>
      </w:r>
    </w:p>
    <w:p w:rsidR="00407810" w:rsidRPr="00B91EC9" w:rsidRDefault="00407810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810" w:rsidRPr="00B91EC9" w:rsidRDefault="008E3FE9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Shimp, Terence A,</w:t>
      </w:r>
      <w:r w:rsidR="00407810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(2014),</w:t>
      </w:r>
      <w:r w:rsidR="0076527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27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Komunikasi Pemasaran Terpadu dalam </w:t>
      </w:r>
      <w:r w:rsidR="009C7B7D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Periklanan dan Promosi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7B7D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Salemba Empat.</w:t>
      </w:r>
    </w:p>
    <w:p w:rsidR="00D90E04" w:rsidRPr="00B91EC9" w:rsidRDefault="00D90E04" w:rsidP="00230F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F39" w:rsidRPr="00B91EC9" w:rsidRDefault="008E3FE9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Sudaryono, (2016),</w:t>
      </w:r>
      <w:r w:rsidR="00134F3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Manajemen P</w:t>
      </w:r>
      <w:r w:rsidR="009D581F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emasaran Teori dan Implementasi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4F3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4F3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Edisi 1</w:t>
      </w:r>
      <w:r w:rsidR="00134F3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134F3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Yogyakarta: C.V. Andi Offset.</w:t>
      </w:r>
    </w:p>
    <w:p w:rsidR="00D90E04" w:rsidRPr="00B91EC9" w:rsidRDefault="00D90E04" w:rsidP="0023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F39" w:rsidRPr="00B91EC9" w:rsidRDefault="008E3FE9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Suhartanto, Dwi, (2014),</w:t>
      </w:r>
      <w:r w:rsidR="00134F3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81F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Riset Pemasaran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4F3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Cetak 1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4F3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Alfabeta. </w:t>
      </w:r>
    </w:p>
    <w:p w:rsidR="00D90E04" w:rsidRPr="00B91EC9" w:rsidRDefault="00D90E04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F39" w:rsidRPr="00B91EC9" w:rsidRDefault="008E3FE9" w:rsidP="00230FD3">
      <w:pPr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Sunyoto, Danang, (2018),</w:t>
      </w:r>
      <w:r w:rsidR="00134F39" w:rsidRPr="00B9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34F39" w:rsidRPr="00B91E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Konsep Dasar Riset Pemasaran dan Perilaku Konsumen</w:t>
      </w:r>
      <w:r w:rsidRPr="00B9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34F39" w:rsidRPr="00B91E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Cetak 3</w:t>
      </w:r>
      <w:r w:rsidRPr="00B9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34F39" w:rsidRPr="00B9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Yogyakarta: CAPS.</w:t>
      </w:r>
    </w:p>
    <w:p w:rsidR="00D90E04" w:rsidRPr="00B91EC9" w:rsidRDefault="00D90E04" w:rsidP="00230FD3">
      <w:pPr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4F39" w:rsidRPr="00B91EC9" w:rsidRDefault="008E3FE9" w:rsidP="00230FD3">
      <w:pPr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Suryani, Taktik, (2017),</w:t>
      </w:r>
      <w:r w:rsidR="00134F39" w:rsidRPr="00B9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34F39" w:rsidRPr="00B91E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Manajemen Pemasaran Strategik Bank di Era Global Menciptakan Nilai Unggul untuk Kepuasan Nasabah</w:t>
      </w:r>
      <w:r w:rsidRPr="00B9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Edisi 1,</w:t>
      </w:r>
      <w:r w:rsidR="00134F39" w:rsidRPr="00B9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Jakarta: Prenadamedia Group.</w:t>
      </w:r>
    </w:p>
    <w:p w:rsidR="00D90E04" w:rsidRPr="00B91EC9" w:rsidRDefault="00D90E04" w:rsidP="00230FD3">
      <w:pPr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90E04" w:rsidRPr="00B91EC9" w:rsidRDefault="00D90E04" w:rsidP="00230FD3">
      <w:pPr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D3817" w:rsidRPr="00B91EC9" w:rsidRDefault="00BD3817" w:rsidP="00230FD3">
      <w:pPr>
        <w:pStyle w:val="Title"/>
        <w:ind w:left="720" w:hanging="720"/>
        <w:jc w:val="both"/>
        <w:rPr>
          <w:b w:val="0"/>
          <w:bCs w:val="0"/>
          <w:color w:val="000000" w:themeColor="text1"/>
          <w:sz w:val="24"/>
        </w:rPr>
      </w:pPr>
      <w:r w:rsidRPr="00B91EC9">
        <w:rPr>
          <w:b w:val="0"/>
          <w:bCs w:val="0"/>
          <w:color w:val="000000" w:themeColor="text1"/>
          <w:sz w:val="24"/>
        </w:rPr>
        <w:lastRenderedPageBreak/>
        <w:t>Suryanto</w:t>
      </w:r>
      <w:r w:rsidR="008E3FE9" w:rsidRPr="00B91EC9">
        <w:rPr>
          <w:b w:val="0"/>
          <w:bCs w:val="0"/>
          <w:color w:val="000000" w:themeColor="text1"/>
          <w:sz w:val="24"/>
        </w:rPr>
        <w:t>,</w:t>
      </w:r>
      <w:r w:rsidRPr="00B91EC9">
        <w:rPr>
          <w:b w:val="0"/>
          <w:bCs w:val="0"/>
          <w:color w:val="000000" w:themeColor="text1"/>
          <w:sz w:val="24"/>
          <w:lang w:val="sv-SE"/>
        </w:rPr>
        <w:t xml:space="preserve"> (20</w:t>
      </w:r>
      <w:r w:rsidRPr="00B91EC9">
        <w:rPr>
          <w:b w:val="0"/>
          <w:bCs w:val="0"/>
          <w:color w:val="000000" w:themeColor="text1"/>
          <w:sz w:val="24"/>
        </w:rPr>
        <w:t>17</w:t>
      </w:r>
      <w:r w:rsidR="008E3FE9" w:rsidRPr="00B91EC9">
        <w:rPr>
          <w:b w:val="0"/>
          <w:bCs w:val="0"/>
          <w:color w:val="000000" w:themeColor="text1"/>
          <w:sz w:val="24"/>
          <w:lang w:val="sv-SE"/>
        </w:rPr>
        <w:t>)</w:t>
      </w:r>
      <w:r w:rsidR="008E3FE9" w:rsidRPr="00B91EC9">
        <w:rPr>
          <w:b w:val="0"/>
          <w:bCs w:val="0"/>
          <w:color w:val="000000" w:themeColor="text1"/>
          <w:sz w:val="24"/>
        </w:rPr>
        <w:t>,</w:t>
      </w:r>
      <w:r w:rsidRPr="00B91EC9">
        <w:rPr>
          <w:b w:val="0"/>
          <w:bCs w:val="0"/>
          <w:color w:val="000000" w:themeColor="text1"/>
          <w:sz w:val="24"/>
          <w:lang w:val="sv-SE"/>
        </w:rPr>
        <w:t xml:space="preserve"> </w:t>
      </w:r>
      <w:r w:rsidRPr="00B91EC9">
        <w:rPr>
          <w:bCs w:val="0"/>
          <w:iCs/>
          <w:color w:val="000000" w:themeColor="text1"/>
          <w:sz w:val="24"/>
          <w:lang w:val="sv-SE"/>
        </w:rPr>
        <w:t xml:space="preserve"> </w:t>
      </w:r>
      <w:r w:rsidR="009D581F" w:rsidRPr="00B91EC9">
        <w:rPr>
          <w:b w:val="0"/>
          <w:bCs w:val="0"/>
          <w:i/>
          <w:iCs/>
          <w:color w:val="000000" w:themeColor="text1"/>
          <w:sz w:val="24"/>
        </w:rPr>
        <w:t>Pengantar Ilmu Komunikasi</w:t>
      </w:r>
      <w:r w:rsidR="008E3FE9" w:rsidRPr="00B91EC9">
        <w:rPr>
          <w:b w:val="0"/>
          <w:bCs w:val="0"/>
          <w:iCs/>
          <w:color w:val="000000" w:themeColor="text1"/>
          <w:sz w:val="24"/>
        </w:rPr>
        <w:t>,</w:t>
      </w:r>
      <w:r w:rsidRPr="00B91EC9">
        <w:rPr>
          <w:b w:val="0"/>
          <w:bCs w:val="0"/>
          <w:i/>
          <w:iCs/>
          <w:color w:val="000000" w:themeColor="text1"/>
          <w:sz w:val="24"/>
        </w:rPr>
        <w:t xml:space="preserve"> </w:t>
      </w:r>
      <w:r w:rsidR="00D31713" w:rsidRPr="00B91EC9">
        <w:rPr>
          <w:b w:val="0"/>
          <w:color w:val="000000" w:themeColor="text1"/>
          <w:sz w:val="24"/>
        </w:rPr>
        <w:t>Cetak 2</w:t>
      </w:r>
      <w:r w:rsidR="008E3FE9" w:rsidRPr="00B91EC9">
        <w:rPr>
          <w:b w:val="0"/>
          <w:bCs w:val="0"/>
          <w:i/>
          <w:iCs/>
          <w:color w:val="000000" w:themeColor="text1"/>
          <w:sz w:val="24"/>
        </w:rPr>
        <w:t>,</w:t>
      </w:r>
      <w:r w:rsidRPr="00B91EC9">
        <w:rPr>
          <w:b w:val="0"/>
          <w:bCs w:val="0"/>
          <w:i/>
          <w:iCs/>
          <w:color w:val="000000" w:themeColor="text1"/>
          <w:sz w:val="24"/>
          <w:lang w:val="sv-SE"/>
        </w:rPr>
        <w:t xml:space="preserve"> </w:t>
      </w:r>
      <w:r w:rsidRPr="00B91EC9">
        <w:rPr>
          <w:b w:val="0"/>
          <w:bCs w:val="0"/>
          <w:color w:val="000000" w:themeColor="text1"/>
          <w:sz w:val="24"/>
        </w:rPr>
        <w:t>Bandung</w:t>
      </w:r>
      <w:r w:rsidRPr="00B91EC9">
        <w:rPr>
          <w:b w:val="0"/>
          <w:bCs w:val="0"/>
          <w:color w:val="000000" w:themeColor="text1"/>
          <w:sz w:val="24"/>
          <w:lang w:val="sv-SE"/>
        </w:rPr>
        <w:t xml:space="preserve">: </w:t>
      </w:r>
      <w:r w:rsidRPr="00B91EC9">
        <w:rPr>
          <w:b w:val="0"/>
          <w:bCs w:val="0"/>
          <w:color w:val="000000" w:themeColor="text1"/>
          <w:sz w:val="24"/>
        </w:rPr>
        <w:t>CV Pustaka Setia</w:t>
      </w:r>
      <w:r w:rsidRPr="00B91EC9">
        <w:rPr>
          <w:b w:val="0"/>
          <w:bCs w:val="0"/>
          <w:color w:val="000000" w:themeColor="text1"/>
          <w:sz w:val="24"/>
          <w:lang w:val="sv-SE"/>
        </w:rPr>
        <w:t>.</w:t>
      </w:r>
    </w:p>
    <w:p w:rsidR="00D90E04" w:rsidRPr="00B91EC9" w:rsidRDefault="00D90E04" w:rsidP="00230FD3">
      <w:pPr>
        <w:pStyle w:val="Title"/>
        <w:ind w:left="720" w:hanging="720"/>
        <w:jc w:val="both"/>
        <w:rPr>
          <w:b w:val="0"/>
          <w:bCs w:val="0"/>
          <w:color w:val="000000" w:themeColor="text1"/>
          <w:sz w:val="24"/>
        </w:rPr>
      </w:pPr>
    </w:p>
    <w:p w:rsidR="00BD3817" w:rsidRPr="00B91EC9" w:rsidRDefault="008E3FE9" w:rsidP="00230FD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Sutriadi, Ridwan,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Media Sosial dan Perencanaan Kota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D3817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Edisi 1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171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Cetak 1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D3817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D3817" w:rsidRPr="00B91EC9" w:rsidRDefault="00BD3817" w:rsidP="00230F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Bandung: ITB.</w:t>
      </w:r>
    </w:p>
    <w:p w:rsidR="00D90E04" w:rsidRPr="00B91EC9" w:rsidRDefault="00D90E04" w:rsidP="00230F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F39" w:rsidRPr="00B91EC9" w:rsidRDefault="008E3FE9" w:rsidP="00230FD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Tjiptono, Gregorius Chandra, (2017),</w:t>
      </w:r>
      <w:r w:rsidR="00134F3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F3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Pemasaran Strategik-Mengupas Pemasaran </w:t>
      </w:r>
    </w:p>
    <w:p w:rsidR="00134F39" w:rsidRPr="00B91EC9" w:rsidRDefault="00134F39" w:rsidP="00230FD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Strategik, Branding Strategy, Customer Satisfaction, Strategi Kompetitif </w:t>
      </w:r>
    </w:p>
    <w:p w:rsidR="00134F39" w:rsidRPr="00B91EC9" w:rsidRDefault="009D581F" w:rsidP="00230F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hingga e-Marketing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4F3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4F3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Edisi 3</w:t>
      </w:r>
      <w:r w:rsidR="008E3FE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134F3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4F3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Yogyakarta: ANDI.</w:t>
      </w:r>
    </w:p>
    <w:p w:rsidR="00D90E04" w:rsidRPr="00B91EC9" w:rsidRDefault="00D90E04" w:rsidP="00230F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473" w:rsidRPr="00B91EC9" w:rsidRDefault="008E3FE9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Tjiptono, Fandy,</w:t>
      </w:r>
      <w:r w:rsidR="00F6747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473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Prinsip, Penerapan, dan Penelitian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1514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E1514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Edisi 1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F6747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C.V. Andi Offset.</w:t>
      </w:r>
    </w:p>
    <w:p w:rsidR="001737AB" w:rsidRPr="00B91EC9" w:rsidRDefault="00BB5332" w:rsidP="00230FD3">
      <w:pPr>
        <w:tabs>
          <w:tab w:val="right" w:pos="8223"/>
        </w:tabs>
        <w:spacing w:after="0" w:line="6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7406D5" w:rsidRPr="00B91EC9" w:rsidRDefault="007406D5" w:rsidP="00230F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Jurnal :</w:t>
      </w:r>
    </w:p>
    <w:p w:rsidR="00BB77A3" w:rsidRPr="00B91EC9" w:rsidRDefault="00BB77A3" w:rsidP="00230F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7A3" w:rsidRPr="00B91EC9" w:rsidRDefault="008E3FE9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Kaplan, </w:t>
      </w:r>
      <w:r w:rsidR="00BB77A3" w:rsidRPr="00B91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Haenlein 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(2010: 61),</w:t>
      </w:r>
      <w:r w:rsidR="00BB77A3" w:rsidRPr="00B91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77A3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Persepsi Digital Dependent terhadap Pemanfaatan Media Sosi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 dan Dampak Sosial Ekonominya,</w:t>
      </w:r>
      <w:r w:rsidR="00BB77A3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Volume 15, Nomor 1,</w:t>
      </w:r>
      <w:r w:rsidR="00BB77A3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: Program Studi Ilmu Komunikasi Fakultas Ilmu Sosisal dan Ilmu Politik Universitas Atma Jaya Yogyakarta.</w:t>
      </w:r>
    </w:p>
    <w:p w:rsidR="00BB77A3" w:rsidRPr="00B91EC9" w:rsidRDefault="00BB77A3" w:rsidP="00230F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7A3" w:rsidRPr="00B91EC9" w:rsidRDefault="00BB77A3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Manalu, Pradekso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 Setyabudi (2018: 19),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Persepsi Digital Dependent terhadap Pemanfaatan Media Sosi</w:t>
      </w:r>
      <w:r w:rsidR="008E3FE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 dan Dampak Sosial Ekonominya,</w:t>
      </w:r>
      <w:r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Volume 15, Nomor 1,</w:t>
      </w: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: Program Studi Ilmu Komunikasi Fakultas Ilmu Sosisal dan Ilmu Politik Universitas Atma Jaya Yogyakarta.</w:t>
      </w:r>
    </w:p>
    <w:p w:rsidR="00BB77A3" w:rsidRPr="00B91EC9" w:rsidRDefault="00BB77A3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D5" w:rsidRPr="00B91EC9" w:rsidRDefault="009868C1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Siddiqui, Singh. (2016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7406D5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E04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Persepsi Digital Dependent terhadap Pemanfaatan Media Sosial dan Dampak Sosial Ekonominya</w:t>
      </w:r>
      <w:r w:rsidR="008E3FE9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8E5892" w:rsidRPr="00B91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E5892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Volume 15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3AF4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FE9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>Nomor 1,</w:t>
      </w:r>
      <w:r w:rsidR="008E5892" w:rsidRPr="00B9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: Program Studi Ilmu Komunikasi Fakultas Ilmu Sosisal dan Ilmu Politik Universitas Atma Jaya Yogyakarta.</w:t>
      </w:r>
    </w:p>
    <w:p w:rsidR="00BB77A3" w:rsidRPr="00B91EC9" w:rsidRDefault="00BB77A3" w:rsidP="008E3FE9">
      <w:pPr>
        <w:spacing w:after="0" w:line="60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7A3" w:rsidRPr="00B91EC9" w:rsidRDefault="00657F49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Internet :</w:t>
      </w:r>
    </w:p>
    <w:p w:rsidR="00657F49" w:rsidRPr="00B91EC9" w:rsidRDefault="00657F49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0332" w:rsidRPr="00B91EC9" w:rsidRDefault="00AC14A8" w:rsidP="00F920B8">
      <w:pPr>
        <w:pStyle w:val="Heading1"/>
        <w:spacing w:before="0" w:beforeAutospacing="0" w:after="75" w:afterAutospacing="0"/>
        <w:rPr>
          <w:b w:val="0"/>
          <w:bCs w:val="0"/>
          <w:color w:val="333333"/>
          <w:sz w:val="24"/>
          <w:szCs w:val="24"/>
        </w:rPr>
      </w:pPr>
      <w:r w:rsidRPr="00B91EC9">
        <w:rPr>
          <w:sz w:val="24"/>
          <w:szCs w:val="24"/>
        </w:rPr>
        <w:t xml:space="preserve">Salamadian, </w:t>
      </w:r>
      <w:r w:rsidR="00F96C83" w:rsidRPr="00B91EC9">
        <w:rPr>
          <w:sz w:val="24"/>
          <w:szCs w:val="24"/>
        </w:rPr>
        <w:t xml:space="preserve">2017, </w:t>
      </w:r>
      <w:r w:rsidR="00A10332" w:rsidRPr="00B91EC9">
        <w:rPr>
          <w:b w:val="0"/>
          <w:bCs w:val="0"/>
          <w:i/>
          <w:color w:val="333333"/>
          <w:sz w:val="24"/>
          <w:szCs w:val="24"/>
        </w:rPr>
        <w:t>SIMBOL FLOWCHART : Pengertian, Jenis, Fungsi dan Contohnya</w:t>
      </w:r>
      <w:r w:rsidR="00A10332" w:rsidRPr="00B91EC9">
        <w:rPr>
          <w:b w:val="0"/>
          <w:bCs w:val="0"/>
          <w:color w:val="333333"/>
          <w:sz w:val="24"/>
          <w:szCs w:val="24"/>
        </w:rPr>
        <w:t xml:space="preserve">, </w:t>
      </w:r>
      <w:r w:rsidR="00F920B8" w:rsidRPr="00B91EC9">
        <w:rPr>
          <w:b w:val="0"/>
          <w:bCs w:val="0"/>
          <w:color w:val="333333"/>
          <w:sz w:val="24"/>
          <w:szCs w:val="24"/>
        </w:rPr>
        <w:t>27 April 2017</w:t>
      </w:r>
      <w:r w:rsidR="00501DDB">
        <w:rPr>
          <w:b w:val="0"/>
          <w:bCs w:val="0"/>
          <w:color w:val="333333"/>
          <w:sz w:val="24"/>
          <w:szCs w:val="24"/>
        </w:rPr>
        <w:t xml:space="preserve"> </w:t>
      </w:r>
      <w:hyperlink r:id="rId8" w:history="1">
        <w:r w:rsidR="009D438E" w:rsidRPr="00B91EC9">
          <w:rPr>
            <w:rStyle w:val="Hyperlink"/>
            <w:sz w:val="24"/>
            <w:szCs w:val="24"/>
          </w:rPr>
          <w:t>https://salamadian.com/simbol-simbol-flowchart/</w:t>
        </w:r>
      </w:hyperlink>
    </w:p>
    <w:p w:rsidR="00BB77A3" w:rsidRPr="00B91EC9" w:rsidRDefault="00BB77A3" w:rsidP="00230F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77A3" w:rsidRPr="00B91EC9" w:rsidRDefault="00BB77A3" w:rsidP="0023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A8" w:rsidRPr="00B91EC9" w:rsidRDefault="00A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79" w:rsidRPr="00B91EC9" w:rsidRDefault="00B5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5B79" w:rsidRPr="00B91EC9" w:rsidSect="006D02BA">
      <w:footerReference w:type="default" r:id="rId9"/>
      <w:pgSz w:w="11909" w:h="16834" w:code="9"/>
      <w:pgMar w:top="1418" w:right="1418" w:bottom="1418" w:left="1701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06" w:rsidRDefault="00504C06" w:rsidP="008930C4">
      <w:pPr>
        <w:spacing w:after="0" w:line="240" w:lineRule="auto"/>
      </w:pPr>
      <w:r>
        <w:separator/>
      </w:r>
    </w:p>
  </w:endnote>
  <w:endnote w:type="continuationSeparator" w:id="0">
    <w:p w:rsidR="00504C06" w:rsidRDefault="00504C06" w:rsidP="0089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858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0C4" w:rsidRDefault="00893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2BA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8930C4" w:rsidRDefault="00893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06" w:rsidRDefault="00504C06" w:rsidP="008930C4">
      <w:pPr>
        <w:spacing w:after="0" w:line="240" w:lineRule="auto"/>
      </w:pPr>
      <w:r>
        <w:separator/>
      </w:r>
    </w:p>
  </w:footnote>
  <w:footnote w:type="continuationSeparator" w:id="0">
    <w:p w:rsidR="00504C06" w:rsidRDefault="00504C06" w:rsidP="00893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5"/>
    <w:rsid w:val="00012C67"/>
    <w:rsid w:val="00027CB3"/>
    <w:rsid w:val="00041161"/>
    <w:rsid w:val="000455FA"/>
    <w:rsid w:val="000544C5"/>
    <w:rsid w:val="00083AF4"/>
    <w:rsid w:val="000873AF"/>
    <w:rsid w:val="00095870"/>
    <w:rsid w:val="000B791C"/>
    <w:rsid w:val="000D0C9D"/>
    <w:rsid w:val="000E2747"/>
    <w:rsid w:val="000E306A"/>
    <w:rsid w:val="00111D77"/>
    <w:rsid w:val="00120B07"/>
    <w:rsid w:val="00134F39"/>
    <w:rsid w:val="00143A61"/>
    <w:rsid w:val="001600A6"/>
    <w:rsid w:val="001737AB"/>
    <w:rsid w:val="00174D1F"/>
    <w:rsid w:val="0018326B"/>
    <w:rsid w:val="00196E74"/>
    <w:rsid w:val="001A15EC"/>
    <w:rsid w:val="001B6268"/>
    <w:rsid w:val="001C2AD1"/>
    <w:rsid w:val="001E5DE6"/>
    <w:rsid w:val="001F23E6"/>
    <w:rsid w:val="001F776E"/>
    <w:rsid w:val="002072D6"/>
    <w:rsid w:val="00221F52"/>
    <w:rsid w:val="00230FD3"/>
    <w:rsid w:val="00244AD3"/>
    <w:rsid w:val="00245E58"/>
    <w:rsid w:val="00283D67"/>
    <w:rsid w:val="002A4ED3"/>
    <w:rsid w:val="002D6869"/>
    <w:rsid w:val="002E1514"/>
    <w:rsid w:val="002E1914"/>
    <w:rsid w:val="00342B3E"/>
    <w:rsid w:val="00353AE2"/>
    <w:rsid w:val="0036032E"/>
    <w:rsid w:val="0036068B"/>
    <w:rsid w:val="00374EF5"/>
    <w:rsid w:val="003A4557"/>
    <w:rsid w:val="003C492A"/>
    <w:rsid w:val="00407810"/>
    <w:rsid w:val="00410D7F"/>
    <w:rsid w:val="0041249F"/>
    <w:rsid w:val="00425575"/>
    <w:rsid w:val="00430A79"/>
    <w:rsid w:val="004442D4"/>
    <w:rsid w:val="00465E44"/>
    <w:rsid w:val="004D66C6"/>
    <w:rsid w:val="004D6B84"/>
    <w:rsid w:val="004E220E"/>
    <w:rsid w:val="004E31DE"/>
    <w:rsid w:val="00501DDB"/>
    <w:rsid w:val="00504C06"/>
    <w:rsid w:val="00513888"/>
    <w:rsid w:val="00515FD1"/>
    <w:rsid w:val="00527E65"/>
    <w:rsid w:val="00571909"/>
    <w:rsid w:val="005975B9"/>
    <w:rsid w:val="005A6E2C"/>
    <w:rsid w:val="005B1504"/>
    <w:rsid w:val="005B6731"/>
    <w:rsid w:val="005D60AF"/>
    <w:rsid w:val="005E63C8"/>
    <w:rsid w:val="005F0E81"/>
    <w:rsid w:val="005F1D21"/>
    <w:rsid w:val="005F2118"/>
    <w:rsid w:val="005F2388"/>
    <w:rsid w:val="005F5F29"/>
    <w:rsid w:val="005F609B"/>
    <w:rsid w:val="00617830"/>
    <w:rsid w:val="00632B61"/>
    <w:rsid w:val="00653A5F"/>
    <w:rsid w:val="00657F49"/>
    <w:rsid w:val="00660634"/>
    <w:rsid w:val="00667176"/>
    <w:rsid w:val="006724A4"/>
    <w:rsid w:val="006A04FE"/>
    <w:rsid w:val="006A13F4"/>
    <w:rsid w:val="006A27C7"/>
    <w:rsid w:val="006A6D2C"/>
    <w:rsid w:val="006A769F"/>
    <w:rsid w:val="006B5314"/>
    <w:rsid w:val="006D02BA"/>
    <w:rsid w:val="006D5B66"/>
    <w:rsid w:val="006D741A"/>
    <w:rsid w:val="006E2FFB"/>
    <w:rsid w:val="007073F6"/>
    <w:rsid w:val="00716D9A"/>
    <w:rsid w:val="00725722"/>
    <w:rsid w:val="0073140F"/>
    <w:rsid w:val="00733093"/>
    <w:rsid w:val="007406D5"/>
    <w:rsid w:val="00745404"/>
    <w:rsid w:val="00751CA7"/>
    <w:rsid w:val="00765277"/>
    <w:rsid w:val="00780D47"/>
    <w:rsid w:val="007C16DE"/>
    <w:rsid w:val="007C4EFC"/>
    <w:rsid w:val="00842D89"/>
    <w:rsid w:val="0084756B"/>
    <w:rsid w:val="0086565B"/>
    <w:rsid w:val="00890986"/>
    <w:rsid w:val="008930C4"/>
    <w:rsid w:val="00897ED0"/>
    <w:rsid w:val="008B20B8"/>
    <w:rsid w:val="008E3FE9"/>
    <w:rsid w:val="008E505E"/>
    <w:rsid w:val="008E5892"/>
    <w:rsid w:val="00904455"/>
    <w:rsid w:val="00923B2D"/>
    <w:rsid w:val="009403F1"/>
    <w:rsid w:val="009868C1"/>
    <w:rsid w:val="0099448E"/>
    <w:rsid w:val="009C7B7D"/>
    <w:rsid w:val="009D438E"/>
    <w:rsid w:val="009D581F"/>
    <w:rsid w:val="009F0827"/>
    <w:rsid w:val="00A10332"/>
    <w:rsid w:val="00A201D7"/>
    <w:rsid w:val="00A252C6"/>
    <w:rsid w:val="00A405D7"/>
    <w:rsid w:val="00A56060"/>
    <w:rsid w:val="00A764B2"/>
    <w:rsid w:val="00AA16B8"/>
    <w:rsid w:val="00AB357E"/>
    <w:rsid w:val="00AC14A8"/>
    <w:rsid w:val="00AD6F5A"/>
    <w:rsid w:val="00AE6139"/>
    <w:rsid w:val="00B238FF"/>
    <w:rsid w:val="00B3426B"/>
    <w:rsid w:val="00B50DC3"/>
    <w:rsid w:val="00B520B2"/>
    <w:rsid w:val="00B555B9"/>
    <w:rsid w:val="00B55B79"/>
    <w:rsid w:val="00B81A0F"/>
    <w:rsid w:val="00B91EC9"/>
    <w:rsid w:val="00BB30E7"/>
    <w:rsid w:val="00BB5332"/>
    <w:rsid w:val="00BB697D"/>
    <w:rsid w:val="00BB77A3"/>
    <w:rsid w:val="00BD3817"/>
    <w:rsid w:val="00BF2AEB"/>
    <w:rsid w:val="00C01ADF"/>
    <w:rsid w:val="00C0656F"/>
    <w:rsid w:val="00C21D22"/>
    <w:rsid w:val="00C222CB"/>
    <w:rsid w:val="00C45E01"/>
    <w:rsid w:val="00C46019"/>
    <w:rsid w:val="00C60651"/>
    <w:rsid w:val="00C92497"/>
    <w:rsid w:val="00CB5CE8"/>
    <w:rsid w:val="00CC21F8"/>
    <w:rsid w:val="00CD5990"/>
    <w:rsid w:val="00CE4E64"/>
    <w:rsid w:val="00D15754"/>
    <w:rsid w:val="00D20FA6"/>
    <w:rsid w:val="00D31713"/>
    <w:rsid w:val="00D7673B"/>
    <w:rsid w:val="00D81FBE"/>
    <w:rsid w:val="00D90E04"/>
    <w:rsid w:val="00DB33B1"/>
    <w:rsid w:val="00DC0335"/>
    <w:rsid w:val="00DC21DF"/>
    <w:rsid w:val="00DC7AE5"/>
    <w:rsid w:val="00DE00AC"/>
    <w:rsid w:val="00DE4A30"/>
    <w:rsid w:val="00DF7C43"/>
    <w:rsid w:val="00E21760"/>
    <w:rsid w:val="00E27F5A"/>
    <w:rsid w:val="00E42A86"/>
    <w:rsid w:val="00E72830"/>
    <w:rsid w:val="00EA432C"/>
    <w:rsid w:val="00EC1013"/>
    <w:rsid w:val="00EC4FDF"/>
    <w:rsid w:val="00EE5DD7"/>
    <w:rsid w:val="00EF5701"/>
    <w:rsid w:val="00F21F2C"/>
    <w:rsid w:val="00F6398F"/>
    <w:rsid w:val="00F65FD1"/>
    <w:rsid w:val="00F67473"/>
    <w:rsid w:val="00F77C3E"/>
    <w:rsid w:val="00F920B8"/>
    <w:rsid w:val="00F96C83"/>
    <w:rsid w:val="00FB3C41"/>
    <w:rsid w:val="00FD6CD2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06D5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406D5"/>
    <w:rPr>
      <w:rFonts w:ascii="Times New Roman" w:eastAsia="Batang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C4"/>
  </w:style>
  <w:style w:type="paragraph" w:styleId="Footer">
    <w:name w:val="footer"/>
    <w:basedOn w:val="Normal"/>
    <w:link w:val="FooterChar"/>
    <w:uiPriority w:val="99"/>
    <w:unhideWhenUsed/>
    <w:rsid w:val="0089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C4"/>
  </w:style>
  <w:style w:type="character" w:styleId="Hyperlink">
    <w:name w:val="Hyperlink"/>
    <w:basedOn w:val="DefaultParagraphFont"/>
    <w:uiPriority w:val="99"/>
    <w:semiHidden/>
    <w:unhideWhenUsed/>
    <w:rsid w:val="00230F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3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06D5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406D5"/>
    <w:rPr>
      <w:rFonts w:ascii="Times New Roman" w:eastAsia="Batang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C4"/>
  </w:style>
  <w:style w:type="paragraph" w:styleId="Footer">
    <w:name w:val="footer"/>
    <w:basedOn w:val="Normal"/>
    <w:link w:val="FooterChar"/>
    <w:uiPriority w:val="99"/>
    <w:unhideWhenUsed/>
    <w:rsid w:val="0089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C4"/>
  </w:style>
  <w:style w:type="character" w:styleId="Hyperlink">
    <w:name w:val="Hyperlink"/>
    <w:basedOn w:val="DefaultParagraphFont"/>
    <w:uiPriority w:val="99"/>
    <w:semiHidden/>
    <w:unhideWhenUsed/>
    <w:rsid w:val="00230F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3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amadian.com/simbol-simbol-flowchar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22C2-D1DD-446F-BB76-D7D89423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190</cp:revision>
  <cp:lastPrinted>2019-07-30T19:20:00Z</cp:lastPrinted>
  <dcterms:created xsi:type="dcterms:W3CDTF">2019-01-24T10:11:00Z</dcterms:created>
  <dcterms:modified xsi:type="dcterms:W3CDTF">2019-09-30T07:39:00Z</dcterms:modified>
</cp:coreProperties>
</file>