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16" w:rsidRPr="00695183" w:rsidRDefault="00D27116" w:rsidP="00D27116">
      <w:pPr>
        <w:spacing w:after="0" w:line="480" w:lineRule="auto"/>
        <w:jc w:val="center"/>
        <w:rPr>
          <w:rFonts w:ascii="Times New Roman" w:hAnsi="Times New Roman"/>
          <w:b/>
          <w:color w:val="000000" w:themeColor="text1"/>
          <w:sz w:val="24"/>
          <w:szCs w:val="24"/>
          <w:lang w:val="id-ID"/>
        </w:rPr>
      </w:pPr>
      <w:bookmarkStart w:id="0" w:name="_GoBack"/>
      <w:bookmarkEnd w:id="0"/>
      <w:r w:rsidRPr="00695183">
        <w:rPr>
          <w:rFonts w:ascii="Times New Roman" w:hAnsi="Times New Roman"/>
          <w:b/>
          <w:color w:val="000000" w:themeColor="text1"/>
          <w:sz w:val="24"/>
          <w:szCs w:val="24"/>
          <w:lang w:val="id-ID"/>
        </w:rPr>
        <w:t>ABSTRAK</w:t>
      </w:r>
    </w:p>
    <w:p w:rsidR="00D27116" w:rsidRPr="00695183" w:rsidRDefault="00D27116" w:rsidP="00D27116">
      <w:pPr>
        <w:spacing w:after="0" w:line="600" w:lineRule="auto"/>
        <w:rPr>
          <w:rFonts w:ascii="Times New Roman" w:hAnsi="Times New Roman"/>
          <w:b/>
          <w:color w:val="000000" w:themeColor="text1"/>
          <w:sz w:val="24"/>
          <w:szCs w:val="24"/>
          <w:lang w:val="id-ID"/>
        </w:rPr>
      </w:pPr>
    </w:p>
    <w:p w:rsidR="00D27116" w:rsidRPr="00695183" w:rsidRDefault="00D27116" w:rsidP="00D27116">
      <w:pPr>
        <w:spacing w:after="0" w:line="480" w:lineRule="auto"/>
        <w:jc w:val="both"/>
        <w:rPr>
          <w:rFonts w:ascii="Times New Roman" w:hAnsi="Times New Roman"/>
          <w:b/>
          <w:color w:val="000000" w:themeColor="text1"/>
          <w:sz w:val="24"/>
          <w:szCs w:val="24"/>
          <w:shd w:val="clear" w:color="auto" w:fill="FFFFFF"/>
          <w:lang w:val="id-ID"/>
        </w:rPr>
      </w:pPr>
      <w:r w:rsidRPr="00695183">
        <w:rPr>
          <w:rFonts w:ascii="Times New Roman" w:hAnsi="Times New Roman"/>
          <w:b/>
          <w:color w:val="000000" w:themeColor="text1"/>
          <w:sz w:val="24"/>
          <w:szCs w:val="24"/>
          <w:lang w:val="id-ID"/>
        </w:rPr>
        <w:t xml:space="preserve">Laura Sintia / 28150039 / 2019 / Evaluasi Strategi Bauran Promosi “FeMale Radio Jakarta” Melalui Metoda “SOSTAC” / Pembimbing: </w:t>
      </w:r>
      <w:r w:rsidRPr="00695183">
        <w:rPr>
          <w:rFonts w:ascii="Times New Roman" w:hAnsi="Times New Roman"/>
          <w:b/>
          <w:color w:val="000000" w:themeColor="text1"/>
          <w:sz w:val="24"/>
          <w:szCs w:val="24"/>
          <w:shd w:val="clear" w:color="auto" w:fill="FFFFFF"/>
        </w:rPr>
        <w:t xml:space="preserve">Dr. Ir. </w:t>
      </w:r>
      <w:proofErr w:type="spellStart"/>
      <w:r w:rsidRPr="00695183">
        <w:rPr>
          <w:rFonts w:ascii="Times New Roman" w:hAnsi="Times New Roman"/>
          <w:b/>
          <w:color w:val="000000" w:themeColor="text1"/>
          <w:sz w:val="24"/>
          <w:szCs w:val="24"/>
          <w:shd w:val="clear" w:color="auto" w:fill="FFFFFF"/>
        </w:rPr>
        <w:t>Bilson</w:t>
      </w:r>
      <w:proofErr w:type="spellEnd"/>
      <w:r w:rsidRPr="00695183">
        <w:rPr>
          <w:rFonts w:ascii="Times New Roman" w:hAnsi="Times New Roman"/>
          <w:b/>
          <w:color w:val="000000" w:themeColor="text1"/>
          <w:sz w:val="24"/>
          <w:szCs w:val="24"/>
          <w:shd w:val="clear" w:color="auto" w:fill="FFFFFF"/>
        </w:rPr>
        <w:t xml:space="preserve"> </w:t>
      </w:r>
      <w:proofErr w:type="spellStart"/>
      <w:r w:rsidRPr="00695183">
        <w:rPr>
          <w:rFonts w:ascii="Times New Roman" w:hAnsi="Times New Roman"/>
          <w:b/>
          <w:color w:val="000000" w:themeColor="text1"/>
          <w:sz w:val="24"/>
          <w:szCs w:val="24"/>
          <w:shd w:val="clear" w:color="auto" w:fill="FFFFFF"/>
        </w:rPr>
        <w:t>Simamora</w:t>
      </w:r>
      <w:proofErr w:type="spellEnd"/>
      <w:r w:rsidRPr="00695183">
        <w:rPr>
          <w:rFonts w:ascii="Times New Roman" w:hAnsi="Times New Roman"/>
          <w:b/>
          <w:color w:val="000000" w:themeColor="text1"/>
          <w:sz w:val="24"/>
          <w:szCs w:val="24"/>
          <w:shd w:val="clear" w:color="auto" w:fill="FFFFFF"/>
        </w:rPr>
        <w:t>, M.M.</w:t>
      </w:r>
    </w:p>
    <w:p w:rsidR="00D27116" w:rsidRPr="00695183" w:rsidRDefault="00D27116" w:rsidP="00D27116">
      <w:pPr>
        <w:spacing w:after="0" w:line="480" w:lineRule="auto"/>
        <w:jc w:val="both"/>
        <w:rPr>
          <w:rFonts w:ascii="Times New Roman" w:hAnsi="Times New Roman"/>
          <w:b/>
          <w:color w:val="000000" w:themeColor="text1"/>
          <w:sz w:val="24"/>
          <w:szCs w:val="24"/>
          <w:shd w:val="clear" w:color="auto" w:fill="FFFFFF"/>
          <w:lang w:val="id-ID"/>
        </w:rPr>
      </w:pPr>
    </w:p>
    <w:p w:rsidR="00D27116" w:rsidRPr="00695183" w:rsidRDefault="00D27116" w:rsidP="00D27116">
      <w:pPr>
        <w:tabs>
          <w:tab w:val="left" w:pos="360"/>
        </w:tabs>
        <w:spacing w:after="0" w:line="240" w:lineRule="auto"/>
        <w:jc w:val="both"/>
        <w:rPr>
          <w:rFonts w:ascii="Times New Roman" w:hAnsi="Times New Roman"/>
          <w:color w:val="000000" w:themeColor="text1"/>
          <w:sz w:val="24"/>
          <w:szCs w:val="24"/>
          <w:lang w:val="id-ID"/>
        </w:rPr>
      </w:pPr>
      <w:r w:rsidRPr="00695183">
        <w:rPr>
          <w:rFonts w:ascii="Times New Roman" w:hAnsi="Times New Roman"/>
          <w:color w:val="000000" w:themeColor="text1"/>
          <w:sz w:val="24"/>
          <w:szCs w:val="24"/>
          <w:lang w:val="id-ID"/>
        </w:rPr>
        <w:tab/>
      </w:r>
      <w:r w:rsidRPr="00695183">
        <w:rPr>
          <w:rFonts w:ascii="Times New Roman" w:hAnsi="Times New Roman"/>
          <w:color w:val="000000" w:themeColor="text1"/>
          <w:sz w:val="24"/>
          <w:szCs w:val="24"/>
          <w:lang w:val="id-ID"/>
        </w:rPr>
        <w:tab/>
      </w:r>
      <w:proofErr w:type="spellStart"/>
      <w:proofErr w:type="gramStart"/>
      <w:r w:rsidRPr="00695183">
        <w:rPr>
          <w:rFonts w:ascii="Times New Roman" w:hAnsi="Times New Roman"/>
          <w:color w:val="000000" w:themeColor="text1"/>
          <w:sz w:val="24"/>
          <w:szCs w:val="24"/>
        </w:rPr>
        <w:t>Perkembangan</w:t>
      </w:r>
      <w:proofErr w:type="spellEnd"/>
      <w:r w:rsidRPr="00695183">
        <w:rPr>
          <w:rFonts w:ascii="Times New Roman" w:hAnsi="Times New Roman"/>
          <w:color w:val="000000" w:themeColor="text1"/>
          <w:sz w:val="24"/>
          <w:szCs w:val="24"/>
        </w:rPr>
        <w:t xml:space="preserve"> media di radio </w:t>
      </w:r>
      <w:proofErr w:type="spellStart"/>
      <w:r w:rsidRPr="00695183">
        <w:rPr>
          <w:rFonts w:ascii="Times New Roman" w:hAnsi="Times New Roman"/>
          <w:color w:val="000000" w:themeColor="text1"/>
          <w:sz w:val="24"/>
          <w:szCs w:val="24"/>
        </w:rPr>
        <w:t>saat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ini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semakin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mel</w:t>
      </w:r>
      <w:proofErr w:type="spellEnd"/>
      <w:r w:rsidRPr="00695183">
        <w:rPr>
          <w:rFonts w:ascii="Times New Roman" w:hAnsi="Times New Roman"/>
          <w:color w:val="000000" w:themeColor="text1"/>
          <w:sz w:val="24"/>
          <w:szCs w:val="24"/>
          <w:lang w:val="id-ID"/>
        </w:rPr>
        <w:t>o</w:t>
      </w:r>
      <w:proofErr w:type="spellStart"/>
      <w:r w:rsidRPr="00695183">
        <w:rPr>
          <w:rFonts w:ascii="Times New Roman" w:hAnsi="Times New Roman"/>
          <w:color w:val="000000" w:themeColor="text1"/>
          <w:sz w:val="24"/>
          <w:szCs w:val="24"/>
        </w:rPr>
        <w:t>njak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dengan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didorong</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dengan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adanya</w:t>
      </w:r>
      <w:proofErr w:type="spellEnd"/>
      <w:r w:rsidRPr="00695183">
        <w:rPr>
          <w:rFonts w:ascii="Times New Roman" w:hAnsi="Times New Roman"/>
          <w:color w:val="000000" w:themeColor="text1"/>
          <w:sz w:val="24"/>
          <w:szCs w:val="24"/>
        </w:rPr>
        <w:t xml:space="preserve"> internet </w:t>
      </w:r>
      <w:proofErr w:type="spellStart"/>
      <w:r w:rsidRPr="00695183">
        <w:rPr>
          <w:rFonts w:ascii="Times New Roman" w:hAnsi="Times New Roman"/>
          <w:color w:val="000000" w:themeColor="text1"/>
          <w:sz w:val="24"/>
          <w:szCs w:val="24"/>
        </w:rPr>
        <w:t>saat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ini</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Adanya</w:t>
      </w:r>
      <w:proofErr w:type="spellEnd"/>
      <w:r w:rsidRPr="00695183">
        <w:rPr>
          <w:rFonts w:ascii="Times New Roman" w:hAnsi="Times New Roman"/>
          <w:color w:val="000000" w:themeColor="text1"/>
          <w:sz w:val="24"/>
          <w:szCs w:val="24"/>
        </w:rPr>
        <w:t xml:space="preserve"> internet </w:t>
      </w:r>
      <w:proofErr w:type="spellStart"/>
      <w:r w:rsidRPr="00695183">
        <w:rPr>
          <w:rFonts w:ascii="Times New Roman" w:hAnsi="Times New Roman"/>
          <w:color w:val="000000" w:themeColor="text1"/>
          <w:sz w:val="24"/>
          <w:szCs w:val="24"/>
        </w:rPr>
        <w:t>dikarenakan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perkembangan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teknologi</w:t>
      </w:r>
      <w:proofErr w:type="spell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semakin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pesat</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Sejak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awal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kemunculan</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hingga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sekarang</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ini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perkembangan</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semakin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meningkat</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Dengan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adanya</w:t>
      </w:r>
      <w:proofErr w:type="spellEnd"/>
      <w:r w:rsidRPr="00695183">
        <w:rPr>
          <w:rFonts w:ascii="Times New Roman" w:hAnsi="Times New Roman"/>
          <w:color w:val="000000" w:themeColor="text1"/>
          <w:sz w:val="24"/>
          <w:szCs w:val="24"/>
        </w:rPr>
        <w:t xml:space="preserve"> media, radio </w:t>
      </w:r>
      <w:proofErr w:type="spellStart"/>
      <w:r w:rsidRPr="00695183">
        <w:rPr>
          <w:rFonts w:ascii="Times New Roman" w:hAnsi="Times New Roman"/>
          <w:color w:val="000000" w:themeColor="text1"/>
          <w:sz w:val="24"/>
          <w:szCs w:val="24"/>
        </w:rPr>
        <w:t>telah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banyak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dikenal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masyarakat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dari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berbagai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kalangan</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Meski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banyak</w:t>
      </w:r>
      <w:proofErr w:type="spellEnd"/>
      <w:r w:rsidRPr="00695183">
        <w:rPr>
          <w:rFonts w:ascii="Times New Roman" w:hAnsi="Times New Roman"/>
          <w:color w:val="000000" w:themeColor="text1"/>
          <w:sz w:val="24"/>
          <w:szCs w:val="24"/>
        </w:rPr>
        <w:t xml:space="preserve"> media </w:t>
      </w:r>
      <w:proofErr w:type="spellStart"/>
      <w:proofErr w:type="gramStart"/>
      <w:r w:rsidRPr="00695183">
        <w:rPr>
          <w:rFonts w:ascii="Times New Roman" w:hAnsi="Times New Roman"/>
          <w:color w:val="000000" w:themeColor="text1"/>
          <w:sz w:val="24"/>
          <w:szCs w:val="24"/>
        </w:rPr>
        <w:t>massa</w:t>
      </w:r>
      <w:proofErr w:type="spellEnd"/>
      <w:proofErr w:type="gram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bermunculan</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masih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tetap</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ada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ini</w:t>
      </w:r>
      <w:proofErr w:type="spell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Tidak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hanya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televisi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saja</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juga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dapat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mencakup</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tentang</w:t>
      </w:r>
      <w:proofErr w:type="spellEnd"/>
      <w:r w:rsidRPr="00695183">
        <w:rPr>
          <w:rFonts w:ascii="Times New Roman" w:hAnsi="Times New Roman"/>
          <w:color w:val="000000" w:themeColor="text1"/>
          <w:sz w:val="24"/>
          <w:szCs w:val="24"/>
        </w:rPr>
        <w:t xml:space="preserve"> drama, </w:t>
      </w:r>
      <w:proofErr w:type="spellStart"/>
      <w:r w:rsidRPr="00695183">
        <w:rPr>
          <w:rFonts w:ascii="Times New Roman" w:hAnsi="Times New Roman"/>
          <w:color w:val="000000" w:themeColor="text1"/>
          <w:sz w:val="24"/>
          <w:szCs w:val="24"/>
        </w:rPr>
        <w:t>komedi</w:t>
      </w:r>
      <w:proofErr w:type="spellEnd"/>
      <w:r w:rsidRPr="00695183">
        <w:rPr>
          <w:rFonts w:ascii="Times New Roman" w:hAnsi="Times New Roman"/>
          <w:color w:val="000000" w:themeColor="text1"/>
          <w:sz w:val="24"/>
          <w:szCs w:val="24"/>
        </w:rPr>
        <w:t xml:space="preserve">, show-show, </w:t>
      </w:r>
      <w:proofErr w:type="spellStart"/>
      <w:r w:rsidRPr="00695183">
        <w:rPr>
          <w:rFonts w:ascii="Times New Roman" w:hAnsi="Times New Roman"/>
          <w:color w:val="000000" w:themeColor="text1"/>
          <w:sz w:val="24"/>
          <w:szCs w:val="24"/>
        </w:rPr>
        <w:t>dan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menjadi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hiburan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bagi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masyarakat</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lang w:val="id-ID"/>
        </w:rPr>
        <w:t xml:space="preserve"> </w:t>
      </w:r>
      <w:r w:rsidRPr="00695183">
        <w:rPr>
          <w:rFonts w:ascii="Times New Roman" w:hAnsi="Times New Roman"/>
          <w:color w:val="000000" w:themeColor="text1"/>
          <w:sz w:val="24"/>
          <w:szCs w:val="24"/>
          <w:lang w:val="sv-SE"/>
        </w:rPr>
        <w:t xml:space="preserve">Kemunculan stasiun radio swasta yang semakin beragam menimbulkan persaingan yang ketat antar radio, masing-masing berusaha menyajikan yang terbaik dan memikat perhatian para pendengarnya. </w:t>
      </w:r>
      <w:proofErr w:type="gramStart"/>
      <w:r w:rsidRPr="00695183">
        <w:rPr>
          <w:rFonts w:ascii="Times New Roman" w:hAnsi="Times New Roman"/>
          <w:color w:val="000000" w:themeColor="text1"/>
          <w:sz w:val="24"/>
          <w:szCs w:val="24"/>
        </w:rPr>
        <w:t xml:space="preserve">Radio </w:t>
      </w:r>
      <w:proofErr w:type="spellStart"/>
      <w:r w:rsidRPr="00695183">
        <w:rPr>
          <w:rFonts w:ascii="Times New Roman" w:hAnsi="Times New Roman"/>
          <w:color w:val="000000" w:themeColor="text1"/>
          <w:sz w:val="24"/>
          <w:szCs w:val="24"/>
        </w:rPr>
        <w:t>tidak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hanya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dapat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didengarkan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oleh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daerah-daerah</w:t>
      </w:r>
      <w:proofErr w:type="spell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terkenal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saja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tetapi</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dapat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didengarkan</w:t>
      </w:r>
      <w:proofErr w:type="spellEnd"/>
      <w:r w:rsidRPr="00695183">
        <w:rPr>
          <w:rFonts w:ascii="Times New Roman" w:hAnsi="Times New Roman"/>
          <w:color w:val="000000" w:themeColor="text1"/>
          <w:sz w:val="24"/>
          <w:szCs w:val="24"/>
        </w:rPr>
        <w:t xml:space="preserve"> di </w:t>
      </w:r>
      <w:proofErr w:type="spellStart"/>
      <w:r w:rsidRPr="00695183">
        <w:rPr>
          <w:rFonts w:ascii="Times New Roman" w:hAnsi="Times New Roman"/>
          <w:color w:val="000000" w:themeColor="text1"/>
          <w:sz w:val="24"/>
          <w:szCs w:val="24"/>
        </w:rPr>
        <w:t>daerah</w:t>
      </w:r>
      <w:proofErr w:type="spell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terpencil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sekalipun</w:t>
      </w:r>
      <w:proofErr w:type="spellEnd"/>
      <w:r w:rsidRPr="00695183">
        <w:rPr>
          <w:rFonts w:ascii="Times New Roman" w:hAnsi="Times New Roman"/>
          <w:color w:val="000000" w:themeColor="text1"/>
          <w:sz w:val="24"/>
          <w:szCs w:val="24"/>
        </w:rPr>
        <w:t>.</w:t>
      </w:r>
      <w:proofErr w:type="gramEnd"/>
    </w:p>
    <w:p w:rsidR="00D27116" w:rsidRPr="00695183" w:rsidRDefault="00D27116" w:rsidP="00D27116">
      <w:pPr>
        <w:tabs>
          <w:tab w:val="left" w:pos="360"/>
        </w:tabs>
        <w:spacing w:after="0" w:line="240" w:lineRule="auto"/>
        <w:jc w:val="both"/>
        <w:rPr>
          <w:rFonts w:ascii="Times New Roman" w:hAnsi="Times New Roman"/>
          <w:color w:val="000000" w:themeColor="text1"/>
          <w:sz w:val="24"/>
          <w:szCs w:val="24"/>
          <w:lang w:val="id-ID"/>
        </w:rPr>
      </w:pPr>
      <w:r w:rsidRPr="00695183">
        <w:rPr>
          <w:rFonts w:ascii="Times New Roman" w:hAnsi="Times New Roman"/>
          <w:color w:val="000000" w:themeColor="text1"/>
          <w:sz w:val="24"/>
          <w:szCs w:val="24"/>
          <w:lang w:val="id-ID"/>
        </w:rPr>
        <w:tab/>
      </w:r>
      <w:r w:rsidRPr="00695183">
        <w:rPr>
          <w:rFonts w:ascii="Times New Roman" w:hAnsi="Times New Roman"/>
          <w:color w:val="000000" w:themeColor="text1"/>
          <w:sz w:val="24"/>
          <w:szCs w:val="24"/>
          <w:lang w:val="id-ID"/>
        </w:rPr>
        <w:tab/>
      </w:r>
      <w:r w:rsidRPr="00695183">
        <w:rPr>
          <w:rFonts w:ascii="Times New Roman" w:hAnsi="Times New Roman"/>
          <w:color w:val="000000" w:themeColor="text1"/>
          <w:sz w:val="24"/>
          <w:szCs w:val="24"/>
          <w:shd w:val="clear" w:color="auto" w:fill="FFFFFF"/>
          <w:lang w:val="id-ID"/>
        </w:rPr>
        <w:t xml:space="preserve">Terdapat teori umum mengenai teori bauran pemasaran yang memiliki empat komponen dalam bauran pemasaran yaitu produk, harga, distribusi, dan promosi. Untuk komunikasi memiliki tujuh fungsi yakni informasi, sosialisasi, motivasi, kebudayaan, hiburan, integrasi, inovasi. Lima ciri komunikasi pemasaran terpadu yaitu mempengaruhi perilaku, </w:t>
      </w:r>
      <w:r w:rsidRPr="00695183">
        <w:rPr>
          <w:rFonts w:ascii="Times New Roman" w:hAnsi="Times New Roman"/>
          <w:sz w:val="24"/>
          <w:szCs w:val="24"/>
          <w:lang w:val="id-ID"/>
        </w:rPr>
        <w:t>b</w:t>
      </w:r>
      <w:proofErr w:type="spellStart"/>
      <w:r w:rsidRPr="00695183">
        <w:rPr>
          <w:rFonts w:ascii="Times New Roman" w:hAnsi="Times New Roman"/>
          <w:sz w:val="24"/>
          <w:szCs w:val="24"/>
        </w:rPr>
        <w:t>erawal</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dari</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pelanggan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dan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calon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pelanggan</w:t>
      </w:r>
      <w:proofErr w:type="spellEnd"/>
      <w:r w:rsidRPr="00695183">
        <w:rPr>
          <w:rFonts w:ascii="Times New Roman" w:hAnsi="Times New Roman"/>
          <w:sz w:val="24"/>
          <w:szCs w:val="24"/>
        </w:rPr>
        <w:t xml:space="preserve"> (</w:t>
      </w:r>
      <w:r w:rsidRPr="00695183">
        <w:rPr>
          <w:rFonts w:ascii="Times New Roman" w:hAnsi="Times New Roman"/>
          <w:i/>
          <w:sz w:val="24"/>
          <w:szCs w:val="24"/>
        </w:rPr>
        <w:t>prospect</w:t>
      </w:r>
      <w:r w:rsidRPr="00695183">
        <w:rPr>
          <w:rFonts w:ascii="Times New Roman" w:hAnsi="Times New Roman"/>
          <w:sz w:val="24"/>
          <w:szCs w:val="24"/>
        </w:rPr>
        <w:t>)</w:t>
      </w:r>
      <w:r w:rsidRPr="00695183">
        <w:rPr>
          <w:rFonts w:ascii="Times New Roman" w:hAnsi="Times New Roman"/>
          <w:sz w:val="24"/>
          <w:szCs w:val="24"/>
          <w:lang w:val="id-ID"/>
        </w:rPr>
        <w:t>, m</w:t>
      </w:r>
      <w:proofErr w:type="spellStart"/>
      <w:r w:rsidRPr="00695183">
        <w:rPr>
          <w:rFonts w:ascii="Times New Roman" w:hAnsi="Times New Roman"/>
          <w:sz w:val="24"/>
          <w:szCs w:val="24"/>
        </w:rPr>
        <w:t>enggunakan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satu</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atau</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segala</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cara</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untuk</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melakukan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kontak</w:t>
      </w:r>
      <w:proofErr w:type="spellEnd"/>
      <w:r w:rsidRPr="00695183">
        <w:rPr>
          <w:rFonts w:ascii="Times New Roman" w:hAnsi="Times New Roman"/>
          <w:sz w:val="24"/>
          <w:szCs w:val="24"/>
        </w:rPr>
        <w:t>’</w:t>
      </w:r>
      <w:r w:rsidRPr="00695183">
        <w:rPr>
          <w:rFonts w:ascii="Times New Roman" w:hAnsi="Times New Roman"/>
          <w:sz w:val="24"/>
          <w:szCs w:val="24"/>
          <w:lang w:val="id-ID"/>
        </w:rPr>
        <w:t>, b</w:t>
      </w:r>
      <w:proofErr w:type="spellStart"/>
      <w:r w:rsidRPr="00695183">
        <w:rPr>
          <w:rFonts w:ascii="Times New Roman" w:hAnsi="Times New Roman"/>
          <w:sz w:val="24"/>
          <w:szCs w:val="24"/>
        </w:rPr>
        <w:t>erusaha</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menciptakan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sinergi</w:t>
      </w:r>
      <w:proofErr w:type="spellEnd"/>
      <w:r w:rsidRPr="00695183">
        <w:rPr>
          <w:rFonts w:ascii="Times New Roman" w:hAnsi="Times New Roman"/>
          <w:sz w:val="24"/>
          <w:szCs w:val="24"/>
          <w:lang w:val="id-ID"/>
        </w:rPr>
        <w:t>, dan m</w:t>
      </w:r>
      <w:proofErr w:type="spellStart"/>
      <w:r w:rsidRPr="00695183">
        <w:rPr>
          <w:rFonts w:ascii="Times New Roman" w:hAnsi="Times New Roman"/>
          <w:sz w:val="24"/>
          <w:szCs w:val="24"/>
        </w:rPr>
        <w:t>enjalin</w:t>
      </w:r>
      <w:proofErr w:type="spellEnd"/>
      <w:r w:rsidRPr="00695183">
        <w:rPr>
          <w:rFonts w:ascii="Times New Roman" w:hAnsi="Times New Roman"/>
          <w:sz w:val="24"/>
          <w:szCs w:val="24"/>
        </w:rPr>
        <w:t xml:space="preserve"> </w:t>
      </w:r>
      <w:proofErr w:type="spellStart"/>
      <w:r w:rsidRPr="00695183">
        <w:rPr>
          <w:rFonts w:ascii="Times New Roman" w:hAnsi="Times New Roman"/>
          <w:sz w:val="24"/>
          <w:szCs w:val="24"/>
        </w:rPr>
        <w:t>hubungan</w:t>
      </w:r>
      <w:proofErr w:type="spellEnd"/>
      <w:r w:rsidRPr="00695183">
        <w:rPr>
          <w:rFonts w:ascii="Times New Roman" w:hAnsi="Times New Roman"/>
          <w:sz w:val="24"/>
          <w:szCs w:val="24"/>
          <w:lang w:val="id-ID"/>
        </w:rPr>
        <w:t>.</w:t>
      </w:r>
      <w:r w:rsidRPr="00695183">
        <w:rPr>
          <w:rFonts w:ascii="Times New Roman" w:hAnsi="Times New Roman"/>
          <w:sz w:val="24"/>
          <w:szCs w:val="24"/>
        </w:rPr>
        <w:t xml:space="preserve"> </w:t>
      </w:r>
      <w:r w:rsidRPr="00695183">
        <w:rPr>
          <w:rFonts w:ascii="Times New Roman" w:hAnsi="Times New Roman"/>
          <w:sz w:val="24"/>
          <w:szCs w:val="24"/>
          <w:lang w:val="id-ID"/>
        </w:rPr>
        <w:t xml:space="preserve">Enam dimensi SOSTAC yaitu </w:t>
      </w:r>
      <w:r w:rsidRPr="00695183">
        <w:rPr>
          <w:rFonts w:ascii="Times New Roman" w:hAnsi="Times New Roman"/>
          <w:i/>
          <w:sz w:val="24"/>
          <w:szCs w:val="24"/>
          <w:lang w:val="id-ID"/>
        </w:rPr>
        <w:t xml:space="preserve">Situation </w:t>
      </w:r>
      <w:r w:rsidRPr="00695183">
        <w:rPr>
          <w:rFonts w:ascii="Times New Roman" w:hAnsi="Times New Roman"/>
          <w:sz w:val="24"/>
          <w:szCs w:val="24"/>
          <w:lang w:val="id-ID"/>
        </w:rPr>
        <w:t xml:space="preserve">(dimana kita sekarang), </w:t>
      </w:r>
      <w:r w:rsidRPr="00695183">
        <w:rPr>
          <w:rFonts w:ascii="Times New Roman" w:hAnsi="Times New Roman"/>
          <w:i/>
          <w:sz w:val="24"/>
          <w:szCs w:val="24"/>
          <w:lang w:val="id-ID"/>
        </w:rPr>
        <w:t xml:space="preserve">Objectives </w:t>
      </w:r>
      <w:r w:rsidRPr="00695183">
        <w:rPr>
          <w:rFonts w:ascii="Times New Roman" w:hAnsi="Times New Roman"/>
          <w:sz w:val="24"/>
          <w:szCs w:val="24"/>
          <w:lang w:val="id-ID"/>
        </w:rPr>
        <w:t xml:space="preserve">(Kemana kita akan melangkah), </w:t>
      </w:r>
      <w:r w:rsidRPr="00695183">
        <w:rPr>
          <w:rFonts w:ascii="Times New Roman" w:hAnsi="Times New Roman"/>
          <w:i/>
          <w:sz w:val="24"/>
          <w:szCs w:val="24"/>
          <w:lang w:val="id-ID"/>
        </w:rPr>
        <w:t xml:space="preserve">Strategy </w:t>
      </w:r>
      <w:r w:rsidRPr="00695183">
        <w:rPr>
          <w:rFonts w:ascii="Times New Roman" w:hAnsi="Times New Roman"/>
          <w:sz w:val="24"/>
          <w:szCs w:val="24"/>
          <w:lang w:val="id-ID"/>
        </w:rPr>
        <w:t xml:space="preserve">(Bagaimana mencapai tujuan tersebut), </w:t>
      </w:r>
      <w:r w:rsidRPr="00695183">
        <w:rPr>
          <w:rFonts w:ascii="Times New Roman" w:hAnsi="Times New Roman"/>
          <w:i/>
          <w:sz w:val="24"/>
          <w:szCs w:val="24"/>
          <w:lang w:val="id-ID"/>
        </w:rPr>
        <w:t xml:space="preserve">Action </w:t>
      </w:r>
      <w:r w:rsidRPr="00695183">
        <w:rPr>
          <w:rFonts w:ascii="Times New Roman" w:hAnsi="Times New Roman"/>
          <w:sz w:val="24"/>
          <w:szCs w:val="24"/>
          <w:lang w:val="id-ID"/>
        </w:rPr>
        <w:t xml:space="preserve">(rincian dari taktik), dan </w:t>
      </w:r>
      <w:r w:rsidRPr="00695183">
        <w:rPr>
          <w:rFonts w:ascii="Times New Roman" w:hAnsi="Times New Roman"/>
          <w:i/>
          <w:sz w:val="24"/>
          <w:szCs w:val="24"/>
          <w:lang w:val="id-ID"/>
        </w:rPr>
        <w:t xml:space="preserve">Controlling </w:t>
      </w:r>
      <w:r w:rsidRPr="00695183">
        <w:rPr>
          <w:rFonts w:ascii="Times New Roman" w:hAnsi="Times New Roman"/>
          <w:sz w:val="24"/>
          <w:szCs w:val="24"/>
          <w:lang w:val="id-ID"/>
        </w:rPr>
        <w:t xml:space="preserve">(Pengukuran dan pengawasan). Lima unsur bauran promosi </w:t>
      </w:r>
      <w:r w:rsidRPr="00695183">
        <w:rPr>
          <w:rFonts w:ascii="Times New Roman" w:eastAsia="Times New Roman" w:hAnsi="Times New Roman"/>
          <w:iCs/>
          <w:sz w:val="24"/>
          <w:szCs w:val="24"/>
          <w:lang w:val="fi-FI"/>
        </w:rPr>
        <w:t xml:space="preserve">yaitu </w:t>
      </w:r>
      <w:r w:rsidRPr="00695183">
        <w:rPr>
          <w:rFonts w:ascii="Times New Roman" w:eastAsia="Times New Roman" w:hAnsi="Times New Roman"/>
          <w:i/>
          <w:iCs/>
          <w:sz w:val="24"/>
          <w:szCs w:val="24"/>
          <w:lang w:val="fi-FI"/>
        </w:rPr>
        <w:t>advertising</w:t>
      </w:r>
      <w:r w:rsidRPr="00695183">
        <w:rPr>
          <w:rFonts w:ascii="Times New Roman" w:eastAsia="Times New Roman" w:hAnsi="Times New Roman"/>
          <w:iCs/>
          <w:sz w:val="24"/>
          <w:szCs w:val="24"/>
          <w:lang w:val="fi-FI"/>
        </w:rPr>
        <w:t xml:space="preserve"> (</w:t>
      </w:r>
      <w:r w:rsidRPr="00695183">
        <w:rPr>
          <w:rFonts w:ascii="Times New Roman" w:eastAsia="Times New Roman" w:hAnsi="Times New Roman"/>
          <w:iCs/>
          <w:sz w:val="24"/>
          <w:szCs w:val="24"/>
          <w:lang w:val="id-ID"/>
        </w:rPr>
        <w:t>P</w:t>
      </w:r>
      <w:r w:rsidRPr="00695183">
        <w:rPr>
          <w:rFonts w:ascii="Times New Roman" w:eastAsia="Times New Roman" w:hAnsi="Times New Roman"/>
          <w:iCs/>
          <w:sz w:val="24"/>
          <w:szCs w:val="24"/>
          <w:lang w:val="fi-FI"/>
        </w:rPr>
        <w:t xml:space="preserve">eriklanan), </w:t>
      </w:r>
      <w:r w:rsidRPr="00695183">
        <w:rPr>
          <w:rFonts w:ascii="Times New Roman" w:eastAsia="Times New Roman" w:hAnsi="Times New Roman"/>
          <w:i/>
          <w:iCs/>
          <w:sz w:val="24"/>
          <w:szCs w:val="24"/>
          <w:lang w:val="fi-FI"/>
        </w:rPr>
        <w:t xml:space="preserve">public relations </w:t>
      </w:r>
      <w:r w:rsidRPr="00695183">
        <w:rPr>
          <w:rFonts w:ascii="Times New Roman" w:eastAsia="Times New Roman" w:hAnsi="Times New Roman"/>
          <w:iCs/>
          <w:sz w:val="24"/>
          <w:szCs w:val="24"/>
          <w:lang w:val="fi-FI"/>
        </w:rPr>
        <w:t xml:space="preserve">(hubungan masyarakat), </w:t>
      </w:r>
      <w:r w:rsidRPr="00695183">
        <w:rPr>
          <w:rFonts w:ascii="Times New Roman" w:eastAsia="Times New Roman" w:hAnsi="Times New Roman"/>
          <w:i/>
          <w:iCs/>
          <w:sz w:val="24"/>
          <w:szCs w:val="24"/>
          <w:lang w:val="fi-FI"/>
        </w:rPr>
        <w:t>sales promotion</w:t>
      </w:r>
      <w:r w:rsidRPr="00695183">
        <w:rPr>
          <w:rFonts w:ascii="Times New Roman" w:eastAsia="Times New Roman" w:hAnsi="Times New Roman"/>
          <w:iCs/>
          <w:sz w:val="24"/>
          <w:szCs w:val="24"/>
          <w:lang w:val="fi-FI"/>
        </w:rPr>
        <w:t xml:space="preserve"> (promosi penjualan), </w:t>
      </w:r>
      <w:r w:rsidRPr="00695183">
        <w:rPr>
          <w:rFonts w:ascii="Times New Roman" w:eastAsia="Times New Roman" w:hAnsi="Times New Roman"/>
          <w:i/>
          <w:iCs/>
          <w:sz w:val="24"/>
          <w:szCs w:val="24"/>
          <w:lang w:val="fi-FI"/>
        </w:rPr>
        <w:t>personal selling</w:t>
      </w:r>
      <w:r w:rsidRPr="00695183">
        <w:rPr>
          <w:rFonts w:ascii="Times New Roman" w:eastAsia="Times New Roman" w:hAnsi="Times New Roman"/>
          <w:iCs/>
          <w:sz w:val="24"/>
          <w:szCs w:val="24"/>
          <w:lang w:val="fi-FI"/>
        </w:rPr>
        <w:t xml:space="preserve"> (penjualan personal), dan </w:t>
      </w:r>
      <w:r w:rsidRPr="00695183">
        <w:rPr>
          <w:rFonts w:ascii="Times New Roman" w:eastAsia="Times New Roman" w:hAnsi="Times New Roman"/>
          <w:i/>
          <w:iCs/>
          <w:sz w:val="24"/>
          <w:szCs w:val="24"/>
          <w:lang w:val="fi-FI"/>
        </w:rPr>
        <w:t>direct marketing</w:t>
      </w:r>
      <w:r w:rsidRPr="00695183">
        <w:rPr>
          <w:rFonts w:ascii="Times New Roman" w:eastAsia="Times New Roman" w:hAnsi="Times New Roman"/>
          <w:iCs/>
          <w:sz w:val="24"/>
          <w:szCs w:val="24"/>
          <w:lang w:val="fi-FI"/>
        </w:rPr>
        <w:t xml:space="preserve"> (pemasaran langsung).</w:t>
      </w:r>
    </w:p>
    <w:p w:rsidR="00D27116" w:rsidRPr="00695183" w:rsidRDefault="00D27116" w:rsidP="00D27116">
      <w:pPr>
        <w:tabs>
          <w:tab w:val="left" w:pos="360"/>
        </w:tabs>
        <w:spacing w:after="0" w:line="240" w:lineRule="auto"/>
        <w:jc w:val="both"/>
        <w:rPr>
          <w:rFonts w:ascii="Times New Roman" w:hAnsi="Times New Roman"/>
          <w:sz w:val="24"/>
          <w:szCs w:val="24"/>
          <w:lang w:val="id-ID"/>
        </w:rPr>
      </w:pPr>
      <w:r w:rsidRPr="00695183">
        <w:rPr>
          <w:rFonts w:ascii="Times New Roman" w:hAnsi="Times New Roman"/>
          <w:sz w:val="24"/>
          <w:szCs w:val="24"/>
          <w:lang w:val="id-ID"/>
        </w:rPr>
        <w:tab/>
      </w:r>
      <w:r w:rsidRPr="00695183">
        <w:rPr>
          <w:rFonts w:ascii="Times New Roman" w:hAnsi="Times New Roman"/>
          <w:sz w:val="24"/>
          <w:szCs w:val="24"/>
          <w:lang w:val="id-ID"/>
        </w:rPr>
        <w:tab/>
        <w:t xml:space="preserve">Metode penelitian yang dilakukan adalah observasi, dan wawancara semi struktur dengan mengajukan pertanyaan-pertanyaan kepada sumber internal FeMale Radio Jakarta dengan tujuan untuk menggali informasi-informasi yang akurat yang sesuai dengan topik yang peneliti teliti. </w:t>
      </w:r>
    </w:p>
    <w:p w:rsidR="00D27116" w:rsidRPr="00695183" w:rsidRDefault="00D27116" w:rsidP="00D27116">
      <w:pPr>
        <w:tabs>
          <w:tab w:val="left" w:pos="360"/>
        </w:tabs>
        <w:spacing w:after="0" w:line="240" w:lineRule="auto"/>
        <w:jc w:val="both"/>
        <w:rPr>
          <w:rFonts w:ascii="Times New Roman" w:hAnsi="Times New Roman"/>
          <w:color w:val="000000" w:themeColor="text1"/>
          <w:sz w:val="24"/>
          <w:szCs w:val="24"/>
          <w:lang w:val="id-ID"/>
        </w:rPr>
      </w:pPr>
      <w:r w:rsidRPr="00695183">
        <w:rPr>
          <w:rFonts w:ascii="Times New Roman" w:hAnsi="Times New Roman"/>
          <w:color w:val="4F81BD" w:themeColor="accent1"/>
          <w:sz w:val="24"/>
          <w:szCs w:val="24"/>
          <w:lang w:val="id-ID"/>
        </w:rPr>
        <w:tab/>
      </w:r>
      <w:r w:rsidRPr="00695183">
        <w:rPr>
          <w:rFonts w:ascii="Times New Roman" w:hAnsi="Times New Roman"/>
          <w:color w:val="4F81BD" w:themeColor="accent1"/>
          <w:sz w:val="24"/>
          <w:szCs w:val="24"/>
          <w:lang w:val="id-ID"/>
        </w:rPr>
        <w:tab/>
      </w:r>
      <w:r w:rsidRPr="00695183">
        <w:rPr>
          <w:rFonts w:ascii="Times New Roman" w:hAnsi="Times New Roman"/>
          <w:color w:val="000000" w:themeColor="text1"/>
          <w:sz w:val="24"/>
          <w:szCs w:val="24"/>
          <w:lang w:val="id-ID"/>
        </w:rPr>
        <w:t>Hasil penelitian menunjukkan bahwa FeMale Radio Jakarta masih cukup eksis mengingat ekspansi promosi yang dilakukan pihak FeMale Radio Jakarta yang mengikuti kebutuhan pendengar ditambah dengan penggunaan teknologi terkini sehingga dapat menjangkau ke hampir seluruh lapisan masyarakat.</w:t>
      </w:r>
    </w:p>
    <w:p w:rsidR="00D27116" w:rsidRPr="00695183" w:rsidRDefault="00D27116" w:rsidP="00D27116">
      <w:pPr>
        <w:tabs>
          <w:tab w:val="left" w:pos="360"/>
        </w:tabs>
        <w:spacing w:after="0" w:line="240" w:lineRule="auto"/>
        <w:jc w:val="both"/>
        <w:rPr>
          <w:rFonts w:ascii="Times New Roman" w:hAnsi="Times New Roman"/>
          <w:color w:val="000000" w:themeColor="text1"/>
          <w:sz w:val="24"/>
          <w:szCs w:val="24"/>
          <w:lang w:val="id-ID"/>
        </w:rPr>
      </w:pPr>
      <w:r w:rsidRPr="00695183">
        <w:rPr>
          <w:rFonts w:ascii="Times New Roman" w:hAnsi="Times New Roman"/>
          <w:color w:val="000000" w:themeColor="text1"/>
          <w:sz w:val="24"/>
          <w:szCs w:val="24"/>
          <w:shd w:val="clear" w:color="auto" w:fill="FFFFFF"/>
          <w:lang w:val="id-ID"/>
        </w:rPr>
        <w:tab/>
      </w:r>
      <w:r w:rsidRPr="00695183">
        <w:rPr>
          <w:rFonts w:ascii="Times New Roman" w:hAnsi="Times New Roman"/>
          <w:color w:val="000000" w:themeColor="text1"/>
          <w:sz w:val="24"/>
          <w:szCs w:val="24"/>
          <w:shd w:val="clear" w:color="auto" w:fill="FFFFFF"/>
          <w:lang w:val="id-ID"/>
        </w:rPr>
        <w:tab/>
        <w:t xml:space="preserve">Penelitian ini menghasilkan kesimpulan bahwa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merupakan</w:t>
      </w:r>
      <w:proofErr w:type="spellEnd"/>
      <w:r w:rsidRPr="00695183">
        <w:rPr>
          <w:rFonts w:ascii="Times New Roman" w:hAnsi="Times New Roman"/>
          <w:color w:val="000000" w:themeColor="text1"/>
          <w:sz w:val="24"/>
          <w:szCs w:val="24"/>
        </w:rPr>
        <w:t xml:space="preserve"> radio </w:t>
      </w:r>
      <w:proofErr w:type="spellStart"/>
      <w:r w:rsidRPr="00695183">
        <w:rPr>
          <w:rFonts w:ascii="Times New Roman" w:hAnsi="Times New Roman"/>
          <w:color w:val="000000" w:themeColor="text1"/>
          <w:sz w:val="24"/>
          <w:szCs w:val="24"/>
        </w:rPr>
        <w:t>perempuan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nomor</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satu</w:t>
      </w:r>
      <w:proofErr w:type="spellEnd"/>
      <w:r w:rsidRPr="00695183">
        <w:rPr>
          <w:rFonts w:ascii="Times New Roman" w:hAnsi="Times New Roman"/>
          <w:color w:val="000000" w:themeColor="text1"/>
          <w:sz w:val="24"/>
          <w:szCs w:val="24"/>
        </w:rPr>
        <w:t xml:space="preserve"> di Jakarta. </w:t>
      </w:r>
      <w:proofErr w:type="spellStart"/>
      <w:r w:rsidRPr="00695183">
        <w:rPr>
          <w:rFonts w:ascii="Times New Roman" w:hAnsi="Times New Roman"/>
          <w:color w:val="000000" w:themeColor="text1"/>
          <w:sz w:val="24"/>
          <w:szCs w:val="24"/>
        </w:rPr>
        <w:t>Ciri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khas</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adalah</w:t>
      </w:r>
      <w:proofErr w:type="spellEnd"/>
      <w:r w:rsidRPr="00695183">
        <w:rPr>
          <w:rFonts w:ascii="Times New Roman" w:hAnsi="Times New Roman"/>
          <w:color w:val="000000" w:themeColor="text1"/>
          <w:sz w:val="24"/>
          <w:szCs w:val="24"/>
        </w:rPr>
        <w:t xml:space="preserve"> radio yang </w:t>
      </w:r>
      <w:proofErr w:type="spellStart"/>
      <w:r w:rsidRPr="00695183">
        <w:rPr>
          <w:rFonts w:ascii="Times New Roman" w:hAnsi="Times New Roman"/>
          <w:color w:val="000000" w:themeColor="text1"/>
          <w:sz w:val="24"/>
          <w:szCs w:val="24"/>
        </w:rPr>
        <w:t>bersegmentasi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perempuan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dengan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konsep</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pembahasan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seputar</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keluarga</w:t>
      </w:r>
      <w:proofErr w:type="spellEnd"/>
      <w:r w:rsidRPr="00695183">
        <w:rPr>
          <w:rFonts w:ascii="Times New Roman" w:hAnsi="Times New Roman"/>
          <w:color w:val="000000" w:themeColor="text1"/>
          <w:sz w:val="24"/>
          <w:szCs w:val="24"/>
        </w:rPr>
        <w:t xml:space="preserve">, </w:t>
      </w:r>
      <w:r w:rsidRPr="00695183">
        <w:rPr>
          <w:rFonts w:ascii="Times New Roman" w:hAnsi="Times New Roman"/>
          <w:i/>
          <w:color w:val="000000" w:themeColor="text1"/>
          <w:sz w:val="24"/>
          <w:szCs w:val="24"/>
        </w:rPr>
        <w:t>parenting</w:t>
      </w:r>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berita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tentang</w:t>
      </w:r>
      <w:proofErr w:type="spell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gaya</w:t>
      </w:r>
      <w:proofErr w:type="spellEnd"/>
      <w:proofErr w:type="gram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hidup</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wanita</w:t>
      </w:r>
      <w:proofErr w:type="spellEnd"/>
      <w:r w:rsidRPr="00695183">
        <w:rPr>
          <w:rFonts w:ascii="Times New Roman" w:hAnsi="Times New Roman"/>
          <w:color w:val="000000" w:themeColor="text1"/>
          <w:sz w:val="24"/>
          <w:szCs w:val="24"/>
        </w:rPr>
        <w:t xml:space="preserve"> modern. </w:t>
      </w:r>
      <w:proofErr w:type="spellStart"/>
      <w:proofErr w:type="gramStart"/>
      <w:r w:rsidRPr="00695183">
        <w:rPr>
          <w:rFonts w:ascii="Times New Roman" w:hAnsi="Times New Roman"/>
          <w:color w:val="000000" w:themeColor="text1"/>
          <w:sz w:val="24"/>
          <w:szCs w:val="24"/>
        </w:rPr>
        <w:t>Jika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dipersentasikan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yaitu</w:t>
      </w:r>
      <w:proofErr w:type="spellEnd"/>
      <w:r w:rsidRPr="00695183">
        <w:rPr>
          <w:rFonts w:ascii="Times New Roman" w:hAnsi="Times New Roman"/>
          <w:color w:val="000000" w:themeColor="text1"/>
          <w:sz w:val="24"/>
          <w:szCs w:val="24"/>
        </w:rPr>
        <w:t xml:space="preserve"> 70% </w:t>
      </w:r>
      <w:proofErr w:type="spellStart"/>
      <w:r w:rsidRPr="00695183">
        <w:rPr>
          <w:rFonts w:ascii="Times New Roman" w:hAnsi="Times New Roman"/>
          <w:color w:val="000000" w:themeColor="text1"/>
          <w:sz w:val="24"/>
          <w:szCs w:val="24"/>
        </w:rPr>
        <w:t>perempuan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dan</w:t>
      </w:r>
      <w:proofErr w:type="spellEnd"/>
      <w:r w:rsidRPr="00695183">
        <w:rPr>
          <w:rFonts w:ascii="Times New Roman" w:hAnsi="Times New Roman"/>
          <w:color w:val="000000" w:themeColor="text1"/>
          <w:sz w:val="24"/>
          <w:szCs w:val="24"/>
        </w:rPr>
        <w:t xml:space="preserve"> 30% </w:t>
      </w:r>
      <w:proofErr w:type="spellStart"/>
      <w:r w:rsidRPr="00695183">
        <w:rPr>
          <w:rFonts w:ascii="Times New Roman" w:hAnsi="Times New Roman"/>
          <w:color w:val="000000" w:themeColor="text1"/>
          <w:sz w:val="24"/>
          <w:szCs w:val="24"/>
        </w:rPr>
        <w:t>laki-laki</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Ciri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khas</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sebagai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salah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satu</w:t>
      </w:r>
      <w:proofErr w:type="spellEnd"/>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cara</w:t>
      </w:r>
      <w:proofErr w:type="spellEnd"/>
      <w:proofErr w:type="gram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menarik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para</w:t>
      </w:r>
      <w:proofErr w:type="spellEnd"/>
      <w:r w:rsidRPr="00695183">
        <w:rPr>
          <w:rFonts w:ascii="Times New Roman" w:hAnsi="Times New Roman"/>
          <w:color w:val="000000" w:themeColor="text1"/>
          <w:sz w:val="24"/>
          <w:szCs w:val="24"/>
        </w:rPr>
        <w:t xml:space="preserve"> </w:t>
      </w:r>
      <w:r w:rsidRPr="00695183">
        <w:rPr>
          <w:rFonts w:ascii="Times New Roman" w:hAnsi="Times New Roman"/>
          <w:i/>
          <w:color w:val="000000" w:themeColor="text1"/>
          <w:sz w:val="24"/>
          <w:szCs w:val="24"/>
        </w:rPr>
        <w:t>client</w:t>
      </w:r>
      <w:r w:rsidRPr="00695183">
        <w:rPr>
          <w:rFonts w:ascii="Times New Roman" w:hAnsi="Times New Roman"/>
          <w:color w:val="000000" w:themeColor="text1"/>
          <w:sz w:val="24"/>
          <w:szCs w:val="24"/>
        </w:rPr>
        <w:t xml:space="preserve">. </w:t>
      </w:r>
      <w:proofErr w:type="spellStart"/>
      <w:proofErr w:type="gramStart"/>
      <w:r w:rsidRPr="00695183">
        <w:rPr>
          <w:rFonts w:ascii="Times New Roman" w:hAnsi="Times New Roman"/>
          <w:color w:val="000000" w:themeColor="text1"/>
          <w:sz w:val="24"/>
          <w:szCs w:val="24"/>
        </w:rPr>
        <w:t>Daya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tarik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sendiri</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ialah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memberikan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pengetahuan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kepada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para</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pendengar</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musik</w:t>
      </w:r>
      <w:proofErr w:type="spell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diputarkan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sangat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variatif</w:t>
      </w:r>
      <w:proofErr w:type="spellEnd"/>
      <w:r w:rsidRPr="00695183">
        <w:rPr>
          <w:rFonts w:ascii="Times New Roman" w:hAnsi="Times New Roman"/>
          <w:color w:val="000000" w:themeColor="text1"/>
          <w:sz w:val="24"/>
          <w:szCs w:val="24"/>
        </w:rPr>
        <w:t>.</w:t>
      </w:r>
      <w:proofErr w:type="gramEnd"/>
      <w:r w:rsidRPr="00695183">
        <w:rPr>
          <w:rFonts w:ascii="Times New Roman" w:hAnsi="Times New Roman"/>
          <w:color w:val="000000" w:themeColor="text1"/>
          <w:sz w:val="24"/>
          <w:szCs w:val="24"/>
        </w:rPr>
        <w:t xml:space="preserve"> </w:t>
      </w:r>
      <w:proofErr w:type="gramStart"/>
      <w:r w:rsidRPr="00695183">
        <w:rPr>
          <w:rFonts w:ascii="Times New Roman" w:hAnsi="Times New Roman"/>
          <w:color w:val="000000" w:themeColor="text1"/>
          <w:sz w:val="24"/>
          <w:szCs w:val="24"/>
        </w:rPr>
        <w:t>Hal-</w:t>
      </w:r>
      <w:proofErr w:type="spellStart"/>
      <w:r w:rsidRPr="00695183">
        <w:rPr>
          <w:rFonts w:ascii="Times New Roman" w:hAnsi="Times New Roman"/>
          <w:color w:val="000000" w:themeColor="text1"/>
          <w:sz w:val="24"/>
          <w:szCs w:val="24"/>
        </w:rPr>
        <w:t>hal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itulah</w:t>
      </w:r>
      <w:proofErr w:type="spellEnd"/>
      <w:r w:rsidRPr="00695183">
        <w:rPr>
          <w:rFonts w:ascii="Times New Roman" w:hAnsi="Times New Roman"/>
          <w:color w:val="000000" w:themeColor="text1"/>
          <w:sz w:val="24"/>
          <w:szCs w:val="24"/>
        </w:rPr>
        <w:t xml:space="preserve"> yang </w:t>
      </w:r>
      <w:proofErr w:type="spellStart"/>
      <w:r w:rsidRPr="00695183">
        <w:rPr>
          <w:rFonts w:ascii="Times New Roman" w:hAnsi="Times New Roman"/>
          <w:color w:val="000000" w:themeColor="text1"/>
          <w:sz w:val="24"/>
          <w:szCs w:val="24"/>
        </w:rPr>
        <w:t>membuat</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FeMale</w:t>
      </w:r>
      <w:proofErr w:type="spellEnd"/>
      <w:r w:rsidRPr="00695183">
        <w:rPr>
          <w:rFonts w:ascii="Times New Roman" w:hAnsi="Times New Roman"/>
          <w:color w:val="000000" w:themeColor="text1"/>
          <w:sz w:val="24"/>
          <w:szCs w:val="24"/>
        </w:rPr>
        <w:t xml:space="preserve"> Radio Jakarta </w:t>
      </w:r>
      <w:proofErr w:type="spellStart"/>
      <w:r w:rsidRPr="00695183">
        <w:rPr>
          <w:rFonts w:ascii="Times New Roman" w:hAnsi="Times New Roman"/>
          <w:color w:val="000000" w:themeColor="text1"/>
          <w:sz w:val="24"/>
          <w:szCs w:val="24"/>
        </w:rPr>
        <w:t>semakin</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dikenal</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oleh</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khalayak</w:t>
      </w:r>
      <w:proofErr w:type="spellEnd"/>
      <w:r w:rsidRPr="00695183">
        <w:rPr>
          <w:rFonts w:ascii="Times New Roman" w:hAnsi="Times New Roman"/>
          <w:color w:val="000000" w:themeColor="text1"/>
          <w:sz w:val="24"/>
          <w:szCs w:val="24"/>
        </w:rPr>
        <w:t xml:space="preserve"> </w:t>
      </w:r>
      <w:proofErr w:type="spellStart"/>
      <w:r w:rsidRPr="00695183">
        <w:rPr>
          <w:rFonts w:ascii="Times New Roman" w:hAnsi="Times New Roman"/>
          <w:color w:val="000000" w:themeColor="text1"/>
          <w:sz w:val="24"/>
          <w:szCs w:val="24"/>
        </w:rPr>
        <w:t>umum</w:t>
      </w:r>
      <w:proofErr w:type="spellEnd"/>
      <w:r w:rsidRPr="00695183">
        <w:rPr>
          <w:rFonts w:ascii="Times New Roman" w:hAnsi="Times New Roman"/>
          <w:color w:val="000000" w:themeColor="text1"/>
          <w:sz w:val="24"/>
          <w:szCs w:val="24"/>
        </w:rPr>
        <w:t>.</w:t>
      </w:r>
      <w:proofErr w:type="gramEnd"/>
    </w:p>
    <w:p w:rsidR="00D27116" w:rsidRPr="00695183" w:rsidRDefault="00D27116" w:rsidP="00D27116">
      <w:pPr>
        <w:pStyle w:val="Default"/>
        <w:jc w:val="both"/>
        <w:rPr>
          <w:color w:val="auto"/>
          <w:lang w:val="id-ID"/>
        </w:rPr>
      </w:pPr>
      <w:r w:rsidRPr="00695183">
        <w:rPr>
          <w:rFonts w:eastAsia="Times New Roman"/>
          <w:b/>
          <w:iCs/>
          <w:lang w:val="id-ID"/>
        </w:rPr>
        <w:t xml:space="preserve">Kata Kunci : </w:t>
      </w:r>
      <w:r w:rsidRPr="00695183">
        <w:rPr>
          <w:rFonts w:eastAsia="Times New Roman"/>
          <w:iCs/>
          <w:lang w:val="id-ID"/>
        </w:rPr>
        <w:t>FeMale</w:t>
      </w:r>
      <w:r w:rsidRPr="00695183">
        <w:rPr>
          <w:rFonts w:eastAsia="Times New Roman"/>
          <w:iCs/>
          <w:lang w:val="fi-FI"/>
        </w:rPr>
        <w:t xml:space="preserve">, SOSTAC, </w:t>
      </w:r>
      <w:r w:rsidRPr="00695183">
        <w:rPr>
          <w:rFonts w:eastAsia="Times New Roman"/>
          <w:iCs/>
          <w:lang w:val="id-ID"/>
        </w:rPr>
        <w:t xml:space="preserve">Komunikasi, </w:t>
      </w:r>
      <w:r w:rsidRPr="00695183">
        <w:rPr>
          <w:rFonts w:eastAsia="Times New Roman"/>
          <w:iCs/>
          <w:lang w:val="fi-FI"/>
        </w:rPr>
        <w:t xml:space="preserve">bauran promosi, </w:t>
      </w:r>
      <w:r w:rsidRPr="00695183">
        <w:rPr>
          <w:rFonts w:eastAsia="Times New Roman"/>
          <w:i/>
          <w:iCs/>
          <w:lang w:val="id-ID"/>
        </w:rPr>
        <w:t>Media Sosial</w:t>
      </w:r>
      <w:r w:rsidRPr="00695183">
        <w:rPr>
          <w:rFonts w:eastAsia="Times New Roman"/>
          <w:iCs/>
          <w:lang w:val="fi-FI"/>
        </w:rPr>
        <w:t>.</w:t>
      </w:r>
    </w:p>
    <w:p w:rsidR="005017E0" w:rsidRDefault="005017E0"/>
    <w:sectPr w:rsidR="005017E0" w:rsidSect="00F7042D">
      <w:footerReference w:type="default" r:id="rId7"/>
      <w:pgSz w:w="11906" w:h="16838"/>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32" w:rsidRDefault="00354D32" w:rsidP="00354D32">
      <w:pPr>
        <w:spacing w:after="0" w:line="240" w:lineRule="auto"/>
      </w:pPr>
      <w:r>
        <w:separator/>
      </w:r>
    </w:p>
  </w:endnote>
  <w:endnote w:type="continuationSeparator" w:id="0">
    <w:p w:rsidR="00354D32" w:rsidRDefault="00354D32" w:rsidP="0035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04985"/>
      <w:docPartObj>
        <w:docPartGallery w:val="Page Numbers (Bottom of Page)"/>
        <w:docPartUnique/>
      </w:docPartObj>
    </w:sdtPr>
    <w:sdtEndPr>
      <w:rPr>
        <w:noProof/>
      </w:rPr>
    </w:sdtEndPr>
    <w:sdtContent>
      <w:p w:rsidR="00354D32" w:rsidRDefault="00354D32">
        <w:pPr>
          <w:pStyle w:val="Footer"/>
          <w:jc w:val="center"/>
        </w:pPr>
        <w:r>
          <w:fldChar w:fldCharType="begin"/>
        </w:r>
        <w:r>
          <w:instrText xml:space="preserve"> PAGE   \* MERGEFORMAT </w:instrText>
        </w:r>
        <w:r>
          <w:fldChar w:fldCharType="separate"/>
        </w:r>
        <w:r w:rsidR="00F7042D">
          <w:rPr>
            <w:noProof/>
          </w:rPr>
          <w:t>iii</w:t>
        </w:r>
        <w:r>
          <w:rPr>
            <w:noProof/>
          </w:rPr>
          <w:fldChar w:fldCharType="end"/>
        </w:r>
      </w:p>
    </w:sdtContent>
  </w:sdt>
  <w:p w:rsidR="00354D32" w:rsidRDefault="0035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32" w:rsidRDefault="00354D32" w:rsidP="00354D32">
      <w:pPr>
        <w:spacing w:after="0" w:line="240" w:lineRule="auto"/>
      </w:pPr>
      <w:r>
        <w:separator/>
      </w:r>
    </w:p>
  </w:footnote>
  <w:footnote w:type="continuationSeparator" w:id="0">
    <w:p w:rsidR="00354D32" w:rsidRDefault="00354D32" w:rsidP="0035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16"/>
    <w:rsid w:val="00354D32"/>
    <w:rsid w:val="005017E0"/>
    <w:rsid w:val="00CC34BC"/>
    <w:rsid w:val="00D27116"/>
    <w:rsid w:val="00F704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11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35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32"/>
    <w:rPr>
      <w:rFonts w:ascii="Calibri" w:eastAsia="Calibri" w:hAnsi="Calibri" w:cs="Times New Roman"/>
      <w:lang w:val="en-US"/>
    </w:rPr>
  </w:style>
  <w:style w:type="paragraph" w:styleId="Footer">
    <w:name w:val="footer"/>
    <w:basedOn w:val="Normal"/>
    <w:link w:val="FooterChar"/>
    <w:uiPriority w:val="99"/>
    <w:unhideWhenUsed/>
    <w:rsid w:val="0035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3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11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35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32"/>
    <w:rPr>
      <w:rFonts w:ascii="Calibri" w:eastAsia="Calibri" w:hAnsi="Calibri" w:cs="Times New Roman"/>
      <w:lang w:val="en-US"/>
    </w:rPr>
  </w:style>
  <w:style w:type="paragraph" w:styleId="Footer">
    <w:name w:val="footer"/>
    <w:basedOn w:val="Normal"/>
    <w:link w:val="FooterChar"/>
    <w:uiPriority w:val="99"/>
    <w:unhideWhenUsed/>
    <w:rsid w:val="0035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3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2019-09-30T16:53:00Z</dcterms:created>
  <dcterms:modified xsi:type="dcterms:W3CDTF">2019-09-30T18:17:00Z</dcterms:modified>
</cp:coreProperties>
</file>