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5B" w:rsidRPr="008E3E6A" w:rsidRDefault="005C775B" w:rsidP="00814E18">
      <w:pPr>
        <w:spacing w:line="720" w:lineRule="auto"/>
        <w:ind w:right="-239"/>
        <w:contextualSpacing/>
        <w:jc w:val="center"/>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BAB I</w:t>
      </w:r>
    </w:p>
    <w:p w:rsidR="005C775B" w:rsidRPr="008E3E6A" w:rsidRDefault="005C775B" w:rsidP="008E3E6A">
      <w:pPr>
        <w:spacing w:line="720" w:lineRule="auto"/>
        <w:ind w:right="-239"/>
        <w:contextualSpacing/>
        <w:jc w:val="center"/>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PENDAHULUAN</w:t>
      </w:r>
    </w:p>
    <w:p w:rsidR="00814E18" w:rsidRDefault="005C775B" w:rsidP="00814E18">
      <w:pPr>
        <w:spacing w:afterLines="300" w:after="720" w:line="480" w:lineRule="auto"/>
        <w:ind w:left="357" w:firstLine="72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Dalam bab ini akan dibahas mengenai latar belakang masalah, indentifikasi masalah, batasan penelitian, rumusan masalah, tujuan penelitian dan manfaat dilakukannya penelitian.</w:t>
      </w:r>
    </w:p>
    <w:p w:rsidR="00814E18" w:rsidRPr="00814E18" w:rsidRDefault="005C775B" w:rsidP="00814E18">
      <w:pPr>
        <w:pStyle w:val="ListParagraph"/>
        <w:numPr>
          <w:ilvl w:val="0"/>
          <w:numId w:val="12"/>
        </w:numPr>
        <w:spacing w:afterLines="300" w:after="720" w:line="480" w:lineRule="auto"/>
        <w:jc w:val="both"/>
        <w:rPr>
          <w:rFonts w:ascii="Times New Roman" w:eastAsia="Times New Roman" w:hAnsi="Times New Roman" w:cs="Times New Roman"/>
          <w:sz w:val="24"/>
          <w:szCs w:val="24"/>
        </w:rPr>
      </w:pPr>
      <w:r w:rsidRPr="00814E18">
        <w:rPr>
          <w:rFonts w:ascii="Times New Roman" w:eastAsia="Times New Roman" w:hAnsi="Times New Roman" w:cs="Times New Roman"/>
          <w:b/>
          <w:sz w:val="24"/>
          <w:szCs w:val="24"/>
        </w:rPr>
        <w:t>Latar Belakang Masalah</w:t>
      </w:r>
    </w:p>
    <w:p w:rsidR="00814E18" w:rsidRDefault="00813829" w:rsidP="00814E18">
      <w:pPr>
        <w:pStyle w:val="ListParagraph"/>
        <w:spacing w:afterLines="300" w:after="720" w:line="480" w:lineRule="auto"/>
        <w:ind w:firstLine="357"/>
        <w:jc w:val="both"/>
        <w:rPr>
          <w:rFonts w:ascii="Times New Roman" w:eastAsia="Times New Roman" w:hAnsi="Times New Roman" w:cs="Times New Roman"/>
          <w:sz w:val="24"/>
          <w:szCs w:val="24"/>
        </w:rPr>
      </w:pPr>
      <w:r w:rsidRPr="00814E18">
        <w:rPr>
          <w:rFonts w:ascii="Times New Roman" w:eastAsia="Times New Roman" w:hAnsi="Times New Roman" w:cs="Times New Roman"/>
          <w:sz w:val="24"/>
          <w:szCs w:val="24"/>
        </w:rPr>
        <w:t>Indonesia adalah salah satu negara produsen dan eksportir kopi paling besar di dunia. Mayoritas produksi kopi di Indones</w:t>
      </w:r>
      <w:r w:rsidR="0025289E">
        <w:rPr>
          <w:rFonts w:ascii="Times New Roman" w:eastAsia="Times New Roman" w:hAnsi="Times New Roman" w:cs="Times New Roman"/>
          <w:sz w:val="24"/>
          <w:szCs w:val="24"/>
        </w:rPr>
        <w:t xml:space="preserve">ia adalah kopi robusta dan </w:t>
      </w:r>
      <w:r w:rsidRPr="00814E18">
        <w:rPr>
          <w:rFonts w:ascii="Times New Roman" w:eastAsia="Times New Roman" w:hAnsi="Times New Roman" w:cs="Times New Roman"/>
          <w:sz w:val="24"/>
          <w:szCs w:val="24"/>
        </w:rPr>
        <w:t>arabika. Indonesia pun dikenal secara internasional karena memiliki kopi luwak dengan cita rasa yang khas dan unik. Pada saat ini, perkebunan kopi di Indonesia mencakup total wilayah sekitar 1,24 Juta Hektar, dengan pembagian 933 hektar adalah perkebunan robusta dan 307 hekat adalah perkebunan arabika. Lebih dari 90% dari total perkebunan dibudidayakan oleh para petani skala kecil yang memiliki perkebunan relatif kecil sekitar 1 – 2 hektar</w:t>
      </w:r>
      <w:r w:rsidR="0025289E">
        <w:rPr>
          <w:rFonts w:ascii="Times New Roman" w:eastAsia="Times New Roman" w:hAnsi="Times New Roman" w:cs="Times New Roman"/>
          <w:sz w:val="24"/>
          <w:szCs w:val="24"/>
        </w:rPr>
        <w:t>(sumber:</w:t>
      </w:r>
      <w:hyperlink r:id="rId8" w:history="1">
        <w:r w:rsidR="00D83607" w:rsidRPr="00814E18">
          <w:rPr>
            <w:rStyle w:val="Hyperlink"/>
            <w:rFonts w:ascii="Times New Roman" w:eastAsia="Times New Roman" w:hAnsi="Times New Roman" w:cs="Times New Roman"/>
            <w:sz w:val="24"/>
            <w:szCs w:val="24"/>
          </w:rPr>
          <w:t>https://www.indonesia-investments.com/id/bisnis/komoditas/kopi/ item186</w:t>
        </w:r>
      </w:hyperlink>
      <w:r w:rsidR="00D83607" w:rsidRPr="00814E18">
        <w:rPr>
          <w:rFonts w:ascii="Times New Roman" w:eastAsia="Times New Roman" w:hAnsi="Times New Roman" w:cs="Times New Roman"/>
          <w:sz w:val="24"/>
          <w:szCs w:val="24"/>
        </w:rPr>
        <w:t>, diakses pada tanggal 10 April 2019).</w:t>
      </w:r>
    </w:p>
    <w:p w:rsidR="00814E18" w:rsidRDefault="00A553EF" w:rsidP="00814E18">
      <w:pPr>
        <w:pStyle w:val="ListParagraph"/>
        <w:spacing w:afterLines="300" w:after="7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 </w:t>
      </w:r>
      <w:r w:rsidR="00996284">
        <w:rPr>
          <w:rFonts w:ascii="Times New Roman" w:eastAsia="Times New Roman" w:hAnsi="Times New Roman" w:cs="Times New Roman"/>
          <w:sz w:val="24"/>
          <w:szCs w:val="24"/>
        </w:rPr>
        <w:t xml:space="preserve">kopi di Indonesia </w:t>
      </w:r>
      <w:r w:rsidR="00813829" w:rsidRPr="008E3E6A">
        <w:rPr>
          <w:rFonts w:ascii="Times New Roman" w:eastAsia="Times New Roman" w:hAnsi="Times New Roman" w:cs="Times New Roman"/>
          <w:sz w:val="24"/>
          <w:szCs w:val="24"/>
        </w:rPr>
        <w:t>tidak cukup ha</w:t>
      </w:r>
      <w:r w:rsidR="00CA7E09">
        <w:rPr>
          <w:rFonts w:ascii="Times New Roman" w:eastAsia="Times New Roman" w:hAnsi="Times New Roman" w:cs="Times New Roman"/>
          <w:sz w:val="24"/>
          <w:szCs w:val="24"/>
        </w:rPr>
        <w:t xml:space="preserve">nya membicarakan soal </w:t>
      </w:r>
      <w:r>
        <w:rPr>
          <w:rFonts w:ascii="Times New Roman" w:eastAsia="Times New Roman" w:hAnsi="Times New Roman" w:cs="Times New Roman"/>
          <w:sz w:val="24"/>
          <w:szCs w:val="24"/>
        </w:rPr>
        <w:t>jenis-jenis kopinya saja</w:t>
      </w:r>
      <w:r w:rsidR="00951584">
        <w:rPr>
          <w:rFonts w:ascii="Times New Roman" w:eastAsia="Times New Roman" w:hAnsi="Times New Roman" w:cs="Times New Roman"/>
          <w:sz w:val="24"/>
          <w:szCs w:val="24"/>
        </w:rPr>
        <w:t xml:space="preserve">, tetapi </w:t>
      </w:r>
      <w:r w:rsidR="00813829" w:rsidRPr="008E3E6A">
        <w:rPr>
          <w:rFonts w:ascii="Times New Roman" w:eastAsia="Times New Roman" w:hAnsi="Times New Roman" w:cs="Times New Roman"/>
          <w:sz w:val="24"/>
          <w:szCs w:val="24"/>
        </w:rPr>
        <w:t>yang juga terasa d</w:t>
      </w:r>
      <w:r w:rsidR="00CA7E09">
        <w:rPr>
          <w:rFonts w:ascii="Times New Roman" w:eastAsia="Times New Roman" w:hAnsi="Times New Roman" w:cs="Times New Roman"/>
          <w:sz w:val="24"/>
          <w:szCs w:val="24"/>
        </w:rPr>
        <w:t xml:space="preserve">alam keseharian masyarakat </w:t>
      </w:r>
      <w:r w:rsidR="00813829" w:rsidRPr="008E3E6A">
        <w:rPr>
          <w:rFonts w:ascii="Times New Roman" w:eastAsia="Times New Roman" w:hAnsi="Times New Roman" w:cs="Times New Roman"/>
          <w:sz w:val="24"/>
          <w:szCs w:val="24"/>
        </w:rPr>
        <w:t xml:space="preserve">ibukota </w:t>
      </w:r>
      <w:r w:rsidR="00996284">
        <w:rPr>
          <w:rFonts w:ascii="Times New Roman" w:eastAsia="Times New Roman" w:hAnsi="Times New Roman" w:cs="Times New Roman"/>
          <w:sz w:val="24"/>
          <w:szCs w:val="24"/>
        </w:rPr>
        <w:t>adalah berkembangnya</w:t>
      </w:r>
      <w:r w:rsidR="00CA7E09">
        <w:rPr>
          <w:rFonts w:ascii="Times New Roman" w:eastAsia="Times New Roman" w:hAnsi="Times New Roman" w:cs="Times New Roman"/>
          <w:sz w:val="24"/>
          <w:szCs w:val="24"/>
        </w:rPr>
        <w:t xml:space="preserve"> gaya minum kopi</w:t>
      </w:r>
      <w:r>
        <w:rPr>
          <w:rFonts w:ascii="Times New Roman" w:eastAsia="Times New Roman" w:hAnsi="Times New Roman" w:cs="Times New Roman"/>
          <w:sz w:val="24"/>
          <w:szCs w:val="24"/>
        </w:rPr>
        <w:t xml:space="preserve"> yang masa kini. M</w:t>
      </w:r>
      <w:r w:rsidR="00CA7E09">
        <w:rPr>
          <w:rFonts w:ascii="Times New Roman" w:eastAsia="Times New Roman" w:hAnsi="Times New Roman" w:cs="Times New Roman"/>
          <w:sz w:val="24"/>
          <w:szCs w:val="24"/>
        </w:rPr>
        <w:t>asyarakat mengerti</w:t>
      </w:r>
      <w:r w:rsidR="00EE65C5" w:rsidRPr="008E3E6A">
        <w:rPr>
          <w:rFonts w:ascii="Times New Roman" w:eastAsia="Times New Roman" w:hAnsi="Times New Roman" w:cs="Times New Roman"/>
          <w:sz w:val="24"/>
          <w:szCs w:val="24"/>
        </w:rPr>
        <w:t xml:space="preserve"> dengan istilah tempat ngopi sebagai ‘</w:t>
      </w:r>
      <w:r w:rsidR="00EE65C5" w:rsidRPr="008E3E6A">
        <w:rPr>
          <w:rFonts w:ascii="Times New Roman" w:eastAsia="Times New Roman" w:hAnsi="Times New Roman" w:cs="Times New Roman"/>
          <w:i/>
          <w:sz w:val="24"/>
          <w:szCs w:val="24"/>
        </w:rPr>
        <w:t>third place’</w:t>
      </w:r>
      <w:r w:rsidR="00EE65C5" w:rsidRPr="008E3E6A">
        <w:rPr>
          <w:rFonts w:ascii="Times New Roman" w:eastAsia="Times New Roman" w:hAnsi="Times New Roman" w:cs="Times New Roman"/>
          <w:sz w:val="24"/>
          <w:szCs w:val="24"/>
        </w:rPr>
        <w:t>. Walaupun orang Indonesia telah mengenal kedai kopi atau warung kopi untuk menikmati kopi selepas kerja di ladang atau sebelum memulai aktifitas</w:t>
      </w:r>
      <w:r w:rsidR="00CA7E09">
        <w:rPr>
          <w:rFonts w:ascii="Times New Roman" w:eastAsia="Times New Roman" w:hAnsi="Times New Roman" w:cs="Times New Roman"/>
          <w:sz w:val="24"/>
          <w:szCs w:val="24"/>
        </w:rPr>
        <w:t xml:space="preserve"> pekerjaan, namun tidak terpikirkan</w:t>
      </w:r>
      <w:r w:rsidR="00EE65C5" w:rsidRPr="008E3E6A">
        <w:rPr>
          <w:rFonts w:ascii="Times New Roman" w:eastAsia="Times New Roman" w:hAnsi="Times New Roman" w:cs="Times New Roman"/>
          <w:sz w:val="24"/>
          <w:szCs w:val="24"/>
        </w:rPr>
        <w:t xml:space="preserve"> di pik</w:t>
      </w:r>
      <w:r w:rsidR="00996284">
        <w:rPr>
          <w:rFonts w:ascii="Times New Roman" w:eastAsia="Times New Roman" w:hAnsi="Times New Roman" w:cs="Times New Roman"/>
          <w:sz w:val="24"/>
          <w:szCs w:val="24"/>
        </w:rPr>
        <w:t>iran bahwa tempat ngopi disebut</w:t>
      </w:r>
      <w:r w:rsidR="00EE65C5" w:rsidRPr="008E3E6A">
        <w:rPr>
          <w:rFonts w:ascii="Times New Roman" w:eastAsia="Times New Roman" w:hAnsi="Times New Roman" w:cs="Times New Roman"/>
          <w:sz w:val="24"/>
          <w:szCs w:val="24"/>
        </w:rPr>
        <w:t xml:space="preserve"> sebagai ‘tempat ketiga’ yang ada diantara rumah dan kantor</w:t>
      </w:r>
      <w:r w:rsidR="00D83607">
        <w:rPr>
          <w:rFonts w:ascii="Times New Roman" w:eastAsia="Times New Roman" w:hAnsi="Times New Roman" w:cs="Times New Roman"/>
          <w:sz w:val="24"/>
          <w:szCs w:val="24"/>
        </w:rPr>
        <w:t xml:space="preserve"> </w:t>
      </w:r>
      <w:r w:rsidR="00814E18">
        <w:rPr>
          <w:rFonts w:ascii="Times New Roman" w:eastAsia="Times New Roman" w:hAnsi="Times New Roman" w:cs="Times New Roman"/>
          <w:sz w:val="24"/>
          <w:szCs w:val="24"/>
        </w:rPr>
        <w:lastRenderedPageBreak/>
        <w:t>(sumber:</w:t>
      </w:r>
      <w:hyperlink r:id="rId9" w:history="1">
        <w:r w:rsidR="00D83607" w:rsidRPr="00D83607">
          <w:rPr>
            <w:rStyle w:val="Hyperlink"/>
            <w:rFonts w:ascii="Times New Roman" w:eastAsia="Times New Roman" w:hAnsi="Times New Roman" w:cs="Times New Roman"/>
            <w:sz w:val="24"/>
            <w:szCs w:val="24"/>
          </w:rPr>
          <w:t>https://www.scmp.com/lifestyle/food-drink/article/2114638/coffee-culture-indonesias-capital-jakarta- becoming-one-worlds</w:t>
        </w:r>
      </w:hyperlink>
      <w:r w:rsidR="00D83607">
        <w:rPr>
          <w:rFonts w:ascii="Times New Roman" w:eastAsia="Times New Roman" w:hAnsi="Times New Roman" w:cs="Times New Roman"/>
          <w:sz w:val="24"/>
          <w:szCs w:val="24"/>
        </w:rPr>
        <w:t>, diakses pada tanggal 11 April 2019).</w:t>
      </w:r>
    </w:p>
    <w:p w:rsidR="00814E18" w:rsidRDefault="00816DF9" w:rsidP="00814E18">
      <w:pPr>
        <w:pStyle w:val="ListParagraph"/>
        <w:spacing w:afterLines="300" w:after="720" w:line="480" w:lineRule="auto"/>
        <w:ind w:firstLine="72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Konsep ‘tempa</w:t>
      </w:r>
      <w:r w:rsidR="00996284">
        <w:rPr>
          <w:rFonts w:ascii="Times New Roman" w:eastAsia="Times New Roman" w:hAnsi="Times New Roman" w:cs="Times New Roman"/>
          <w:sz w:val="24"/>
          <w:szCs w:val="24"/>
        </w:rPr>
        <w:t>t ketiga’ adalah strategi penjualan</w:t>
      </w:r>
      <w:r w:rsidRPr="008E3E6A">
        <w:rPr>
          <w:rFonts w:ascii="Times New Roman" w:eastAsia="Times New Roman" w:hAnsi="Times New Roman" w:cs="Times New Roman"/>
          <w:sz w:val="24"/>
          <w:szCs w:val="24"/>
        </w:rPr>
        <w:t xml:space="preserve"> dari starbuck</w:t>
      </w:r>
      <w:r w:rsidR="00CA7E09">
        <w:rPr>
          <w:rFonts w:ascii="Times New Roman" w:eastAsia="Times New Roman" w:hAnsi="Times New Roman" w:cs="Times New Roman"/>
          <w:sz w:val="24"/>
          <w:szCs w:val="24"/>
        </w:rPr>
        <w:t>s</w:t>
      </w:r>
      <w:r w:rsidRPr="008E3E6A">
        <w:rPr>
          <w:rFonts w:ascii="Times New Roman" w:eastAsia="Times New Roman" w:hAnsi="Times New Roman" w:cs="Times New Roman"/>
          <w:sz w:val="24"/>
          <w:szCs w:val="24"/>
        </w:rPr>
        <w:t xml:space="preserve"> untuk menarik </w:t>
      </w:r>
      <w:r w:rsidR="00A02510" w:rsidRPr="008E3E6A">
        <w:rPr>
          <w:rFonts w:ascii="Times New Roman" w:eastAsia="Times New Roman" w:hAnsi="Times New Roman" w:cs="Times New Roman"/>
          <w:sz w:val="24"/>
          <w:szCs w:val="24"/>
        </w:rPr>
        <w:t>pembeli dan menjadikan pembeli tidak hanya sebagai orang yang datang, membeli produk lalu pergi begitu saja</w:t>
      </w:r>
      <w:r w:rsidR="00D83607">
        <w:rPr>
          <w:rFonts w:ascii="Times New Roman" w:eastAsia="Times New Roman" w:hAnsi="Times New Roman" w:cs="Times New Roman"/>
          <w:sz w:val="24"/>
          <w:szCs w:val="24"/>
        </w:rPr>
        <w:t xml:space="preserve"> (</w:t>
      </w:r>
      <w:hyperlink r:id="rId10" w:history="1">
        <w:r w:rsidR="00D83607" w:rsidRPr="00D83607">
          <w:rPr>
            <w:rStyle w:val="Hyperlink"/>
            <w:rFonts w:ascii="Times New Roman" w:eastAsia="Times New Roman" w:hAnsi="Times New Roman" w:cs="Times New Roman"/>
            <w:sz w:val="24"/>
            <w:szCs w:val="24"/>
          </w:rPr>
          <w:t>sumber: https://edition.cnn.com/2018/09/30/business/starb ucks-third-place/index.html</w:t>
        </w:r>
      </w:hyperlink>
      <w:r w:rsidR="00D83607">
        <w:rPr>
          <w:rFonts w:ascii="Times New Roman" w:eastAsia="Times New Roman" w:hAnsi="Times New Roman" w:cs="Times New Roman"/>
          <w:sz w:val="24"/>
          <w:szCs w:val="24"/>
        </w:rPr>
        <w:t xml:space="preserve">, diakses pada tanggal 12 April 2019). </w:t>
      </w:r>
      <w:r w:rsidR="00A02510" w:rsidRPr="008E3E6A">
        <w:rPr>
          <w:rFonts w:ascii="Times New Roman" w:eastAsia="Times New Roman" w:hAnsi="Times New Roman" w:cs="Times New Roman"/>
          <w:sz w:val="24"/>
          <w:szCs w:val="24"/>
        </w:rPr>
        <w:t>Starbuck</w:t>
      </w:r>
      <w:r w:rsidR="00CA7E09">
        <w:rPr>
          <w:rFonts w:ascii="Times New Roman" w:eastAsia="Times New Roman" w:hAnsi="Times New Roman" w:cs="Times New Roman"/>
          <w:sz w:val="24"/>
          <w:szCs w:val="24"/>
        </w:rPr>
        <w:t>s</w:t>
      </w:r>
      <w:r w:rsidR="00A02510" w:rsidRPr="008E3E6A">
        <w:rPr>
          <w:rFonts w:ascii="Times New Roman" w:eastAsia="Times New Roman" w:hAnsi="Times New Roman" w:cs="Times New Roman"/>
          <w:sz w:val="24"/>
          <w:szCs w:val="24"/>
        </w:rPr>
        <w:t xml:space="preserve"> ingin menjadikan pembeli sebagai teman, re</w:t>
      </w:r>
      <w:r w:rsidR="00A553EF">
        <w:rPr>
          <w:rFonts w:ascii="Times New Roman" w:eastAsia="Times New Roman" w:hAnsi="Times New Roman" w:cs="Times New Roman"/>
          <w:sz w:val="24"/>
          <w:szCs w:val="24"/>
        </w:rPr>
        <w:t>kan dan orang yang dekat. Kedekatan ini bisa dirasakan</w:t>
      </w:r>
      <w:r w:rsidR="00A02510" w:rsidRPr="008E3E6A">
        <w:rPr>
          <w:rFonts w:ascii="Times New Roman" w:eastAsia="Times New Roman" w:hAnsi="Times New Roman" w:cs="Times New Roman"/>
          <w:sz w:val="24"/>
          <w:szCs w:val="24"/>
        </w:rPr>
        <w:t xml:space="preserve"> melalui de</w:t>
      </w:r>
      <w:r w:rsidR="00A553EF">
        <w:rPr>
          <w:rFonts w:ascii="Times New Roman" w:eastAsia="Times New Roman" w:hAnsi="Times New Roman" w:cs="Times New Roman"/>
          <w:sz w:val="24"/>
          <w:szCs w:val="24"/>
        </w:rPr>
        <w:t xml:space="preserve">korasi dan suasana yang nyaman dan </w:t>
      </w:r>
      <w:r w:rsidR="00A02510" w:rsidRPr="008E3E6A">
        <w:rPr>
          <w:rFonts w:ascii="Times New Roman" w:eastAsia="Times New Roman" w:hAnsi="Times New Roman" w:cs="Times New Roman"/>
          <w:sz w:val="24"/>
          <w:szCs w:val="24"/>
        </w:rPr>
        <w:t>pilihan menu yang variatif sehingg</w:t>
      </w:r>
      <w:r w:rsidR="00CA7E09">
        <w:rPr>
          <w:rFonts w:ascii="Times New Roman" w:eastAsia="Times New Roman" w:hAnsi="Times New Roman" w:cs="Times New Roman"/>
          <w:sz w:val="24"/>
          <w:szCs w:val="24"/>
        </w:rPr>
        <w:t>a</w:t>
      </w:r>
      <w:r w:rsidR="00A553EF">
        <w:rPr>
          <w:rFonts w:ascii="Times New Roman" w:eastAsia="Times New Roman" w:hAnsi="Times New Roman" w:cs="Times New Roman"/>
          <w:sz w:val="24"/>
          <w:szCs w:val="24"/>
        </w:rPr>
        <w:t xml:space="preserve"> </w:t>
      </w:r>
      <w:r w:rsidR="00A02510" w:rsidRPr="008E3E6A">
        <w:rPr>
          <w:rFonts w:ascii="Times New Roman" w:eastAsia="Times New Roman" w:hAnsi="Times New Roman" w:cs="Times New Roman"/>
          <w:sz w:val="24"/>
          <w:szCs w:val="24"/>
        </w:rPr>
        <w:t>banyak pelanggan starbuck</w:t>
      </w:r>
      <w:r w:rsidR="00996284">
        <w:rPr>
          <w:rFonts w:ascii="Times New Roman" w:eastAsia="Times New Roman" w:hAnsi="Times New Roman" w:cs="Times New Roman"/>
          <w:sz w:val="24"/>
          <w:szCs w:val="24"/>
        </w:rPr>
        <w:t>s</w:t>
      </w:r>
      <w:r w:rsidR="00A02510" w:rsidRPr="008E3E6A">
        <w:rPr>
          <w:rFonts w:ascii="Times New Roman" w:eastAsia="Times New Roman" w:hAnsi="Times New Roman" w:cs="Times New Roman"/>
          <w:sz w:val="24"/>
          <w:szCs w:val="24"/>
        </w:rPr>
        <w:t xml:space="preserve"> yang mampir ke gerai tersebut ketika berangkat dari rumah menuju kantor, atau ketika hendak pulang dari kantor menuju rumah, at</w:t>
      </w:r>
      <w:r w:rsidR="00CA7E09">
        <w:rPr>
          <w:rFonts w:ascii="Times New Roman" w:eastAsia="Times New Roman" w:hAnsi="Times New Roman" w:cs="Times New Roman"/>
          <w:sz w:val="24"/>
          <w:szCs w:val="24"/>
        </w:rPr>
        <w:t>au bahkan menjadikan gerai star</w:t>
      </w:r>
      <w:r w:rsidR="00A02510" w:rsidRPr="008E3E6A">
        <w:rPr>
          <w:rFonts w:ascii="Times New Roman" w:eastAsia="Times New Roman" w:hAnsi="Times New Roman" w:cs="Times New Roman"/>
          <w:sz w:val="24"/>
          <w:szCs w:val="24"/>
        </w:rPr>
        <w:t>buck</w:t>
      </w:r>
      <w:r w:rsidR="00CA7E09">
        <w:rPr>
          <w:rFonts w:ascii="Times New Roman" w:eastAsia="Times New Roman" w:hAnsi="Times New Roman" w:cs="Times New Roman"/>
          <w:sz w:val="24"/>
          <w:szCs w:val="24"/>
        </w:rPr>
        <w:t>s</w:t>
      </w:r>
      <w:r w:rsidR="00A02510" w:rsidRPr="008E3E6A">
        <w:rPr>
          <w:rFonts w:ascii="Times New Roman" w:eastAsia="Times New Roman" w:hAnsi="Times New Roman" w:cs="Times New Roman"/>
          <w:sz w:val="24"/>
          <w:szCs w:val="24"/>
        </w:rPr>
        <w:t xml:space="preserve"> sebagai ‘kantornya’ dimana </w:t>
      </w:r>
      <w:r w:rsidR="00996284">
        <w:rPr>
          <w:rFonts w:ascii="Times New Roman" w:eastAsia="Times New Roman" w:hAnsi="Times New Roman" w:cs="Times New Roman"/>
          <w:sz w:val="24"/>
          <w:szCs w:val="24"/>
        </w:rPr>
        <w:t xml:space="preserve">mereka bisa bertemu dengan orang-orang untuk </w:t>
      </w:r>
      <w:r w:rsidR="00A02510" w:rsidRPr="008E3E6A">
        <w:rPr>
          <w:rFonts w:ascii="Times New Roman" w:eastAsia="Times New Roman" w:hAnsi="Times New Roman" w:cs="Times New Roman"/>
          <w:sz w:val="24"/>
          <w:szCs w:val="24"/>
        </w:rPr>
        <w:t xml:space="preserve">melakukan rapat, presentasi dan hal – hal lainnya. </w:t>
      </w:r>
    </w:p>
    <w:p w:rsidR="001C79C0" w:rsidRPr="008E3E6A" w:rsidRDefault="001C79C0" w:rsidP="00814E18">
      <w:pPr>
        <w:pStyle w:val="ListParagraph"/>
        <w:spacing w:afterLines="300" w:after="720" w:line="480" w:lineRule="auto"/>
        <w:ind w:firstLine="72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Starbuck</w:t>
      </w:r>
      <w:r w:rsidR="00CA7E09">
        <w:rPr>
          <w:rFonts w:ascii="Times New Roman" w:eastAsia="Times New Roman" w:hAnsi="Times New Roman" w:cs="Times New Roman"/>
          <w:sz w:val="24"/>
          <w:szCs w:val="24"/>
        </w:rPr>
        <w:t>s bukanlah satu – satunya gerai</w:t>
      </w:r>
      <w:r w:rsidRPr="008E3E6A">
        <w:rPr>
          <w:rFonts w:ascii="Times New Roman" w:eastAsia="Times New Roman" w:hAnsi="Times New Roman" w:cs="Times New Roman"/>
          <w:sz w:val="24"/>
          <w:szCs w:val="24"/>
        </w:rPr>
        <w:t xml:space="preserve"> kopi di Indonesia. Namun Starbuck</w:t>
      </w:r>
      <w:r w:rsidR="00CA7E09">
        <w:rPr>
          <w:rFonts w:ascii="Times New Roman" w:eastAsia="Times New Roman" w:hAnsi="Times New Roman" w:cs="Times New Roman"/>
          <w:sz w:val="24"/>
          <w:szCs w:val="24"/>
        </w:rPr>
        <w:t>s</w:t>
      </w:r>
      <w:r w:rsidR="00996284">
        <w:rPr>
          <w:rFonts w:ascii="Times New Roman" w:eastAsia="Times New Roman" w:hAnsi="Times New Roman" w:cs="Times New Roman"/>
          <w:sz w:val="24"/>
          <w:szCs w:val="24"/>
        </w:rPr>
        <w:t xml:space="preserve"> mampu menjadi tempat </w:t>
      </w:r>
      <w:r w:rsidR="00D95266">
        <w:rPr>
          <w:rFonts w:ascii="Times New Roman" w:eastAsia="Times New Roman" w:hAnsi="Times New Roman" w:cs="Times New Roman"/>
          <w:sz w:val="24"/>
          <w:szCs w:val="24"/>
        </w:rPr>
        <w:t>yang banyak dicari pelang</w:t>
      </w:r>
      <w:r w:rsidR="00A553EF">
        <w:rPr>
          <w:rFonts w:ascii="Times New Roman" w:eastAsia="Times New Roman" w:hAnsi="Times New Roman" w:cs="Times New Roman"/>
          <w:sz w:val="24"/>
          <w:szCs w:val="24"/>
        </w:rPr>
        <w:t>gan</w:t>
      </w:r>
      <w:r w:rsidRPr="008E3E6A">
        <w:rPr>
          <w:rFonts w:ascii="Times New Roman" w:eastAsia="Times New Roman" w:hAnsi="Times New Roman" w:cs="Times New Roman"/>
          <w:sz w:val="24"/>
          <w:szCs w:val="24"/>
        </w:rPr>
        <w:t xml:space="preserve"> di Indones</w:t>
      </w:r>
      <w:r w:rsidR="00CA7E09">
        <w:rPr>
          <w:rFonts w:ascii="Times New Roman" w:eastAsia="Times New Roman" w:hAnsi="Times New Roman" w:cs="Times New Roman"/>
          <w:sz w:val="24"/>
          <w:szCs w:val="24"/>
        </w:rPr>
        <w:t>ia</w:t>
      </w:r>
      <w:r w:rsidR="00D95266">
        <w:rPr>
          <w:rFonts w:ascii="Times New Roman" w:eastAsia="Times New Roman" w:hAnsi="Times New Roman" w:cs="Times New Roman"/>
          <w:sz w:val="24"/>
          <w:szCs w:val="24"/>
        </w:rPr>
        <w:t xml:space="preserve"> bahkan di dunia karena b</w:t>
      </w:r>
      <w:r w:rsidR="00CA7E09">
        <w:rPr>
          <w:rFonts w:ascii="Times New Roman" w:eastAsia="Times New Roman" w:hAnsi="Times New Roman" w:cs="Times New Roman"/>
          <w:sz w:val="24"/>
          <w:szCs w:val="24"/>
        </w:rPr>
        <w:t>anyak inovasi</w:t>
      </w:r>
      <w:r w:rsidRPr="008E3E6A">
        <w:rPr>
          <w:rFonts w:ascii="Times New Roman" w:eastAsia="Times New Roman" w:hAnsi="Times New Roman" w:cs="Times New Roman"/>
          <w:sz w:val="24"/>
          <w:szCs w:val="24"/>
        </w:rPr>
        <w:t xml:space="preserve"> yang dilakukan oleh Starbuck</w:t>
      </w:r>
      <w:r w:rsidR="00CA7E09">
        <w:rPr>
          <w:rFonts w:ascii="Times New Roman" w:eastAsia="Times New Roman" w:hAnsi="Times New Roman" w:cs="Times New Roman"/>
          <w:sz w:val="24"/>
          <w:szCs w:val="24"/>
        </w:rPr>
        <w:t>s</w:t>
      </w:r>
      <w:r w:rsidR="00D95266">
        <w:rPr>
          <w:rFonts w:ascii="Times New Roman" w:eastAsia="Times New Roman" w:hAnsi="Times New Roman" w:cs="Times New Roman"/>
          <w:sz w:val="24"/>
          <w:szCs w:val="24"/>
        </w:rPr>
        <w:t xml:space="preserve">. Kopi-kopi yang digunakan oleh  </w:t>
      </w:r>
      <w:r w:rsidRPr="008E3E6A">
        <w:rPr>
          <w:rFonts w:ascii="Times New Roman" w:eastAsia="Times New Roman" w:hAnsi="Times New Roman" w:cs="Times New Roman"/>
          <w:sz w:val="24"/>
          <w:szCs w:val="24"/>
        </w:rPr>
        <w:t>Starbuck</w:t>
      </w:r>
      <w:r w:rsidR="00CA7E09">
        <w:rPr>
          <w:rFonts w:ascii="Times New Roman" w:eastAsia="Times New Roman" w:hAnsi="Times New Roman" w:cs="Times New Roman"/>
          <w:sz w:val="24"/>
          <w:szCs w:val="24"/>
        </w:rPr>
        <w:t xml:space="preserve">s </w:t>
      </w:r>
      <w:r w:rsidRPr="008E3E6A">
        <w:rPr>
          <w:rFonts w:ascii="Times New Roman" w:eastAsia="Times New Roman" w:hAnsi="Times New Roman" w:cs="Times New Roman"/>
          <w:sz w:val="24"/>
          <w:szCs w:val="24"/>
        </w:rPr>
        <w:t>banyak dibantu oleh perkebunan – perkebunan kopi dari Pulau Sumatera</w:t>
      </w:r>
      <w:r w:rsidR="00D83607">
        <w:rPr>
          <w:rFonts w:ascii="Times New Roman" w:eastAsia="Times New Roman" w:hAnsi="Times New Roman" w:cs="Times New Roman"/>
          <w:sz w:val="24"/>
          <w:szCs w:val="24"/>
        </w:rPr>
        <w:t xml:space="preserve"> (sumber: </w:t>
      </w:r>
      <w:hyperlink r:id="rId11" w:history="1">
        <w:r w:rsidR="00D83607" w:rsidRPr="00D83607">
          <w:rPr>
            <w:rStyle w:val="Hyperlink"/>
            <w:rFonts w:ascii="Times New Roman" w:eastAsia="Times New Roman" w:hAnsi="Times New Roman" w:cs="Times New Roman"/>
            <w:sz w:val="24"/>
            <w:szCs w:val="24"/>
          </w:rPr>
          <w:t>https://www.thejakartapost. com/news/2018/06/22/indonesias-growing-thirst-for-coffee-drains-premium-bean-supp lies.htm</w:t>
        </w:r>
      </w:hyperlink>
      <w:r w:rsidR="00D83607">
        <w:rPr>
          <w:rFonts w:ascii="Times New Roman" w:eastAsia="Times New Roman" w:hAnsi="Times New Roman" w:cs="Times New Roman"/>
          <w:sz w:val="24"/>
          <w:szCs w:val="24"/>
        </w:rPr>
        <w:t xml:space="preserve">, diakses pada tanggal 13 April 2019). </w:t>
      </w:r>
      <w:r w:rsidR="00996284">
        <w:rPr>
          <w:rFonts w:ascii="Times New Roman" w:eastAsia="Times New Roman" w:hAnsi="Times New Roman" w:cs="Times New Roman"/>
          <w:sz w:val="24"/>
          <w:szCs w:val="24"/>
        </w:rPr>
        <w:t>Banyak kopi yang dijual</w:t>
      </w:r>
      <w:r w:rsidRPr="008E3E6A">
        <w:rPr>
          <w:rFonts w:ascii="Times New Roman" w:eastAsia="Times New Roman" w:hAnsi="Times New Roman" w:cs="Times New Roman"/>
          <w:sz w:val="24"/>
          <w:szCs w:val="24"/>
        </w:rPr>
        <w:t xml:space="preserve"> oleh Starbuck</w:t>
      </w:r>
      <w:r w:rsidR="00660604">
        <w:rPr>
          <w:rFonts w:ascii="Times New Roman" w:eastAsia="Times New Roman" w:hAnsi="Times New Roman" w:cs="Times New Roman"/>
          <w:sz w:val="24"/>
          <w:szCs w:val="24"/>
        </w:rPr>
        <w:t>s</w:t>
      </w:r>
      <w:r w:rsidR="00D95266">
        <w:rPr>
          <w:rFonts w:ascii="Times New Roman" w:eastAsia="Times New Roman" w:hAnsi="Times New Roman" w:cs="Times New Roman"/>
          <w:sz w:val="24"/>
          <w:szCs w:val="24"/>
        </w:rPr>
        <w:t xml:space="preserve"> </w:t>
      </w:r>
      <w:r w:rsidRPr="008E3E6A">
        <w:rPr>
          <w:rFonts w:ascii="Times New Roman" w:eastAsia="Times New Roman" w:hAnsi="Times New Roman" w:cs="Times New Roman"/>
          <w:sz w:val="24"/>
          <w:szCs w:val="24"/>
        </w:rPr>
        <w:t xml:space="preserve">menggunakan kopi – kopi premium yang berasal dari pulau Sumatera dan perkebunan lain di Indonesia. </w:t>
      </w:r>
      <w:r w:rsidR="00C902BD" w:rsidRPr="008E3E6A">
        <w:rPr>
          <w:rFonts w:ascii="Times New Roman" w:eastAsia="Times New Roman" w:hAnsi="Times New Roman" w:cs="Times New Roman"/>
          <w:sz w:val="24"/>
          <w:szCs w:val="24"/>
        </w:rPr>
        <w:t>Dari sisi kualitas kopi, tidak perlu lagi diragukan kemampuan Starbuck</w:t>
      </w:r>
      <w:r w:rsidR="00660604">
        <w:rPr>
          <w:rFonts w:ascii="Times New Roman" w:eastAsia="Times New Roman" w:hAnsi="Times New Roman" w:cs="Times New Roman"/>
          <w:sz w:val="24"/>
          <w:szCs w:val="24"/>
        </w:rPr>
        <w:t xml:space="preserve">s untuk membuat </w:t>
      </w:r>
      <w:r w:rsidR="00C902BD" w:rsidRPr="008E3E6A">
        <w:rPr>
          <w:rFonts w:ascii="Times New Roman" w:eastAsia="Times New Roman" w:hAnsi="Times New Roman" w:cs="Times New Roman"/>
          <w:sz w:val="24"/>
          <w:szCs w:val="24"/>
        </w:rPr>
        <w:t>para penikmat kopi di Indonesia</w:t>
      </w:r>
      <w:r w:rsidR="00660604">
        <w:rPr>
          <w:rFonts w:ascii="Times New Roman" w:eastAsia="Times New Roman" w:hAnsi="Times New Roman" w:cs="Times New Roman"/>
          <w:sz w:val="24"/>
          <w:szCs w:val="24"/>
        </w:rPr>
        <w:t xml:space="preserve"> menyukainya</w:t>
      </w:r>
      <w:r w:rsidR="00C902BD" w:rsidRPr="008E3E6A">
        <w:rPr>
          <w:rFonts w:ascii="Times New Roman" w:eastAsia="Times New Roman" w:hAnsi="Times New Roman" w:cs="Times New Roman"/>
          <w:sz w:val="24"/>
          <w:szCs w:val="24"/>
        </w:rPr>
        <w:t xml:space="preserve">. </w:t>
      </w:r>
    </w:p>
    <w:p w:rsidR="005C775B" w:rsidRPr="008E3E6A" w:rsidRDefault="0025289E" w:rsidP="009D4C7B">
      <w:pPr>
        <w:spacing w:line="480" w:lineRule="auto"/>
        <w:ind w:left="720" w:firstLine="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Melihat kepada </w:t>
      </w:r>
      <w:r w:rsidR="00D95266">
        <w:rPr>
          <w:rFonts w:ascii="Times New Roman" w:eastAsia="Times New Roman" w:hAnsi="Times New Roman" w:cs="Times New Roman"/>
          <w:sz w:val="24"/>
          <w:szCs w:val="24"/>
        </w:rPr>
        <w:t>para penikmat</w:t>
      </w:r>
      <w:r w:rsidR="00C902BD" w:rsidRPr="008E3E6A">
        <w:rPr>
          <w:rFonts w:ascii="Times New Roman" w:eastAsia="Times New Roman" w:hAnsi="Times New Roman" w:cs="Times New Roman"/>
          <w:sz w:val="24"/>
          <w:szCs w:val="24"/>
        </w:rPr>
        <w:t xml:space="preserve"> kopi di </w:t>
      </w:r>
      <w:r w:rsidR="00D95266">
        <w:rPr>
          <w:rFonts w:ascii="Times New Roman" w:eastAsia="Times New Roman" w:hAnsi="Times New Roman" w:cs="Times New Roman"/>
          <w:sz w:val="24"/>
          <w:szCs w:val="24"/>
        </w:rPr>
        <w:t xml:space="preserve">Indonesia, </w:t>
      </w:r>
      <w:r>
        <w:rPr>
          <w:rFonts w:ascii="Times New Roman" w:eastAsia="Times New Roman" w:hAnsi="Times New Roman" w:cs="Times New Roman"/>
          <w:sz w:val="24"/>
          <w:szCs w:val="24"/>
        </w:rPr>
        <w:t xml:space="preserve">cenderung untuk </w:t>
      </w:r>
      <w:r w:rsidR="00C902BD" w:rsidRPr="008E3E6A">
        <w:rPr>
          <w:rFonts w:ascii="Times New Roman" w:eastAsia="Times New Roman" w:hAnsi="Times New Roman" w:cs="Times New Roman"/>
          <w:sz w:val="24"/>
          <w:szCs w:val="24"/>
        </w:rPr>
        <w:t>memilih tempat ngopi yang juga bisa digunakan untuk a</w:t>
      </w:r>
      <w:r w:rsidR="00D95266">
        <w:rPr>
          <w:rFonts w:ascii="Times New Roman" w:eastAsia="Times New Roman" w:hAnsi="Times New Roman" w:cs="Times New Roman"/>
          <w:sz w:val="24"/>
          <w:szCs w:val="24"/>
        </w:rPr>
        <w:t>ktifitas sosial lainnya, misalnya</w:t>
      </w:r>
      <w:r w:rsidR="00C902BD" w:rsidRPr="008E3E6A">
        <w:rPr>
          <w:rFonts w:ascii="Times New Roman" w:eastAsia="Times New Roman" w:hAnsi="Times New Roman" w:cs="Times New Roman"/>
          <w:sz w:val="24"/>
          <w:szCs w:val="24"/>
        </w:rPr>
        <w:t xml:space="preserve"> untuk melakukan rapat atau reuni atau lain sebagainya. Tentuya dibutuhkan fasilitas yang baik </w:t>
      </w:r>
      <w:r w:rsidR="00D95266">
        <w:rPr>
          <w:rFonts w:ascii="Times New Roman" w:eastAsia="Times New Roman" w:hAnsi="Times New Roman" w:cs="Times New Roman"/>
          <w:sz w:val="24"/>
          <w:szCs w:val="24"/>
        </w:rPr>
        <w:t>dan juga pelayanan yang baik</w:t>
      </w:r>
      <w:r w:rsidR="00C902BD" w:rsidRPr="008E3E6A">
        <w:rPr>
          <w:rFonts w:ascii="Times New Roman" w:eastAsia="Times New Roman" w:hAnsi="Times New Roman" w:cs="Times New Roman"/>
          <w:sz w:val="24"/>
          <w:szCs w:val="24"/>
        </w:rPr>
        <w:t xml:space="preserve"> untuk bisa mendapatkan pelanggan yang mau untuk bersikap loyal terhadap satu produk. Sadar akan hal tersebut, Starbuck</w:t>
      </w:r>
      <w:r w:rsidR="00660604">
        <w:rPr>
          <w:rFonts w:ascii="Times New Roman" w:eastAsia="Times New Roman" w:hAnsi="Times New Roman" w:cs="Times New Roman"/>
          <w:sz w:val="24"/>
          <w:szCs w:val="24"/>
        </w:rPr>
        <w:t>s</w:t>
      </w:r>
      <w:r w:rsidR="000C37F5">
        <w:rPr>
          <w:rFonts w:ascii="Times New Roman" w:eastAsia="Times New Roman" w:hAnsi="Times New Roman" w:cs="Times New Roman"/>
          <w:sz w:val="24"/>
          <w:szCs w:val="24"/>
        </w:rPr>
        <w:t xml:space="preserve"> di awal tahun ini merilis </w:t>
      </w:r>
      <w:r w:rsidR="00C902BD" w:rsidRPr="008E3E6A">
        <w:rPr>
          <w:rFonts w:ascii="Times New Roman" w:eastAsia="Times New Roman" w:hAnsi="Times New Roman" w:cs="Times New Roman"/>
          <w:sz w:val="24"/>
          <w:szCs w:val="24"/>
        </w:rPr>
        <w:t>satu gerainya yang luar biasa di Bali</w:t>
      </w:r>
      <w:r w:rsidR="00D83607">
        <w:rPr>
          <w:rFonts w:ascii="Times New Roman" w:eastAsia="Times New Roman" w:hAnsi="Times New Roman" w:cs="Times New Roman"/>
          <w:sz w:val="24"/>
          <w:szCs w:val="24"/>
        </w:rPr>
        <w:t xml:space="preserve"> (sumber: </w:t>
      </w:r>
      <w:hyperlink r:id="rId12" w:history="1">
        <w:r w:rsidR="00D83607" w:rsidRPr="00D83607">
          <w:rPr>
            <w:rStyle w:val="Hyperlink"/>
            <w:rFonts w:ascii="Times New Roman" w:eastAsia="Times New Roman" w:hAnsi="Times New Roman" w:cs="Times New Roman"/>
            <w:sz w:val="24"/>
            <w:szCs w:val="24"/>
          </w:rPr>
          <w:t>https://www.cnbc. com/2019/02/19/starbucks-reserve-dewata-in-bali-indonesia-has-coffee-farm-valet.htm l</w:t>
        </w:r>
      </w:hyperlink>
      <w:r w:rsidR="00D83607">
        <w:rPr>
          <w:rFonts w:ascii="Times New Roman" w:eastAsia="Times New Roman" w:hAnsi="Times New Roman" w:cs="Times New Roman"/>
          <w:sz w:val="24"/>
          <w:szCs w:val="24"/>
        </w:rPr>
        <w:t xml:space="preserve">, diakses pada tanggal 14 April 2019). </w:t>
      </w:r>
      <w:r w:rsidR="00C902BD" w:rsidRPr="008E3E6A">
        <w:rPr>
          <w:rFonts w:ascii="Times New Roman" w:eastAsia="Times New Roman" w:hAnsi="Times New Roman" w:cs="Times New Roman"/>
          <w:sz w:val="24"/>
          <w:szCs w:val="24"/>
        </w:rPr>
        <w:t>Gerai Starbuck</w:t>
      </w:r>
      <w:r w:rsidR="000C37F5">
        <w:rPr>
          <w:rFonts w:ascii="Times New Roman" w:eastAsia="Times New Roman" w:hAnsi="Times New Roman" w:cs="Times New Roman"/>
          <w:sz w:val="24"/>
          <w:szCs w:val="24"/>
        </w:rPr>
        <w:t>s</w:t>
      </w:r>
      <w:r w:rsidR="00C902BD" w:rsidRPr="008E3E6A">
        <w:rPr>
          <w:rFonts w:ascii="Times New Roman" w:eastAsia="Times New Roman" w:hAnsi="Times New Roman" w:cs="Times New Roman"/>
          <w:sz w:val="24"/>
          <w:szCs w:val="24"/>
        </w:rPr>
        <w:t xml:space="preserve"> di Bali di dirikan sebagai bentuk penghormatan Starbuck</w:t>
      </w:r>
      <w:r w:rsidR="000C37F5">
        <w:rPr>
          <w:rFonts w:ascii="Times New Roman" w:eastAsia="Times New Roman" w:hAnsi="Times New Roman" w:cs="Times New Roman"/>
          <w:sz w:val="24"/>
          <w:szCs w:val="24"/>
        </w:rPr>
        <w:t>s</w:t>
      </w:r>
      <w:r w:rsidR="00C902BD" w:rsidRPr="008E3E6A">
        <w:rPr>
          <w:rFonts w:ascii="Times New Roman" w:eastAsia="Times New Roman" w:hAnsi="Times New Roman" w:cs="Times New Roman"/>
          <w:sz w:val="24"/>
          <w:szCs w:val="24"/>
        </w:rPr>
        <w:t xml:space="preserve"> terhadap Indonesia yang sejak Starbuck</w:t>
      </w:r>
      <w:r w:rsidR="000C37F5">
        <w:rPr>
          <w:rFonts w:ascii="Times New Roman" w:eastAsia="Times New Roman" w:hAnsi="Times New Roman" w:cs="Times New Roman"/>
          <w:sz w:val="24"/>
          <w:szCs w:val="24"/>
        </w:rPr>
        <w:t>s</w:t>
      </w:r>
      <w:r w:rsidR="00C902BD" w:rsidRPr="008E3E6A">
        <w:rPr>
          <w:rFonts w:ascii="Times New Roman" w:eastAsia="Times New Roman" w:hAnsi="Times New Roman" w:cs="Times New Roman"/>
          <w:sz w:val="24"/>
          <w:szCs w:val="24"/>
        </w:rPr>
        <w:t xml:space="preserve"> berdiri tahun 1971 telah menggunakan kopi dari Sumatera dan kopi dari tempat – tempat lain di Indonesia. Di Gerai Starbuck</w:t>
      </w:r>
      <w:r w:rsidR="000C37F5">
        <w:rPr>
          <w:rFonts w:ascii="Times New Roman" w:eastAsia="Times New Roman" w:hAnsi="Times New Roman" w:cs="Times New Roman"/>
          <w:sz w:val="24"/>
          <w:szCs w:val="24"/>
        </w:rPr>
        <w:t>s Pulau</w:t>
      </w:r>
      <w:r w:rsidR="00C902BD" w:rsidRPr="008E3E6A">
        <w:rPr>
          <w:rFonts w:ascii="Times New Roman" w:eastAsia="Times New Roman" w:hAnsi="Times New Roman" w:cs="Times New Roman"/>
          <w:sz w:val="24"/>
          <w:szCs w:val="24"/>
        </w:rPr>
        <w:t xml:space="preserve"> Dewata Bali, juga disediakan semacam </w:t>
      </w:r>
      <w:r w:rsidR="00C902BD" w:rsidRPr="000C37F5">
        <w:rPr>
          <w:rFonts w:ascii="Times New Roman" w:eastAsia="Times New Roman" w:hAnsi="Times New Roman" w:cs="Times New Roman"/>
          <w:i/>
          <w:sz w:val="24"/>
          <w:szCs w:val="24"/>
        </w:rPr>
        <w:t>interactive video wall</w:t>
      </w:r>
      <w:r w:rsidR="000C37F5">
        <w:rPr>
          <w:rFonts w:ascii="Times New Roman" w:eastAsia="Times New Roman" w:hAnsi="Times New Roman" w:cs="Times New Roman"/>
          <w:sz w:val="24"/>
          <w:szCs w:val="24"/>
        </w:rPr>
        <w:t xml:space="preserve"> yang berisi informasi bagaimana</w:t>
      </w:r>
      <w:r w:rsidR="00C902BD" w:rsidRPr="008E3E6A">
        <w:rPr>
          <w:rFonts w:ascii="Times New Roman" w:eastAsia="Times New Roman" w:hAnsi="Times New Roman" w:cs="Times New Roman"/>
          <w:sz w:val="24"/>
          <w:szCs w:val="24"/>
        </w:rPr>
        <w:t xml:space="preserve"> kopi ditanam, diproses, dipanggang, dikirim dan diseduh. Uniknya, masing – masing layar peraga bisa dikendalikan oleh pengunjung dengan cara menekan atau memutar tombol dengan cara yang benar</w:t>
      </w:r>
      <w:r w:rsidR="00D83607">
        <w:rPr>
          <w:rFonts w:ascii="Times New Roman" w:eastAsia="Times New Roman" w:hAnsi="Times New Roman" w:cs="Times New Roman"/>
          <w:sz w:val="24"/>
          <w:szCs w:val="24"/>
        </w:rPr>
        <w:t xml:space="preserve"> (sumber: </w:t>
      </w:r>
      <w:hyperlink r:id="rId13" w:history="1">
        <w:r w:rsidR="00D83607" w:rsidRPr="00D83607">
          <w:rPr>
            <w:rStyle w:val="Hyperlink"/>
            <w:rFonts w:ascii="Times New Roman" w:eastAsia="Times New Roman" w:hAnsi="Times New Roman" w:cs="Times New Roman"/>
            <w:sz w:val="24"/>
            <w:szCs w:val="24"/>
          </w:rPr>
          <w:t>https://lifestyle.kompas.com/rea d/2019/01/14/140224920/starbucks-coffee-sanctuary-bali-satu-satunya-di- dunia?page= all</w:t>
        </w:r>
      </w:hyperlink>
      <w:r w:rsidR="00D83607">
        <w:rPr>
          <w:rFonts w:ascii="Times New Roman" w:eastAsia="Times New Roman" w:hAnsi="Times New Roman" w:cs="Times New Roman"/>
          <w:sz w:val="24"/>
          <w:szCs w:val="24"/>
        </w:rPr>
        <w:t>, diakses pada tanggal 15 April 2019).</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 xml:space="preserve">Secara garis besar konsumen Starbucks merasa puas dari segi kualitas produk yang disajikan, kualitas layanan yang diberikan maupun kenyamanan yang disuguhkan di gerai-gerai Starbucks yang ada. Namun tidak menutup kemungkinan ada juga konsumen yang merasa tidak puas mungkin karena kualitas pelayanan buruk yang diberikan. Dalam hal ini kualitas yang dimaksud adalah kualitas yang menekankan pada aspek kepuasan konsumen atau pelanggan. Seperti yang telah terjadi di Starbucks daerah Bekasi, bahwa konsumen merasa pelayanan yang telah diberikan sudah sangatlah baik dan memuaskan para konsumen atau pelanggan yang </w:t>
      </w:r>
      <w:r w:rsidRPr="008E3E6A">
        <w:rPr>
          <w:rFonts w:ascii="Times New Roman" w:eastAsia="Times New Roman" w:hAnsi="Times New Roman" w:cs="Times New Roman"/>
          <w:sz w:val="24"/>
          <w:szCs w:val="24"/>
        </w:rPr>
        <w:lastRenderedPageBreak/>
        <w:t>datang unt</w:t>
      </w:r>
      <w:r w:rsidR="0098312F">
        <w:rPr>
          <w:rFonts w:ascii="Times New Roman" w:eastAsia="Times New Roman" w:hAnsi="Times New Roman" w:cs="Times New Roman"/>
          <w:sz w:val="24"/>
          <w:szCs w:val="24"/>
        </w:rPr>
        <w:t>uk membeli. Namun tidak menutup</w:t>
      </w:r>
      <w:r w:rsidRPr="008E3E6A">
        <w:rPr>
          <w:rFonts w:ascii="Times New Roman" w:eastAsia="Times New Roman" w:hAnsi="Times New Roman" w:cs="Times New Roman"/>
          <w:sz w:val="24"/>
          <w:szCs w:val="24"/>
        </w:rPr>
        <w:t xml:space="preserve"> kemungkinan terjadinya penilaian  pelayanan yang dikategorikan buruk terhadap Starbucks di Bekasi</w:t>
      </w:r>
      <w:r w:rsidR="00D83607">
        <w:rPr>
          <w:rFonts w:ascii="Times New Roman" w:eastAsia="Times New Roman" w:hAnsi="Times New Roman" w:cs="Times New Roman"/>
          <w:sz w:val="24"/>
          <w:szCs w:val="24"/>
        </w:rPr>
        <w:t xml:space="preserve"> </w:t>
      </w:r>
      <w:r w:rsidRPr="008E3E6A">
        <w:rPr>
          <w:rFonts w:ascii="Times New Roman" w:eastAsia="Times New Roman" w:hAnsi="Times New Roman" w:cs="Times New Roman"/>
          <w:sz w:val="24"/>
          <w:szCs w:val="24"/>
        </w:rPr>
        <w:t>(sumber:</w:t>
      </w:r>
      <w:r w:rsidR="008E3E6A">
        <w:rPr>
          <w:rFonts w:ascii="Times New Roman" w:eastAsia="Times New Roman" w:hAnsi="Times New Roman" w:cs="Times New Roman"/>
          <w:sz w:val="24"/>
          <w:szCs w:val="24"/>
        </w:rPr>
        <w:t xml:space="preserve"> </w:t>
      </w:r>
      <w:hyperlink r:id="rId14" w:history="1">
        <w:r w:rsidRPr="008E3E6A">
          <w:rPr>
            <w:rFonts w:ascii="Times New Roman" w:eastAsia="Times New Roman" w:hAnsi="Times New Roman" w:cs="Times New Roman"/>
            <w:color w:val="0563C1" w:themeColor="hyperlink"/>
            <w:sz w:val="24"/>
            <w:szCs w:val="24"/>
            <w:u w:val="single"/>
          </w:rPr>
          <w:t>https://www.tripadvisor.co.id/Restaurant_Revie</w:t>
        </w:r>
        <w:r w:rsidR="008E3E6A">
          <w:rPr>
            <w:rFonts w:ascii="Times New Roman" w:eastAsia="Times New Roman" w:hAnsi="Times New Roman" w:cs="Times New Roman"/>
            <w:color w:val="0563C1" w:themeColor="hyperlink"/>
            <w:sz w:val="24"/>
            <w:szCs w:val="24"/>
            <w:u w:val="single"/>
          </w:rPr>
          <w:t xml:space="preserve"> </w:t>
        </w:r>
        <w:r w:rsidRPr="008E3E6A">
          <w:rPr>
            <w:rFonts w:ascii="Times New Roman" w:eastAsia="Times New Roman" w:hAnsi="Times New Roman" w:cs="Times New Roman"/>
            <w:color w:val="0563C1" w:themeColor="hyperlink"/>
            <w:sz w:val="24"/>
            <w:szCs w:val="24"/>
            <w:u w:val="single"/>
          </w:rPr>
          <w:t>w-g294229-d9883879-Reviews-Starbucks_Metropole-Jakarta_Java.html</w:t>
        </w:r>
      </w:hyperlink>
      <w:r w:rsidR="00D83607">
        <w:rPr>
          <w:rFonts w:ascii="Times New Roman" w:eastAsia="Times New Roman" w:hAnsi="Times New Roman" w:cs="Times New Roman"/>
          <w:sz w:val="24"/>
          <w:szCs w:val="24"/>
        </w:rPr>
        <w:t>, diakses pada tanggal 16 April 2019)</w:t>
      </w:r>
      <w:r w:rsidRPr="008E3E6A">
        <w:rPr>
          <w:rFonts w:ascii="Times New Roman" w:eastAsia="Times New Roman" w:hAnsi="Times New Roman" w:cs="Times New Roman"/>
          <w:sz w:val="24"/>
          <w:szCs w:val="24"/>
        </w:rPr>
        <w:t xml:space="preserve"> atau masalah lain terjadi juga di Starbucks daerah Bandung, dimana seorang konsumen merasa tidak puas dengan produk minuman yang sudah dipesannya yang dirasa seperti minuman air putih panas dengan sedikit tambahan perasa kopi biasa dan tidak seperti minuman kopi Americano dengan ekstra </w:t>
      </w:r>
      <w:r w:rsidRPr="00996284">
        <w:rPr>
          <w:rFonts w:ascii="Times New Roman" w:eastAsia="Times New Roman" w:hAnsi="Times New Roman" w:cs="Times New Roman"/>
          <w:i/>
          <w:sz w:val="24"/>
          <w:szCs w:val="24"/>
        </w:rPr>
        <w:t>double sho</w:t>
      </w:r>
      <w:r w:rsidR="00C902BD" w:rsidRPr="00996284">
        <w:rPr>
          <w:rFonts w:ascii="Times New Roman" w:eastAsia="Times New Roman" w:hAnsi="Times New Roman" w:cs="Times New Roman"/>
          <w:i/>
          <w:sz w:val="24"/>
          <w:szCs w:val="24"/>
        </w:rPr>
        <w:t>ot coffe</w:t>
      </w:r>
      <w:r w:rsidR="00996284" w:rsidRPr="00996284">
        <w:rPr>
          <w:rFonts w:ascii="Times New Roman" w:eastAsia="Times New Roman" w:hAnsi="Times New Roman" w:cs="Times New Roman"/>
          <w:i/>
          <w:sz w:val="24"/>
          <w:szCs w:val="24"/>
        </w:rPr>
        <w:t>e</w:t>
      </w:r>
      <w:r w:rsidR="00C902BD" w:rsidRPr="008E3E6A">
        <w:rPr>
          <w:rFonts w:ascii="Times New Roman" w:eastAsia="Times New Roman" w:hAnsi="Times New Roman" w:cs="Times New Roman"/>
          <w:sz w:val="24"/>
          <w:szCs w:val="24"/>
        </w:rPr>
        <w:t xml:space="preserve"> pada produk Starbucks.</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Starbucks Coffe</w:t>
      </w:r>
      <w:r w:rsidR="00951584">
        <w:rPr>
          <w:rFonts w:ascii="Times New Roman" w:eastAsia="Times New Roman" w:hAnsi="Times New Roman" w:cs="Times New Roman"/>
          <w:sz w:val="24"/>
          <w:szCs w:val="24"/>
        </w:rPr>
        <w:t>e</w:t>
      </w:r>
      <w:r w:rsidRPr="008E3E6A">
        <w:rPr>
          <w:rFonts w:ascii="Times New Roman" w:eastAsia="Times New Roman" w:hAnsi="Times New Roman" w:cs="Times New Roman"/>
          <w:sz w:val="24"/>
          <w:szCs w:val="24"/>
        </w:rPr>
        <w:t xml:space="preserve"> membuka gerainya di lokasi-lokasi yang strategis dan ramai pengunjung seperti di </w:t>
      </w:r>
      <w:r w:rsidRPr="008E3E6A">
        <w:rPr>
          <w:rFonts w:ascii="Times New Roman" w:eastAsia="Times New Roman" w:hAnsi="Times New Roman" w:cs="Times New Roman"/>
          <w:i/>
          <w:sz w:val="24"/>
          <w:szCs w:val="24"/>
        </w:rPr>
        <w:t>mall</w:t>
      </w:r>
      <w:r w:rsidRPr="008E3E6A">
        <w:rPr>
          <w:rFonts w:ascii="Times New Roman" w:eastAsia="Times New Roman" w:hAnsi="Times New Roman" w:cs="Times New Roman"/>
          <w:sz w:val="24"/>
          <w:szCs w:val="24"/>
        </w:rPr>
        <w:t>, gedung perkantoran, stasiun, bandara, dan tempat-tempat wisata lainnya. Hal ini menjadi strategi bagi Starbucks Coffe</w:t>
      </w:r>
      <w:r w:rsidR="00951584">
        <w:rPr>
          <w:rFonts w:ascii="Times New Roman" w:eastAsia="Times New Roman" w:hAnsi="Times New Roman" w:cs="Times New Roman"/>
          <w:sz w:val="24"/>
          <w:szCs w:val="24"/>
        </w:rPr>
        <w:t>e</w:t>
      </w:r>
      <w:r w:rsidRPr="008E3E6A">
        <w:rPr>
          <w:rFonts w:ascii="Times New Roman" w:eastAsia="Times New Roman" w:hAnsi="Times New Roman" w:cs="Times New Roman"/>
          <w:sz w:val="24"/>
          <w:szCs w:val="24"/>
        </w:rPr>
        <w:t xml:space="preserve"> untuk</w:t>
      </w:r>
      <w:r w:rsidR="00951584">
        <w:rPr>
          <w:rFonts w:ascii="Times New Roman" w:eastAsia="Times New Roman" w:hAnsi="Times New Roman" w:cs="Times New Roman"/>
          <w:sz w:val="24"/>
          <w:szCs w:val="24"/>
        </w:rPr>
        <w:t xml:space="preserve"> bersaing dengan para pesaing</w:t>
      </w:r>
      <w:r w:rsidRPr="008E3E6A">
        <w:rPr>
          <w:rFonts w:ascii="Times New Roman" w:eastAsia="Times New Roman" w:hAnsi="Times New Roman" w:cs="Times New Roman"/>
          <w:sz w:val="24"/>
          <w:szCs w:val="24"/>
        </w:rPr>
        <w:t xml:space="preserve"> nya yang menawarkan produk sejenis.</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Dari fenomena tersebut kiranya dapat menjadikan gambaran bahwa kualitas produk dan kualitas l</w:t>
      </w:r>
      <w:r w:rsidR="00951584">
        <w:rPr>
          <w:rFonts w:ascii="Times New Roman" w:eastAsia="Times New Roman" w:hAnsi="Times New Roman" w:cs="Times New Roman"/>
          <w:sz w:val="24"/>
          <w:szCs w:val="24"/>
        </w:rPr>
        <w:t>a</w:t>
      </w:r>
      <w:r w:rsidRPr="008E3E6A">
        <w:rPr>
          <w:rFonts w:ascii="Times New Roman" w:eastAsia="Times New Roman" w:hAnsi="Times New Roman" w:cs="Times New Roman"/>
          <w:sz w:val="24"/>
          <w:szCs w:val="24"/>
        </w:rPr>
        <w:t>yanan memiliki hubungan yang sangat erat dengan kepuasan pelanggan. Kualitas produk ataupun kualitas layanan memberikan suatu dorongan pada pelanggan agar menjalin ikatan hubungan yang kuat dengan perusahaan. Sehingga dalam jangka panjang diharapkan perusahaan dapat memahami dengan seksama harapan konsumen atau pelanggan serta kebutuhan mereka. Apabila suatu perusahaan sudah mampu meningkatkan kepuasan pelanggan, dimana perusahaan dapat memaksimalkan pengalaman pelayanan konsumen yang menyenangkan dan meminimumkan pengalaman konsumen yang kurang menyenangkan, hal tersebut akan sangat membantu perusahaan agar tetap bertahan dalam kondisi persaingan yang cukup ketat. Oleh karena itu kualitas produk dan kualitas layanan harus selalu ditingkatkan guna mendu</w:t>
      </w:r>
      <w:r w:rsidR="00951584">
        <w:rPr>
          <w:rFonts w:ascii="Times New Roman" w:eastAsia="Times New Roman" w:hAnsi="Times New Roman" w:cs="Times New Roman"/>
          <w:sz w:val="24"/>
          <w:szCs w:val="24"/>
        </w:rPr>
        <w:t>kung keberadaan suatu gerai</w:t>
      </w:r>
      <w:r w:rsidRPr="008E3E6A">
        <w:rPr>
          <w:rFonts w:ascii="Times New Roman" w:eastAsia="Times New Roman" w:hAnsi="Times New Roman" w:cs="Times New Roman"/>
          <w:sz w:val="24"/>
          <w:szCs w:val="24"/>
        </w:rPr>
        <w:t>.</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lastRenderedPageBreak/>
        <w:t>Ketatnya persaingan bisnis di bidang industri produk dan jasa ini membuat pelaku bisnis kedai kopi termasuk Starbucks Coffe</w:t>
      </w:r>
      <w:r w:rsidR="00951584">
        <w:rPr>
          <w:rFonts w:ascii="Times New Roman" w:eastAsia="Times New Roman" w:hAnsi="Times New Roman" w:cs="Times New Roman"/>
          <w:sz w:val="24"/>
          <w:szCs w:val="24"/>
        </w:rPr>
        <w:t>e</w:t>
      </w:r>
      <w:r w:rsidRPr="008E3E6A">
        <w:rPr>
          <w:rFonts w:ascii="Times New Roman" w:eastAsia="Times New Roman" w:hAnsi="Times New Roman" w:cs="Times New Roman"/>
          <w:sz w:val="24"/>
          <w:szCs w:val="24"/>
        </w:rPr>
        <w:t xml:space="preserve"> harus mampu menciptakan sesuatu yang berbeda dengan kedai kopi lain yang sejenis. Puluhan kedai kopi baik asing maupun lokal kini hadir dengan cepat, mulai dari Starbucks Coffee, Excelso, Coffee Bean &amp; Tea Leaf, Dunkin Donuts, Bengawan Solo Coffee, dan lain sebagainya.</w:t>
      </w:r>
    </w:p>
    <w:p w:rsidR="008E3E6A" w:rsidRDefault="008E3E6A" w:rsidP="00D83607">
      <w:pPr>
        <w:spacing w:line="480" w:lineRule="auto"/>
        <w:contextualSpacing/>
        <w:jc w:val="both"/>
        <w:rPr>
          <w:rFonts w:ascii="Times New Roman" w:hAnsi="Times New Roman" w:cs="Times New Roman"/>
          <w:b/>
          <w:sz w:val="24"/>
          <w:szCs w:val="24"/>
        </w:rPr>
      </w:pPr>
    </w:p>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 xml:space="preserve">Tabel 1.1 </w:t>
      </w:r>
    </w:p>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 xml:space="preserve">Data Sejumlah </w:t>
      </w:r>
      <w:r w:rsidRPr="00226142">
        <w:rPr>
          <w:rFonts w:ascii="Times New Roman" w:hAnsi="Times New Roman" w:cs="Times New Roman"/>
          <w:b/>
          <w:i/>
          <w:iCs/>
          <w:sz w:val="24"/>
          <w:szCs w:val="24"/>
        </w:rPr>
        <w:t>Coffee Shop</w:t>
      </w:r>
      <w:r w:rsidRPr="008E3E6A">
        <w:rPr>
          <w:rFonts w:ascii="Times New Roman" w:hAnsi="Times New Roman" w:cs="Times New Roman"/>
          <w:b/>
          <w:sz w:val="24"/>
          <w:szCs w:val="24"/>
        </w:rPr>
        <w:t xml:space="preserve"> di Indonesia Tahun 2018</w:t>
      </w:r>
    </w:p>
    <w:tbl>
      <w:tblPr>
        <w:tblStyle w:val="TableGrid"/>
        <w:tblW w:w="5000" w:type="pct"/>
        <w:tblInd w:w="0" w:type="dxa"/>
        <w:tblLook w:val="04A0" w:firstRow="1" w:lastRow="0" w:firstColumn="1" w:lastColumn="0" w:noHBand="0" w:noVBand="1"/>
      </w:tblPr>
      <w:tblGrid>
        <w:gridCol w:w="2005"/>
        <w:gridCol w:w="988"/>
        <w:gridCol w:w="2819"/>
        <w:gridCol w:w="1831"/>
        <w:gridCol w:w="1128"/>
      </w:tblGrid>
      <w:tr w:rsidR="005C775B" w:rsidRPr="008E3E6A" w:rsidTr="008E3E6A">
        <w:trPr>
          <w:trHeight w:val="20"/>
        </w:trPr>
        <w:tc>
          <w:tcPr>
            <w:tcW w:w="1143" w:type="pct"/>
            <w:shd w:val="clear" w:color="auto" w:fill="8EAADB"/>
          </w:tcPr>
          <w:p w:rsidR="005C775B" w:rsidRPr="008E3E6A" w:rsidRDefault="005C775B" w:rsidP="008E3E6A">
            <w:pPr>
              <w:tabs>
                <w:tab w:val="center" w:pos="1003"/>
              </w:tabs>
              <w:spacing w:line="480" w:lineRule="auto"/>
              <w:contextualSpacing/>
              <w:rPr>
                <w:rFonts w:ascii="Times New Roman" w:hAnsi="Times New Roman" w:cs="Times New Roman"/>
                <w:b/>
                <w:sz w:val="24"/>
                <w:szCs w:val="24"/>
              </w:rPr>
            </w:pPr>
            <w:r w:rsidRPr="008E3E6A">
              <w:rPr>
                <w:rFonts w:ascii="Times New Roman" w:hAnsi="Times New Roman" w:cs="Times New Roman"/>
                <w:b/>
                <w:sz w:val="24"/>
                <w:szCs w:val="24"/>
              </w:rPr>
              <w:tab/>
              <w:t>Nama</w:t>
            </w:r>
          </w:p>
        </w:tc>
        <w:tc>
          <w:tcPr>
            <w:tcW w:w="563" w:type="pct"/>
            <w:shd w:val="clear" w:color="auto" w:fill="8EAADB"/>
          </w:tcPr>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Jumlah Gerai</w:t>
            </w:r>
          </w:p>
        </w:tc>
        <w:tc>
          <w:tcPr>
            <w:tcW w:w="1607" w:type="pct"/>
            <w:shd w:val="clear" w:color="auto" w:fill="8EAADB"/>
          </w:tcPr>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Cakupan di Indonesia</w:t>
            </w:r>
          </w:p>
        </w:tc>
        <w:tc>
          <w:tcPr>
            <w:tcW w:w="1044" w:type="pct"/>
            <w:shd w:val="clear" w:color="auto" w:fill="8EAADB"/>
          </w:tcPr>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Pemilik</w:t>
            </w:r>
          </w:p>
        </w:tc>
        <w:tc>
          <w:tcPr>
            <w:tcW w:w="643" w:type="pct"/>
            <w:shd w:val="clear" w:color="auto" w:fill="8EAADB"/>
          </w:tcPr>
          <w:p w:rsidR="005C775B" w:rsidRPr="008E3E6A" w:rsidRDefault="005C775B" w:rsidP="008E3E6A">
            <w:pPr>
              <w:spacing w:line="480" w:lineRule="auto"/>
              <w:contextualSpacing/>
              <w:jc w:val="center"/>
              <w:rPr>
                <w:rFonts w:ascii="Times New Roman" w:hAnsi="Times New Roman" w:cs="Times New Roman"/>
                <w:b/>
                <w:sz w:val="24"/>
                <w:szCs w:val="24"/>
              </w:rPr>
            </w:pPr>
            <w:r w:rsidRPr="008E3E6A">
              <w:rPr>
                <w:rFonts w:ascii="Times New Roman" w:hAnsi="Times New Roman" w:cs="Times New Roman"/>
                <w:b/>
                <w:sz w:val="24"/>
                <w:szCs w:val="24"/>
              </w:rPr>
              <w:t>Tahun Berdiri</w:t>
            </w:r>
          </w:p>
        </w:tc>
      </w:tr>
      <w:tr w:rsidR="005C775B" w:rsidRPr="008E3E6A" w:rsidTr="008E3E6A">
        <w:trPr>
          <w:trHeight w:val="20"/>
        </w:trPr>
        <w:tc>
          <w:tcPr>
            <w:tcW w:w="11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Starbucks Coffee</w:t>
            </w:r>
          </w:p>
        </w:tc>
        <w:tc>
          <w:tcPr>
            <w:tcW w:w="56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&gt; 200</w:t>
            </w:r>
          </w:p>
        </w:tc>
        <w:tc>
          <w:tcPr>
            <w:tcW w:w="1607"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20 Kota besar</w:t>
            </w:r>
          </w:p>
        </w:tc>
        <w:tc>
          <w:tcPr>
            <w:tcW w:w="1044"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PT. Sari Coffee</w:t>
            </w:r>
          </w:p>
        </w:tc>
        <w:tc>
          <w:tcPr>
            <w:tcW w:w="6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2002</w:t>
            </w:r>
          </w:p>
        </w:tc>
      </w:tr>
      <w:tr w:rsidR="005C775B" w:rsidRPr="008E3E6A" w:rsidTr="008E3E6A">
        <w:trPr>
          <w:trHeight w:val="20"/>
        </w:trPr>
        <w:tc>
          <w:tcPr>
            <w:tcW w:w="11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Excelso</w:t>
            </w:r>
          </w:p>
        </w:tc>
        <w:tc>
          <w:tcPr>
            <w:tcW w:w="56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&gt;100</w:t>
            </w:r>
          </w:p>
        </w:tc>
        <w:tc>
          <w:tcPr>
            <w:tcW w:w="1607"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28 Kota besar</w:t>
            </w:r>
          </w:p>
        </w:tc>
        <w:tc>
          <w:tcPr>
            <w:tcW w:w="1044"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PT. Excelso Multirasa</w:t>
            </w:r>
          </w:p>
        </w:tc>
        <w:tc>
          <w:tcPr>
            <w:tcW w:w="6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1991</w:t>
            </w:r>
          </w:p>
        </w:tc>
      </w:tr>
      <w:tr w:rsidR="005C775B" w:rsidRPr="008E3E6A" w:rsidTr="008E3E6A">
        <w:trPr>
          <w:trHeight w:val="20"/>
        </w:trPr>
        <w:tc>
          <w:tcPr>
            <w:tcW w:w="11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Coffee Bean &amp; Tea Leaf</w:t>
            </w:r>
          </w:p>
        </w:tc>
        <w:tc>
          <w:tcPr>
            <w:tcW w:w="56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56</w:t>
            </w:r>
          </w:p>
        </w:tc>
        <w:tc>
          <w:tcPr>
            <w:tcW w:w="1607"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Jakarta, Tanggerang, Bandung, Surabaya, Makassar &amp; Bali</w:t>
            </w:r>
          </w:p>
        </w:tc>
        <w:tc>
          <w:tcPr>
            <w:tcW w:w="1044"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PT. TRANS Coffee</w:t>
            </w:r>
          </w:p>
        </w:tc>
        <w:tc>
          <w:tcPr>
            <w:tcW w:w="6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2001</w:t>
            </w:r>
          </w:p>
        </w:tc>
      </w:tr>
      <w:tr w:rsidR="005C775B" w:rsidRPr="008E3E6A" w:rsidTr="008E3E6A">
        <w:trPr>
          <w:trHeight w:val="20"/>
        </w:trPr>
        <w:tc>
          <w:tcPr>
            <w:tcW w:w="11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Bengawan Solo</w:t>
            </w:r>
          </w:p>
        </w:tc>
        <w:tc>
          <w:tcPr>
            <w:tcW w:w="56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44</w:t>
            </w:r>
          </w:p>
        </w:tc>
        <w:tc>
          <w:tcPr>
            <w:tcW w:w="1607"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Jabodetabek, Bandung, Jogja, Surabaya &amp; Medan</w:t>
            </w:r>
          </w:p>
        </w:tc>
        <w:tc>
          <w:tcPr>
            <w:tcW w:w="1044"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PT. Bengawan Solo Coffee Indonesia</w:t>
            </w:r>
          </w:p>
        </w:tc>
        <w:tc>
          <w:tcPr>
            <w:tcW w:w="6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2003</w:t>
            </w:r>
          </w:p>
        </w:tc>
      </w:tr>
      <w:tr w:rsidR="005C775B" w:rsidRPr="008E3E6A" w:rsidTr="008E3E6A">
        <w:trPr>
          <w:trHeight w:val="20"/>
        </w:trPr>
        <w:tc>
          <w:tcPr>
            <w:tcW w:w="11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Dunkin Donuts</w:t>
            </w:r>
          </w:p>
        </w:tc>
        <w:tc>
          <w:tcPr>
            <w:tcW w:w="56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&gt;150</w:t>
            </w:r>
          </w:p>
        </w:tc>
        <w:tc>
          <w:tcPr>
            <w:tcW w:w="1607"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color w:val="000000"/>
                <w:sz w:val="24"/>
                <w:szCs w:val="24"/>
                <w:shd w:val="clear" w:color="auto" w:fill="FFFFFF"/>
              </w:rPr>
              <w:t>Jakarta, Tangerang, Bogor, Bekasi, Depok, Surabaya, Bandung, ali, Yogyakarta,</w:t>
            </w:r>
          </w:p>
        </w:tc>
        <w:tc>
          <w:tcPr>
            <w:tcW w:w="1044"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color w:val="000000"/>
                <w:sz w:val="24"/>
                <w:szCs w:val="24"/>
                <w:shd w:val="clear" w:color="auto" w:fill="FFFFFF"/>
              </w:rPr>
              <w:t>Dunkindo Lestari PT</w:t>
            </w:r>
          </w:p>
        </w:tc>
        <w:tc>
          <w:tcPr>
            <w:tcW w:w="643" w:type="pct"/>
          </w:tcPr>
          <w:p w:rsidR="005C775B" w:rsidRPr="008E3E6A" w:rsidRDefault="005C775B" w:rsidP="008E3E6A">
            <w:pPr>
              <w:spacing w:line="480" w:lineRule="auto"/>
              <w:contextualSpacing/>
              <w:jc w:val="center"/>
              <w:rPr>
                <w:rFonts w:ascii="Times New Roman" w:hAnsi="Times New Roman" w:cs="Times New Roman"/>
                <w:sz w:val="24"/>
                <w:szCs w:val="24"/>
              </w:rPr>
            </w:pPr>
            <w:r w:rsidRPr="008E3E6A">
              <w:rPr>
                <w:rFonts w:ascii="Times New Roman" w:hAnsi="Times New Roman" w:cs="Times New Roman"/>
                <w:sz w:val="24"/>
                <w:szCs w:val="24"/>
              </w:rPr>
              <w:t>1990</w:t>
            </w:r>
          </w:p>
        </w:tc>
      </w:tr>
    </w:tbl>
    <w:p w:rsidR="005C775B" w:rsidRDefault="005C775B" w:rsidP="008E3E6A">
      <w:pPr>
        <w:spacing w:line="480" w:lineRule="auto"/>
        <w:contextualSpacing/>
        <w:jc w:val="both"/>
        <w:rPr>
          <w:rFonts w:ascii="Times New Roman" w:hAnsi="Times New Roman" w:cs="Times New Roman"/>
          <w:sz w:val="24"/>
          <w:szCs w:val="24"/>
        </w:rPr>
      </w:pPr>
      <w:r w:rsidRPr="008E3E6A">
        <w:rPr>
          <w:rFonts w:ascii="Times New Roman" w:hAnsi="Times New Roman" w:cs="Times New Roman"/>
          <w:sz w:val="24"/>
          <w:szCs w:val="24"/>
        </w:rPr>
        <w:t>Sumber : eastspring.co.id | Juli 2018</w:t>
      </w:r>
    </w:p>
    <w:p w:rsidR="008E3E6A" w:rsidRPr="008E3E6A" w:rsidRDefault="008E3E6A" w:rsidP="008E3E6A">
      <w:pPr>
        <w:spacing w:line="480" w:lineRule="auto"/>
        <w:contextualSpacing/>
        <w:jc w:val="both"/>
        <w:rPr>
          <w:rFonts w:ascii="Times New Roman" w:hAnsi="Times New Roman" w:cs="Times New Roman"/>
          <w:sz w:val="24"/>
          <w:szCs w:val="24"/>
        </w:rPr>
      </w:pP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lastRenderedPageBreak/>
        <w:t>Dari tabel diatas dapat dilihat bahwa jumlah gerai kopi terbanyak adalah Starbucks Coffee diatas 200 gerai dengan cakupan di kota-kota besar dan yang membuat Starbucks Coffee menjadi salah satu perusahaan gerai kopi terbesar di Indonesia. Namun dengan terus bertumbuhnya kebutuhan masyarakat dan dengan berubahnya perilaku konsumen terhadap kebutuhan gerai kopi menjadikan tantangan bagi perusahaan Starbucks Coffee agar dapat terus menarik konsumen baru dan mempertahankan konsumen yang sudah ada.</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Dengan banyak munculnya banyak pesaing seperti , Excelso, Coffee Bean &amp; Tea Leaf, Dunkin Donuts, Bengawan Solo Coffee, dan lainnya mengharuskan Starbucks agar selalu berinovasi dalam membuat sebuah strategi. Salah satu strategi yang dilakukan oleh Starbucks yaitu terus meningkatkan kualitas produk serta mengeluarkan minuman dengan varian rasa berbeda dalam setiap musimnya.</w:t>
      </w:r>
    </w:p>
    <w:p w:rsidR="005C775B" w:rsidRPr="008E3E6A" w:rsidRDefault="005C775B" w:rsidP="009D4C7B">
      <w:pPr>
        <w:spacing w:line="480" w:lineRule="auto"/>
        <w:ind w:left="720" w:firstLine="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Saat ini terdapat berbagai macam merek Caffe yang beredar. Persaingan yang semakin ketat membuat produsen Caffe Coffe bermerek berusaha untuk memberikan produk dan layanan yang terbaik. Manfaat yang mungkin ditawarkan sangat beragam dan semakin akan berkembang. Beberapa pemain utama dalam dunia Caffe Coffe antara lain Starbucks Coffe, The Coffe Bean &amp; Tea Leaf, Bengawan Solo Coffe, Dunkin Donuts, Exellso dan lain sebagainya.</w:t>
      </w:r>
    </w:p>
    <w:p w:rsidR="005C775B" w:rsidRPr="008E3E6A" w:rsidRDefault="005C775B" w:rsidP="008E3E6A">
      <w:pPr>
        <w:spacing w:line="480" w:lineRule="auto"/>
        <w:ind w:left="1170" w:firstLine="270"/>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9D4C7B" w:rsidRDefault="009D4C7B" w:rsidP="008E3E6A">
      <w:pPr>
        <w:spacing w:line="480" w:lineRule="auto"/>
        <w:contextualSpacing/>
        <w:jc w:val="center"/>
        <w:rPr>
          <w:rFonts w:ascii="Times New Roman" w:eastAsia="Times New Roman" w:hAnsi="Times New Roman" w:cs="Times New Roman"/>
          <w:b/>
          <w:sz w:val="24"/>
          <w:szCs w:val="24"/>
        </w:rPr>
      </w:pPr>
    </w:p>
    <w:p w:rsidR="005C775B" w:rsidRPr="008E3E6A" w:rsidRDefault="005C775B" w:rsidP="008E3E6A">
      <w:pPr>
        <w:spacing w:line="480" w:lineRule="auto"/>
        <w:contextualSpacing/>
        <w:jc w:val="center"/>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lastRenderedPageBreak/>
        <w:t>Tabel 1.2</w:t>
      </w:r>
    </w:p>
    <w:p w:rsidR="005C775B" w:rsidRPr="008E3E6A" w:rsidRDefault="005C775B" w:rsidP="008E3E6A">
      <w:pPr>
        <w:spacing w:line="480" w:lineRule="auto"/>
        <w:contextualSpacing/>
        <w:jc w:val="center"/>
        <w:rPr>
          <w:rFonts w:ascii="Times New Roman" w:eastAsia="Times New Roman" w:hAnsi="Times New Roman" w:cs="Times New Roman"/>
          <w:b/>
          <w:sz w:val="24"/>
          <w:szCs w:val="24"/>
        </w:rPr>
      </w:pPr>
      <w:r w:rsidRPr="00226142">
        <w:rPr>
          <w:rFonts w:ascii="Times New Roman" w:eastAsia="Times New Roman" w:hAnsi="Times New Roman" w:cs="Times New Roman"/>
          <w:b/>
          <w:i/>
          <w:iCs/>
          <w:sz w:val="24"/>
          <w:szCs w:val="24"/>
        </w:rPr>
        <w:t>Top Brand Index Cafe</w:t>
      </w:r>
      <w:r w:rsidRPr="008E3E6A">
        <w:rPr>
          <w:rFonts w:ascii="Times New Roman" w:eastAsia="Times New Roman" w:hAnsi="Times New Roman" w:cs="Times New Roman"/>
          <w:b/>
          <w:sz w:val="24"/>
          <w:szCs w:val="24"/>
        </w:rPr>
        <w:t xml:space="preserve"> Kopi 2018</w:t>
      </w: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2675"/>
        <w:gridCol w:w="2673"/>
      </w:tblGrid>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
                <w:bCs/>
                <w:sz w:val="24"/>
                <w:szCs w:val="24"/>
              </w:rPr>
            </w:pPr>
            <w:r w:rsidRPr="008E3E6A">
              <w:rPr>
                <w:rFonts w:ascii="Times New Roman" w:eastAsia="Times New Roman" w:hAnsi="Times New Roman" w:cs="Times New Roman"/>
                <w:b/>
                <w:bCs/>
                <w:sz w:val="24"/>
                <w:szCs w:val="24"/>
              </w:rPr>
              <w:t>MEREK</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
                <w:bCs/>
                <w:sz w:val="24"/>
                <w:szCs w:val="24"/>
              </w:rPr>
            </w:pPr>
            <w:r w:rsidRPr="008E3E6A">
              <w:rPr>
                <w:rFonts w:ascii="Times New Roman" w:eastAsia="Times New Roman" w:hAnsi="Times New Roman" w:cs="Times New Roman"/>
                <w:b/>
                <w:bCs/>
                <w:sz w:val="24"/>
                <w:szCs w:val="24"/>
              </w:rPr>
              <w:t>TBI</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
                <w:bCs/>
                <w:sz w:val="24"/>
                <w:szCs w:val="24"/>
              </w:rPr>
            </w:pPr>
            <w:r w:rsidRPr="008E3E6A">
              <w:rPr>
                <w:rFonts w:ascii="Times New Roman" w:eastAsia="Times New Roman" w:hAnsi="Times New Roman" w:cs="Times New Roman"/>
                <w:b/>
                <w:bCs/>
                <w:sz w:val="24"/>
                <w:szCs w:val="24"/>
              </w:rPr>
              <w:t>TOP</w:t>
            </w:r>
          </w:p>
        </w:tc>
      </w:tr>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Cs/>
                <w:sz w:val="24"/>
                <w:szCs w:val="24"/>
              </w:rPr>
            </w:pPr>
            <w:r w:rsidRPr="008E3E6A">
              <w:rPr>
                <w:rFonts w:ascii="Times New Roman" w:eastAsia="Times New Roman" w:hAnsi="Times New Roman" w:cs="Times New Roman"/>
                <w:bCs/>
                <w:sz w:val="24"/>
                <w:szCs w:val="24"/>
              </w:rPr>
              <w:t>Starbucks Coffee</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51,9 %</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TOP</w:t>
            </w:r>
          </w:p>
        </w:tc>
      </w:tr>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Cs/>
                <w:sz w:val="24"/>
                <w:szCs w:val="24"/>
              </w:rPr>
            </w:pPr>
            <w:r w:rsidRPr="008E3E6A">
              <w:rPr>
                <w:rFonts w:ascii="Times New Roman" w:eastAsia="Times New Roman" w:hAnsi="Times New Roman" w:cs="Times New Roman"/>
                <w:bCs/>
                <w:sz w:val="24"/>
                <w:szCs w:val="24"/>
              </w:rPr>
              <w:t>The Coffe Bean &amp; Tea Leaf</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8,6%</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p>
        </w:tc>
      </w:tr>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Cs/>
                <w:sz w:val="24"/>
                <w:szCs w:val="24"/>
              </w:rPr>
            </w:pPr>
            <w:r w:rsidRPr="008E3E6A">
              <w:rPr>
                <w:rFonts w:ascii="Times New Roman" w:eastAsia="Times New Roman" w:hAnsi="Times New Roman" w:cs="Times New Roman"/>
                <w:bCs/>
                <w:sz w:val="24"/>
                <w:szCs w:val="24"/>
              </w:rPr>
              <w:t>Bengawan Solo</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1,7 %</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p>
        </w:tc>
      </w:tr>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Cs/>
                <w:sz w:val="24"/>
                <w:szCs w:val="24"/>
              </w:rPr>
            </w:pPr>
            <w:r w:rsidRPr="008E3E6A">
              <w:rPr>
                <w:rFonts w:ascii="Times New Roman" w:eastAsia="Times New Roman" w:hAnsi="Times New Roman" w:cs="Times New Roman"/>
                <w:bCs/>
                <w:sz w:val="24"/>
                <w:szCs w:val="24"/>
              </w:rPr>
              <w:t>Dunkin Donust</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39,9%</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p>
        </w:tc>
      </w:tr>
      <w:tr w:rsidR="005C775B" w:rsidRPr="008E3E6A" w:rsidTr="008E3E6A">
        <w:trPr>
          <w:trHeight w:val="20"/>
        </w:trPr>
        <w:tc>
          <w:tcPr>
            <w:tcW w:w="1951"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bCs/>
                <w:sz w:val="24"/>
                <w:szCs w:val="24"/>
              </w:rPr>
            </w:pPr>
            <w:r w:rsidRPr="008E3E6A">
              <w:rPr>
                <w:rFonts w:ascii="Times New Roman" w:eastAsia="Times New Roman" w:hAnsi="Times New Roman" w:cs="Times New Roman"/>
                <w:bCs/>
                <w:sz w:val="24"/>
                <w:szCs w:val="24"/>
              </w:rPr>
              <w:t>Excelso</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46,7%</w:t>
            </w:r>
          </w:p>
        </w:tc>
        <w:tc>
          <w:tcPr>
            <w:tcW w:w="1525" w:type="pct"/>
            <w:vAlign w:val="center"/>
          </w:tcPr>
          <w:p w:rsidR="005C775B" w:rsidRPr="008E3E6A" w:rsidRDefault="005C775B" w:rsidP="008E3E6A">
            <w:pPr>
              <w:spacing w:line="480" w:lineRule="auto"/>
              <w:contextualSpacing/>
              <w:jc w:val="center"/>
              <w:rPr>
                <w:rFonts w:ascii="Times New Roman" w:eastAsia="Times New Roman" w:hAnsi="Times New Roman" w:cs="Times New Roman"/>
                <w:sz w:val="24"/>
                <w:szCs w:val="24"/>
              </w:rPr>
            </w:pPr>
          </w:p>
        </w:tc>
      </w:tr>
    </w:tbl>
    <w:p w:rsidR="005C775B" w:rsidRPr="008E3E6A" w:rsidRDefault="005C775B" w:rsidP="008E3E6A">
      <w:pPr>
        <w:spacing w:line="480" w:lineRule="auto"/>
        <w:contextualSpacing/>
        <w:jc w:val="both"/>
        <w:rPr>
          <w:rFonts w:ascii="Times New Roman" w:eastAsia="Times New Roman" w:hAnsi="Times New Roman" w:cs="Times New Roman"/>
          <w:b/>
          <w:sz w:val="24"/>
          <w:szCs w:val="24"/>
        </w:rPr>
      </w:pPr>
      <w:r w:rsidRPr="008E3E6A">
        <w:rPr>
          <w:rFonts w:ascii="Times New Roman" w:eastAsia="Times New Roman" w:hAnsi="Times New Roman" w:cs="Times New Roman"/>
          <w:sz w:val="24"/>
          <w:szCs w:val="24"/>
        </w:rPr>
        <w:t xml:space="preserve">Sumber : </w:t>
      </w:r>
      <w:hyperlink r:id="rId15" w:history="1">
        <w:r w:rsidRPr="008E3E6A">
          <w:rPr>
            <w:rFonts w:ascii="Times New Roman" w:eastAsia="Times New Roman" w:hAnsi="Times New Roman" w:cs="Times New Roman"/>
            <w:color w:val="0563C1" w:themeColor="hyperlink"/>
            <w:sz w:val="24"/>
            <w:szCs w:val="24"/>
            <w:u w:val="single"/>
          </w:rPr>
          <w:t>http://www.topbrand-award.com</w:t>
        </w:r>
      </w:hyperlink>
    </w:p>
    <w:p w:rsidR="005C775B" w:rsidRPr="008E3E6A" w:rsidRDefault="005C775B" w:rsidP="008E3E6A">
      <w:pPr>
        <w:spacing w:line="480" w:lineRule="auto"/>
        <w:ind w:left="1170" w:firstLine="270"/>
        <w:contextualSpacing/>
        <w:jc w:val="both"/>
        <w:rPr>
          <w:rFonts w:ascii="Times New Roman" w:eastAsia="Times New Roman" w:hAnsi="Times New Roman" w:cs="Times New Roman"/>
          <w:b/>
          <w:sz w:val="24"/>
          <w:szCs w:val="24"/>
        </w:rPr>
      </w:pPr>
    </w:p>
    <w:p w:rsidR="005C775B" w:rsidRPr="008E3E6A" w:rsidRDefault="005C775B" w:rsidP="009D4C7B">
      <w:pPr>
        <w:spacing w:afterLines="300" w:after="720" w:line="480" w:lineRule="auto"/>
        <w:ind w:left="720" w:firstLine="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 xml:space="preserve">Berdasarkan Tabel 1.2 Starbucks Coffe memiliki Top Brand Index yang paling tinggi yaitu sebesar 51,9%, dalam kategori Caffe Kopi yang berada di Indonesia. Ini mendandakan Starbucks Coffe menjadi pilihan utama para konsumen dalam memilih tempat untuk menikmati kopi, mengalahkan para pesaing-pesaing nya. Walupun Starbucks Coffe sudah menjadi </w:t>
      </w:r>
      <w:r w:rsidRPr="008E3E6A">
        <w:rPr>
          <w:rFonts w:ascii="Times New Roman" w:eastAsia="Times New Roman" w:hAnsi="Times New Roman" w:cs="Times New Roman"/>
          <w:i/>
          <w:sz w:val="24"/>
          <w:szCs w:val="24"/>
        </w:rPr>
        <w:t>top of mind</w:t>
      </w:r>
      <w:r w:rsidRPr="008E3E6A">
        <w:rPr>
          <w:rFonts w:ascii="Times New Roman" w:eastAsia="Times New Roman" w:hAnsi="Times New Roman" w:cs="Times New Roman"/>
          <w:sz w:val="24"/>
          <w:szCs w:val="24"/>
        </w:rPr>
        <w:t xml:space="preserve"> sebagian besar konsumen penikmat kopi, Starbucks Coffe tidak boleh lengah karena banyaknya pesaing yang menawarkan produk sejenis seperti yang di tawarkan oleh Starbucks Coffee.</w:t>
      </w:r>
    </w:p>
    <w:p w:rsidR="005C775B" w:rsidRPr="008E3E6A" w:rsidRDefault="005C775B" w:rsidP="008E3E6A">
      <w:pPr>
        <w:tabs>
          <w:tab w:val="left" w:pos="1100"/>
        </w:tabs>
        <w:spacing w:line="480" w:lineRule="auto"/>
        <w:ind w:left="357" w:hanging="357"/>
        <w:contextualSpacing/>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B.</w:t>
      </w:r>
      <w:r w:rsidR="008E3E6A">
        <w:rPr>
          <w:rFonts w:ascii="Times New Roman" w:eastAsia="Times New Roman" w:hAnsi="Times New Roman" w:cs="Times New Roman"/>
          <w:sz w:val="24"/>
          <w:szCs w:val="24"/>
        </w:rPr>
        <w:tab/>
      </w:r>
      <w:r w:rsidRPr="008E3E6A">
        <w:rPr>
          <w:rFonts w:ascii="Times New Roman" w:eastAsia="Times New Roman" w:hAnsi="Times New Roman" w:cs="Times New Roman"/>
          <w:b/>
          <w:sz w:val="24"/>
          <w:szCs w:val="24"/>
        </w:rPr>
        <w:t>Identifikasi Masalah</w:t>
      </w:r>
    </w:p>
    <w:p w:rsidR="005C775B" w:rsidRPr="008E3E6A" w:rsidRDefault="005C775B" w:rsidP="008E3E6A">
      <w:pPr>
        <w:spacing w:line="480" w:lineRule="auto"/>
        <w:ind w:left="357" w:firstLine="720"/>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Berdasarkan latar belakang masalah di atas, maka dapat diperoleh identifikasi masalahnya adalah sebagai berikut :</w:t>
      </w:r>
    </w:p>
    <w:p w:rsidR="005C775B" w:rsidRPr="008E3E6A" w:rsidRDefault="005C775B" w:rsidP="008E3E6A">
      <w:pPr>
        <w:pStyle w:val="ListParagraph"/>
        <w:numPr>
          <w:ilvl w:val="2"/>
          <w:numId w:val="8"/>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Apakah kualitas produk berpengaruh terhadap loyalitas pelanggan Starbucks</w:t>
      </w:r>
      <w:r w:rsidR="008E3E6A">
        <w:rPr>
          <w:rFonts w:ascii="Times New Roman" w:eastAsia="Times New Roman" w:hAnsi="Times New Roman" w:cs="Times New Roman"/>
          <w:sz w:val="24"/>
          <w:szCs w:val="24"/>
        </w:rPr>
        <w:t xml:space="preserve"> </w:t>
      </w:r>
      <w:r w:rsidRPr="008E3E6A">
        <w:rPr>
          <w:rFonts w:ascii="Times New Roman" w:eastAsia="Times New Roman" w:hAnsi="Times New Roman" w:cs="Times New Roman"/>
          <w:sz w:val="24"/>
          <w:szCs w:val="24"/>
        </w:rPr>
        <w:t>Mall Artha Gading ?</w:t>
      </w:r>
    </w:p>
    <w:p w:rsidR="005C775B" w:rsidRPr="008E3E6A" w:rsidRDefault="005C775B" w:rsidP="008E3E6A">
      <w:pPr>
        <w:pStyle w:val="ListParagraph"/>
        <w:numPr>
          <w:ilvl w:val="0"/>
          <w:numId w:val="8"/>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Apakah kualitas layanan berpengaruh terhadap loyalitas pelanggan Starbucks Mall Artha Gading ?</w:t>
      </w:r>
    </w:p>
    <w:p w:rsidR="005C775B" w:rsidRPr="008E3E6A" w:rsidRDefault="005C775B" w:rsidP="008E3E6A">
      <w:pPr>
        <w:pStyle w:val="ListParagraph"/>
        <w:numPr>
          <w:ilvl w:val="0"/>
          <w:numId w:val="8"/>
        </w:numPr>
        <w:spacing w:afterLines="300" w:after="720" w:line="480" w:lineRule="auto"/>
        <w:ind w:left="714" w:hanging="357"/>
        <w:contextualSpacing w:val="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lastRenderedPageBreak/>
        <w:t xml:space="preserve">Akankah Starbucks dapat mempertahankan penghargaan sebagai Top Brand ? </w:t>
      </w:r>
    </w:p>
    <w:p w:rsidR="005C775B" w:rsidRPr="008E3E6A" w:rsidRDefault="005C775B" w:rsidP="008E3E6A">
      <w:pPr>
        <w:pStyle w:val="ListParagraph"/>
        <w:numPr>
          <w:ilvl w:val="0"/>
          <w:numId w:val="4"/>
        </w:numPr>
        <w:tabs>
          <w:tab w:val="left" w:pos="1120"/>
        </w:tabs>
        <w:spacing w:line="480" w:lineRule="auto"/>
        <w:ind w:left="357" w:hanging="357"/>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Batasan Masalah</w:t>
      </w:r>
    </w:p>
    <w:p w:rsidR="005C775B" w:rsidRPr="008E3E6A" w:rsidRDefault="005C775B" w:rsidP="008E3E6A">
      <w:pPr>
        <w:spacing w:line="480" w:lineRule="auto"/>
        <w:ind w:left="357" w:firstLine="720"/>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Untuk lebih mengarahkan penelitian ini, maka penulis membatasi permasalahan yang akan dibahas berdasarkan research gap dibawah ini :</w:t>
      </w:r>
    </w:p>
    <w:p w:rsidR="005C775B" w:rsidRPr="008E3E6A" w:rsidRDefault="005C775B" w:rsidP="008E3E6A">
      <w:pPr>
        <w:pStyle w:val="ListParagraph"/>
        <w:numPr>
          <w:ilvl w:val="0"/>
          <w:numId w:val="6"/>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Apakah kualitas produk berpengaruh terhadap loyalitas pelanggan Starbucks Mall Artha Gading ?</w:t>
      </w:r>
    </w:p>
    <w:p w:rsidR="008E3E6A" w:rsidRPr="00D83607" w:rsidRDefault="005C775B" w:rsidP="008E3E6A">
      <w:pPr>
        <w:pStyle w:val="ListParagraph"/>
        <w:numPr>
          <w:ilvl w:val="0"/>
          <w:numId w:val="6"/>
        </w:numPr>
        <w:tabs>
          <w:tab w:val="left" w:pos="2060"/>
        </w:tabs>
        <w:spacing w:afterLines="300" w:after="720" w:line="480" w:lineRule="auto"/>
        <w:ind w:left="714" w:hanging="357"/>
        <w:contextualSpacing w:val="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Apakah kualitas layanan berpengaruh terhadap loyalitas pelanggan Starbucks Mall Artha Gading ?</w:t>
      </w:r>
    </w:p>
    <w:p w:rsidR="005C775B" w:rsidRPr="008E3E6A" w:rsidRDefault="005C775B" w:rsidP="008E3E6A">
      <w:pPr>
        <w:tabs>
          <w:tab w:val="left" w:pos="1100"/>
        </w:tabs>
        <w:spacing w:line="480" w:lineRule="auto"/>
        <w:ind w:left="357" w:hanging="357"/>
        <w:contextualSpacing/>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D.</w:t>
      </w:r>
      <w:r w:rsidR="008E3E6A">
        <w:rPr>
          <w:rFonts w:ascii="Times New Roman" w:eastAsia="Times New Roman" w:hAnsi="Times New Roman" w:cs="Times New Roman"/>
          <w:sz w:val="24"/>
          <w:szCs w:val="24"/>
        </w:rPr>
        <w:tab/>
      </w:r>
      <w:r w:rsidRPr="008E3E6A">
        <w:rPr>
          <w:rFonts w:ascii="Times New Roman" w:eastAsia="Times New Roman" w:hAnsi="Times New Roman" w:cs="Times New Roman"/>
          <w:b/>
          <w:sz w:val="24"/>
          <w:szCs w:val="24"/>
        </w:rPr>
        <w:t>Batasan Penelitian</w:t>
      </w:r>
    </w:p>
    <w:p w:rsidR="005C775B" w:rsidRPr="008E3E6A" w:rsidRDefault="005C775B" w:rsidP="008E3E6A">
      <w:pPr>
        <w:spacing w:line="480" w:lineRule="auto"/>
        <w:ind w:left="357" w:firstLine="720"/>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Agar penelitian dapat dilakukan dengan lebih terfokus, maka penulis membuat batasan penelitian sebagai berikut :</w:t>
      </w:r>
    </w:p>
    <w:p w:rsidR="005C775B" w:rsidRPr="008E3E6A" w:rsidRDefault="005C775B" w:rsidP="008E3E6A">
      <w:pPr>
        <w:pStyle w:val="ListParagraph"/>
        <w:numPr>
          <w:ilvl w:val="0"/>
          <w:numId w:val="7"/>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Berdasarkan objek penelitian, objek penelitian ini adalah Starbucks Mall Artha Gading.</w:t>
      </w:r>
    </w:p>
    <w:p w:rsidR="005C775B" w:rsidRPr="008E3E6A" w:rsidRDefault="005C775B" w:rsidP="008E3E6A">
      <w:pPr>
        <w:pStyle w:val="ListParagraph"/>
        <w:numPr>
          <w:ilvl w:val="0"/>
          <w:numId w:val="7"/>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Berdasarkan ruang lingkup penelitian, penelitian ini dilakukan di Starbucks Mall Artha Gading.</w:t>
      </w:r>
    </w:p>
    <w:p w:rsidR="005C775B" w:rsidRPr="008E3E6A" w:rsidRDefault="005C775B" w:rsidP="008E3E6A">
      <w:pPr>
        <w:pStyle w:val="ListParagraph"/>
        <w:numPr>
          <w:ilvl w:val="0"/>
          <w:numId w:val="7"/>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Berdasarkan subjek penelitian, subjek penelitian ini adalah Starbucks Mall Artha Gading.</w:t>
      </w:r>
    </w:p>
    <w:p w:rsidR="005C775B" w:rsidRPr="008E3E6A" w:rsidRDefault="005C775B" w:rsidP="008E3E6A">
      <w:pPr>
        <w:pStyle w:val="ListParagraph"/>
        <w:numPr>
          <w:ilvl w:val="0"/>
          <w:numId w:val="7"/>
        </w:numPr>
        <w:spacing w:afterLines="300" w:after="720" w:line="480" w:lineRule="auto"/>
        <w:ind w:left="714" w:hanging="357"/>
        <w:contextualSpacing w:val="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Penelitian ini dilakukan pada tahun 2018.</w:t>
      </w:r>
    </w:p>
    <w:p w:rsidR="005C775B" w:rsidRPr="008E3E6A" w:rsidRDefault="005C775B" w:rsidP="008E3E6A">
      <w:pPr>
        <w:numPr>
          <w:ilvl w:val="0"/>
          <w:numId w:val="1"/>
        </w:numPr>
        <w:tabs>
          <w:tab w:val="left" w:pos="1120"/>
        </w:tabs>
        <w:spacing w:line="480" w:lineRule="auto"/>
        <w:ind w:left="357" w:hanging="357"/>
        <w:contextualSpacing/>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Rumusan Masalah</w:t>
      </w:r>
    </w:p>
    <w:p w:rsidR="005C775B" w:rsidRPr="008E3E6A" w:rsidRDefault="005C775B" w:rsidP="008E3E6A">
      <w:pPr>
        <w:spacing w:afterLines="300" w:after="720" w:line="480" w:lineRule="auto"/>
        <w:ind w:left="357" w:firstLine="72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 xml:space="preserve">Dengan melihat latar belakang dan identifikasi masalah yang telah diuraikan diatas, maka masalah yang akan dibahs dirumuskan sebagai berikut “ Bagaimana </w:t>
      </w:r>
      <w:r w:rsidRPr="008E3E6A">
        <w:rPr>
          <w:rFonts w:ascii="Times New Roman" w:eastAsia="Times New Roman" w:hAnsi="Times New Roman" w:cs="Times New Roman"/>
          <w:sz w:val="24"/>
          <w:szCs w:val="24"/>
        </w:rPr>
        <w:lastRenderedPageBreak/>
        <w:t>pengaruh kualitas produk dan kualitas layanan terhadap loyalitas pelanggan Starbucks Mall Artha gading”.</w:t>
      </w:r>
    </w:p>
    <w:p w:rsidR="005C775B" w:rsidRPr="008E3E6A" w:rsidRDefault="005C775B" w:rsidP="008E3E6A">
      <w:pPr>
        <w:pStyle w:val="ListParagraph"/>
        <w:numPr>
          <w:ilvl w:val="0"/>
          <w:numId w:val="1"/>
        </w:numPr>
        <w:tabs>
          <w:tab w:val="left" w:pos="1100"/>
        </w:tabs>
        <w:spacing w:line="480" w:lineRule="auto"/>
        <w:ind w:left="357" w:hanging="357"/>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Tujuan Penelitian</w:t>
      </w:r>
    </w:p>
    <w:p w:rsidR="005C775B" w:rsidRPr="008E3E6A" w:rsidRDefault="005C775B" w:rsidP="008E3E6A">
      <w:pPr>
        <w:spacing w:line="480" w:lineRule="auto"/>
        <w:ind w:left="357" w:firstLine="720"/>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Tujuan yang hendak dicapai oleh penulis dalam melakukan penelitian pada</w:t>
      </w:r>
      <w:r w:rsidR="008E3E6A">
        <w:rPr>
          <w:rFonts w:ascii="Times New Roman" w:eastAsia="Times New Roman" w:hAnsi="Times New Roman" w:cs="Times New Roman"/>
          <w:sz w:val="24"/>
          <w:szCs w:val="24"/>
        </w:rPr>
        <w:t xml:space="preserve"> </w:t>
      </w:r>
      <w:r w:rsidRPr="008E3E6A">
        <w:rPr>
          <w:rFonts w:ascii="Times New Roman" w:eastAsia="Times New Roman" w:hAnsi="Times New Roman" w:cs="Times New Roman"/>
          <w:sz w:val="24"/>
          <w:szCs w:val="24"/>
        </w:rPr>
        <w:t>Starbucks Mall Artha Gading adalah</w:t>
      </w:r>
    </w:p>
    <w:p w:rsidR="005C775B" w:rsidRPr="008E3E6A" w:rsidRDefault="005C775B" w:rsidP="008E3E6A">
      <w:pPr>
        <w:pStyle w:val="ListParagraph"/>
        <w:numPr>
          <w:ilvl w:val="0"/>
          <w:numId w:val="3"/>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 xml:space="preserve">Untuk mengetahui pengaruh kualitas produk terhadap loyalitas pelanggan di Starbucks Mall Artha Gading. </w:t>
      </w:r>
    </w:p>
    <w:p w:rsidR="005C775B" w:rsidRPr="008E3E6A" w:rsidRDefault="005C775B" w:rsidP="008E3E6A">
      <w:pPr>
        <w:pStyle w:val="ListParagraph"/>
        <w:numPr>
          <w:ilvl w:val="0"/>
          <w:numId w:val="3"/>
        </w:numPr>
        <w:spacing w:afterLines="300" w:after="720" w:line="480" w:lineRule="auto"/>
        <w:ind w:left="714" w:hanging="357"/>
        <w:contextualSpacing w:val="0"/>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Untuk mengetahui pengaruh kualitas layanan terhadap loyalitas pelanggan Starbucks Mall Artha Gading</w:t>
      </w:r>
    </w:p>
    <w:p w:rsidR="005C775B" w:rsidRPr="008E3E6A" w:rsidRDefault="005C775B" w:rsidP="008E3E6A">
      <w:pPr>
        <w:numPr>
          <w:ilvl w:val="0"/>
          <w:numId w:val="2"/>
        </w:numPr>
        <w:tabs>
          <w:tab w:val="left" w:pos="1120"/>
        </w:tabs>
        <w:spacing w:line="480" w:lineRule="auto"/>
        <w:ind w:left="357" w:hanging="357"/>
        <w:contextualSpacing/>
        <w:rPr>
          <w:rFonts w:ascii="Times New Roman" w:eastAsia="Times New Roman" w:hAnsi="Times New Roman" w:cs="Times New Roman"/>
          <w:b/>
          <w:sz w:val="24"/>
          <w:szCs w:val="24"/>
        </w:rPr>
      </w:pPr>
      <w:r w:rsidRPr="008E3E6A">
        <w:rPr>
          <w:rFonts w:ascii="Times New Roman" w:eastAsia="Times New Roman" w:hAnsi="Times New Roman" w:cs="Times New Roman"/>
          <w:b/>
          <w:sz w:val="24"/>
          <w:szCs w:val="24"/>
        </w:rPr>
        <w:t>Manfaat Penelitian</w:t>
      </w:r>
    </w:p>
    <w:p w:rsidR="005C775B" w:rsidRPr="008E3E6A" w:rsidRDefault="005C775B" w:rsidP="008E3E6A">
      <w:pPr>
        <w:spacing w:line="480" w:lineRule="auto"/>
        <w:ind w:left="357" w:firstLine="720"/>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Hasil dari penelitian ini diharapkan dapat memberikan manfaat bagi pihak-pihak yang berkepentingan atas penelitian ini, antara lain :</w:t>
      </w:r>
    </w:p>
    <w:p w:rsidR="005C775B" w:rsidRPr="008E3E6A" w:rsidRDefault="005C775B" w:rsidP="008E3E6A">
      <w:pPr>
        <w:pStyle w:val="ListParagraph"/>
        <w:numPr>
          <w:ilvl w:val="2"/>
          <w:numId w:val="10"/>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Aspek Praktis</w:t>
      </w:r>
    </w:p>
    <w:p w:rsidR="005C775B" w:rsidRPr="008E3E6A" w:rsidRDefault="005C775B" w:rsidP="008E3E6A">
      <w:pPr>
        <w:spacing w:line="480" w:lineRule="auto"/>
        <w:ind w:left="1077" w:hanging="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w:t>
      </w:r>
      <w:r w:rsidR="008E3E6A">
        <w:rPr>
          <w:rFonts w:ascii="Times New Roman" w:eastAsia="Times New Roman" w:hAnsi="Times New Roman" w:cs="Times New Roman"/>
          <w:sz w:val="24"/>
          <w:szCs w:val="24"/>
        </w:rPr>
        <w:tab/>
      </w:r>
      <w:r w:rsidRPr="008E3E6A">
        <w:rPr>
          <w:rFonts w:ascii="Times New Roman" w:eastAsia="Times New Roman" w:hAnsi="Times New Roman" w:cs="Times New Roman"/>
          <w:sz w:val="24"/>
          <w:szCs w:val="24"/>
        </w:rPr>
        <w:t>Manfaat bagi Perusahaan</w:t>
      </w:r>
    </w:p>
    <w:p w:rsidR="005C775B" w:rsidRPr="008E3E6A" w:rsidRDefault="005C775B" w:rsidP="008E3E6A">
      <w:pPr>
        <w:spacing w:line="480" w:lineRule="auto"/>
        <w:ind w:left="107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Hasil penelitian ini diharapkan dapat digunakan sebagai salah satu dasar pertimbangan mengenai kualitas produk dan kualitas layanan untuk meningkatkan loyalitas pelanggan di Starbucks Mall Artha Gading.</w:t>
      </w:r>
    </w:p>
    <w:p w:rsidR="005C775B" w:rsidRPr="008E3E6A" w:rsidRDefault="005C775B" w:rsidP="008E3E6A">
      <w:pPr>
        <w:spacing w:line="480" w:lineRule="auto"/>
        <w:ind w:left="1077" w:hanging="35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b.</w:t>
      </w:r>
      <w:r w:rsidR="008E3E6A">
        <w:rPr>
          <w:rFonts w:ascii="Times New Roman" w:eastAsia="Times New Roman" w:hAnsi="Times New Roman" w:cs="Times New Roman"/>
          <w:sz w:val="24"/>
          <w:szCs w:val="24"/>
        </w:rPr>
        <w:tab/>
      </w:r>
      <w:r w:rsidRPr="008E3E6A">
        <w:rPr>
          <w:rFonts w:ascii="Times New Roman" w:eastAsia="Times New Roman" w:hAnsi="Times New Roman" w:cs="Times New Roman"/>
          <w:sz w:val="24"/>
          <w:szCs w:val="24"/>
        </w:rPr>
        <w:t>Manfaat bagi Konsumen</w:t>
      </w:r>
    </w:p>
    <w:p w:rsidR="005C775B" w:rsidRPr="008E3E6A" w:rsidRDefault="005C775B" w:rsidP="008E3E6A">
      <w:pPr>
        <w:spacing w:line="480" w:lineRule="auto"/>
        <w:ind w:left="107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Sebagai referensi dan informasi untuk konsumen dalam menentukan pilihannya mengenai coffee shop di Kelapa Gading.</w:t>
      </w:r>
    </w:p>
    <w:p w:rsidR="005C775B" w:rsidRPr="008E3E6A" w:rsidRDefault="005C775B" w:rsidP="008E3E6A">
      <w:pPr>
        <w:pStyle w:val="ListParagraph"/>
        <w:numPr>
          <w:ilvl w:val="2"/>
          <w:numId w:val="10"/>
        </w:numPr>
        <w:spacing w:line="480" w:lineRule="auto"/>
        <w:ind w:left="714"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Aspek Teoritis</w:t>
      </w:r>
    </w:p>
    <w:p w:rsidR="005C775B" w:rsidRPr="008E3E6A" w:rsidRDefault="005C775B" w:rsidP="008E3E6A">
      <w:pPr>
        <w:pStyle w:val="ListParagraph"/>
        <w:numPr>
          <w:ilvl w:val="0"/>
          <w:numId w:val="5"/>
        </w:numPr>
        <w:spacing w:line="480" w:lineRule="auto"/>
        <w:ind w:left="1077"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Manfaat bagi pembaca</w:t>
      </w:r>
    </w:p>
    <w:p w:rsidR="005C775B" w:rsidRPr="008E3E6A" w:rsidRDefault="005C775B" w:rsidP="008E3E6A">
      <w:pPr>
        <w:spacing w:line="480" w:lineRule="auto"/>
        <w:ind w:left="107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lastRenderedPageBreak/>
        <w:t>Sebagai referensi dan pengetahuan bagi pembaca tentang kualitas produk dan kualitas layanan yang diberikan oleh Starbucks Mall Artha Gading.</w:t>
      </w:r>
    </w:p>
    <w:p w:rsidR="005C775B" w:rsidRPr="008E3E6A" w:rsidRDefault="005C775B" w:rsidP="008E3E6A">
      <w:pPr>
        <w:pStyle w:val="ListParagraph"/>
        <w:numPr>
          <w:ilvl w:val="0"/>
          <w:numId w:val="5"/>
        </w:numPr>
        <w:spacing w:line="480" w:lineRule="auto"/>
        <w:ind w:left="1077" w:hanging="357"/>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Manfaat bagi peneliti selanjutnya</w:t>
      </w:r>
    </w:p>
    <w:p w:rsidR="005C775B" w:rsidRPr="008E3E6A" w:rsidRDefault="005C775B" w:rsidP="008E3E6A">
      <w:pPr>
        <w:spacing w:line="480" w:lineRule="auto"/>
        <w:ind w:left="1077"/>
        <w:contextualSpacing/>
        <w:jc w:val="both"/>
        <w:rPr>
          <w:rFonts w:ascii="Times New Roman" w:eastAsia="Times New Roman" w:hAnsi="Times New Roman" w:cs="Times New Roman"/>
          <w:sz w:val="24"/>
          <w:szCs w:val="24"/>
        </w:rPr>
      </w:pPr>
      <w:r w:rsidRPr="008E3E6A">
        <w:rPr>
          <w:rFonts w:ascii="Times New Roman" w:eastAsia="Times New Roman" w:hAnsi="Times New Roman" w:cs="Times New Roman"/>
          <w:sz w:val="24"/>
          <w:szCs w:val="24"/>
        </w:rPr>
        <w:t>Hasil penelitian ini dapat menjadi acuan atau referensi untuk peneliti    selanjutnya dengan penelitian sejenis.</w:t>
      </w:r>
    </w:p>
    <w:p w:rsidR="00894CE4" w:rsidRDefault="00894CE4" w:rsidP="008E3E6A">
      <w:pPr>
        <w:spacing w:line="480" w:lineRule="auto"/>
        <w:contextualSpacing/>
        <w:rPr>
          <w:rFonts w:ascii="Times New Roman" w:hAnsi="Times New Roman" w:cs="Times New Roman"/>
          <w:sz w:val="24"/>
          <w:szCs w:val="24"/>
        </w:rPr>
      </w:pPr>
    </w:p>
    <w:p w:rsidR="005E3C2C" w:rsidRDefault="005E3C2C" w:rsidP="008E3E6A">
      <w:pPr>
        <w:spacing w:line="480" w:lineRule="auto"/>
        <w:contextualSpacing/>
        <w:rPr>
          <w:rFonts w:ascii="Times New Roman" w:hAnsi="Times New Roman" w:cs="Times New Roman"/>
          <w:sz w:val="24"/>
          <w:szCs w:val="24"/>
        </w:rPr>
      </w:pPr>
    </w:p>
    <w:p w:rsidR="005E3C2C" w:rsidRDefault="005E3C2C" w:rsidP="008E3E6A">
      <w:pPr>
        <w:spacing w:line="480" w:lineRule="auto"/>
        <w:contextualSpacing/>
        <w:rPr>
          <w:rFonts w:ascii="Times New Roman" w:hAnsi="Times New Roman" w:cs="Times New Roman"/>
          <w:sz w:val="24"/>
          <w:szCs w:val="24"/>
        </w:rPr>
      </w:pPr>
    </w:p>
    <w:p w:rsidR="005E3C2C" w:rsidRDefault="005E3C2C" w:rsidP="008E3E6A">
      <w:pPr>
        <w:spacing w:line="480" w:lineRule="auto"/>
        <w:contextualSpacing/>
        <w:rPr>
          <w:rFonts w:ascii="Times New Roman" w:hAnsi="Times New Roman" w:cs="Times New Roman"/>
          <w:sz w:val="24"/>
          <w:szCs w:val="24"/>
        </w:rPr>
      </w:pPr>
    </w:p>
    <w:p w:rsidR="005E3C2C" w:rsidRDefault="005E3C2C" w:rsidP="008E3E6A">
      <w:pPr>
        <w:spacing w:line="480" w:lineRule="auto"/>
        <w:contextualSpacing/>
        <w:rPr>
          <w:rFonts w:ascii="Times New Roman" w:hAnsi="Times New Roman" w:cs="Times New Roman"/>
          <w:sz w:val="24"/>
          <w:szCs w:val="24"/>
        </w:rPr>
      </w:pPr>
    </w:p>
    <w:p w:rsidR="005E3C2C" w:rsidRDefault="005E3C2C"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Default="00A96A55" w:rsidP="008E3E6A">
      <w:pPr>
        <w:spacing w:line="480" w:lineRule="auto"/>
        <w:contextualSpacing/>
        <w:rPr>
          <w:rFonts w:ascii="Times New Roman" w:hAnsi="Times New Roman" w:cs="Times New Roman"/>
          <w:sz w:val="24"/>
          <w:szCs w:val="24"/>
        </w:rPr>
      </w:pPr>
    </w:p>
    <w:p w:rsidR="00A96A55" w:rsidRPr="008E3E6A" w:rsidRDefault="00A96A55" w:rsidP="008E3E6A">
      <w:pPr>
        <w:spacing w:line="480" w:lineRule="auto"/>
        <w:contextualSpacing/>
        <w:rPr>
          <w:rFonts w:ascii="Times New Roman" w:hAnsi="Times New Roman" w:cs="Times New Roman"/>
          <w:sz w:val="24"/>
          <w:szCs w:val="24"/>
        </w:rPr>
      </w:pPr>
    </w:p>
    <w:sectPr w:rsidR="00A96A55" w:rsidRPr="008E3E6A" w:rsidSect="00226142">
      <w:footerReference w:type="default" r:id="rId16"/>
      <w:pgSz w:w="11900" w:h="16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05" w:rsidRDefault="002C4805" w:rsidP="005C775B">
      <w:r>
        <w:separator/>
      </w:r>
    </w:p>
  </w:endnote>
  <w:endnote w:type="continuationSeparator" w:id="0">
    <w:p w:rsidR="002C4805" w:rsidRDefault="002C4805" w:rsidP="005C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901286"/>
      <w:docPartObj>
        <w:docPartGallery w:val="Page Numbers (Bottom of Page)"/>
        <w:docPartUnique/>
      </w:docPartObj>
    </w:sdtPr>
    <w:sdtEndPr>
      <w:rPr>
        <w:rFonts w:ascii="Times New Roman" w:hAnsi="Times New Roman" w:cs="Times New Roman"/>
        <w:noProof/>
        <w:sz w:val="24"/>
        <w:szCs w:val="24"/>
      </w:rPr>
    </w:sdtEndPr>
    <w:sdtContent>
      <w:p w:rsidR="0022298E" w:rsidRPr="008E3E6A" w:rsidRDefault="0022298E" w:rsidP="008E3E6A">
        <w:pPr>
          <w:pStyle w:val="Footer"/>
          <w:jc w:val="center"/>
          <w:rPr>
            <w:rFonts w:ascii="Times New Roman" w:hAnsi="Times New Roman" w:cs="Times New Roman"/>
            <w:sz w:val="24"/>
            <w:szCs w:val="24"/>
          </w:rPr>
        </w:pPr>
        <w:r w:rsidRPr="008E3E6A">
          <w:rPr>
            <w:rFonts w:ascii="Times New Roman" w:hAnsi="Times New Roman" w:cs="Times New Roman"/>
            <w:sz w:val="24"/>
            <w:szCs w:val="24"/>
          </w:rPr>
          <w:fldChar w:fldCharType="begin"/>
        </w:r>
        <w:r w:rsidRPr="008E3E6A">
          <w:rPr>
            <w:rFonts w:ascii="Times New Roman" w:hAnsi="Times New Roman" w:cs="Times New Roman"/>
            <w:sz w:val="24"/>
            <w:szCs w:val="24"/>
          </w:rPr>
          <w:instrText xml:space="preserve"> PAGE   \* MERGEFORMAT </w:instrText>
        </w:r>
        <w:r w:rsidRPr="008E3E6A">
          <w:rPr>
            <w:rFonts w:ascii="Times New Roman" w:hAnsi="Times New Roman" w:cs="Times New Roman"/>
            <w:sz w:val="24"/>
            <w:szCs w:val="24"/>
          </w:rPr>
          <w:fldChar w:fldCharType="separate"/>
        </w:r>
        <w:r w:rsidR="00CE2AAB">
          <w:rPr>
            <w:rFonts w:ascii="Times New Roman" w:hAnsi="Times New Roman" w:cs="Times New Roman"/>
            <w:noProof/>
            <w:sz w:val="24"/>
            <w:szCs w:val="24"/>
          </w:rPr>
          <w:t>10</w:t>
        </w:r>
        <w:r w:rsidRPr="008E3E6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05" w:rsidRDefault="002C4805" w:rsidP="005C775B">
      <w:r>
        <w:separator/>
      </w:r>
    </w:p>
  </w:footnote>
  <w:footnote w:type="continuationSeparator" w:id="0">
    <w:p w:rsidR="002C4805" w:rsidRDefault="002C4805" w:rsidP="005C7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15014ACA"/>
    <w:lvl w:ilvl="0" w:tplc="FFFFFFFF">
      <w:start w:val="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799D0246"/>
    <w:lvl w:ilvl="0" w:tplc="FFFFFFFF">
      <w:start w:val="7"/>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AD22AE1"/>
    <w:multiLevelType w:val="hybridMultilevel"/>
    <w:tmpl w:val="494A07EC"/>
    <w:lvl w:ilvl="0" w:tplc="146A868C">
      <w:start w:val="3"/>
      <w:numFmt w:val="upp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277F6FB7"/>
    <w:multiLevelType w:val="hybridMultilevel"/>
    <w:tmpl w:val="78B41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374EB"/>
    <w:multiLevelType w:val="hybridMultilevel"/>
    <w:tmpl w:val="C10A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F0779"/>
    <w:multiLevelType w:val="hybridMultilevel"/>
    <w:tmpl w:val="21FC1E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7F4A08"/>
    <w:multiLevelType w:val="hybridMultilevel"/>
    <w:tmpl w:val="3F76ECAC"/>
    <w:lvl w:ilvl="0" w:tplc="1B5AB4D0">
      <w:start w:val="1"/>
      <w:numFmt w:val="decimal"/>
      <w:lvlText w:val="%1."/>
      <w:lvlJc w:val="left"/>
      <w:pPr>
        <w:ind w:left="2220" w:hanging="360"/>
      </w:pPr>
      <w:rPr>
        <w:rFonts w:ascii="Times New Roman" w:eastAsia="Times New Roman" w:hAnsi="Times New Roman" w:cs="Arial"/>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598229C7"/>
    <w:multiLevelType w:val="hybridMultilevel"/>
    <w:tmpl w:val="D712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6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67CDD"/>
    <w:multiLevelType w:val="hybridMultilevel"/>
    <w:tmpl w:val="6A48B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24AEF"/>
    <w:multiLevelType w:val="hybridMultilevel"/>
    <w:tmpl w:val="2474F35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44D22C8"/>
    <w:multiLevelType w:val="hybridMultilevel"/>
    <w:tmpl w:val="02F4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C5177"/>
    <w:multiLevelType w:val="hybridMultilevel"/>
    <w:tmpl w:val="8668D562"/>
    <w:lvl w:ilvl="0" w:tplc="DDCEECFE">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0"/>
  </w:num>
  <w:num w:numId="2">
    <w:abstractNumId w:val="1"/>
  </w:num>
  <w:num w:numId="3">
    <w:abstractNumId w:val="6"/>
  </w:num>
  <w:num w:numId="4">
    <w:abstractNumId w:val="2"/>
  </w:num>
  <w:num w:numId="5">
    <w:abstractNumId w:val="11"/>
  </w:num>
  <w:num w:numId="6">
    <w:abstractNumId w:val="5"/>
  </w:num>
  <w:num w:numId="7">
    <w:abstractNumId w:val="9"/>
  </w:num>
  <w:num w:numId="8">
    <w:abstractNumId w:val="4"/>
  </w:num>
  <w:num w:numId="9">
    <w:abstractNumId w:val="1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B"/>
    <w:rsid w:val="000C37F5"/>
    <w:rsid w:val="001C79C0"/>
    <w:rsid w:val="0022298E"/>
    <w:rsid w:val="00226142"/>
    <w:rsid w:val="00236B9A"/>
    <w:rsid w:val="0025289E"/>
    <w:rsid w:val="002C4805"/>
    <w:rsid w:val="00422D98"/>
    <w:rsid w:val="00467BEA"/>
    <w:rsid w:val="004E0575"/>
    <w:rsid w:val="00546895"/>
    <w:rsid w:val="005B0E51"/>
    <w:rsid w:val="005C775B"/>
    <w:rsid w:val="005E3C2C"/>
    <w:rsid w:val="00660604"/>
    <w:rsid w:val="006C3CC0"/>
    <w:rsid w:val="006D2B6F"/>
    <w:rsid w:val="00813829"/>
    <w:rsid w:val="00814E18"/>
    <w:rsid w:val="00816DF9"/>
    <w:rsid w:val="008312D5"/>
    <w:rsid w:val="00894CE4"/>
    <w:rsid w:val="008E3E6A"/>
    <w:rsid w:val="00951584"/>
    <w:rsid w:val="0098312F"/>
    <w:rsid w:val="00996284"/>
    <w:rsid w:val="009D4C7B"/>
    <w:rsid w:val="00A02510"/>
    <w:rsid w:val="00A553EF"/>
    <w:rsid w:val="00A96A55"/>
    <w:rsid w:val="00AA6DE4"/>
    <w:rsid w:val="00C902BD"/>
    <w:rsid w:val="00CA7E09"/>
    <w:rsid w:val="00CE2AAB"/>
    <w:rsid w:val="00D83607"/>
    <w:rsid w:val="00D95266"/>
    <w:rsid w:val="00EE65C5"/>
    <w:rsid w:val="00F80E43"/>
    <w:rsid w:val="00FA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FE10"/>
  <w15:chartTrackingRefBased/>
  <w15:docId w15:val="{3DE56F0E-DC04-4AA5-8EC1-02BEE8B5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5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5B"/>
    <w:rPr>
      <w:color w:val="0563C1" w:themeColor="hyperlink"/>
      <w:u w:val="single"/>
    </w:rPr>
  </w:style>
  <w:style w:type="table" w:styleId="TableGrid">
    <w:name w:val="Table Grid"/>
    <w:basedOn w:val="TableNormal"/>
    <w:uiPriority w:val="39"/>
    <w:rsid w:val="005C775B"/>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link w:val="ListParagraphChar"/>
    <w:uiPriority w:val="34"/>
    <w:qFormat/>
    <w:rsid w:val="005C775B"/>
    <w:pPr>
      <w:ind w:left="720"/>
      <w:contextualSpacing/>
    </w:pPr>
  </w:style>
  <w:style w:type="character" w:customStyle="1" w:styleId="ListParagraphChar">
    <w:name w:val="List Paragraph Char"/>
    <w:basedOn w:val="DefaultParagraphFont"/>
    <w:link w:val="ListParagraph"/>
    <w:uiPriority w:val="34"/>
    <w:locked/>
    <w:rsid w:val="005C775B"/>
    <w:rPr>
      <w:rFonts w:ascii="Calibri" w:eastAsia="Calibri" w:hAnsi="Calibri" w:cs="Arial"/>
      <w:sz w:val="20"/>
      <w:szCs w:val="20"/>
    </w:rPr>
  </w:style>
  <w:style w:type="paragraph" w:styleId="Header">
    <w:name w:val="header"/>
    <w:basedOn w:val="Normal"/>
    <w:link w:val="HeaderChar"/>
    <w:uiPriority w:val="99"/>
    <w:unhideWhenUsed/>
    <w:rsid w:val="005C775B"/>
    <w:pPr>
      <w:tabs>
        <w:tab w:val="center" w:pos="4680"/>
        <w:tab w:val="right" w:pos="9360"/>
      </w:tabs>
    </w:pPr>
  </w:style>
  <w:style w:type="character" w:customStyle="1" w:styleId="HeaderChar">
    <w:name w:val="Header Char"/>
    <w:basedOn w:val="DefaultParagraphFont"/>
    <w:link w:val="Header"/>
    <w:uiPriority w:val="99"/>
    <w:rsid w:val="005C775B"/>
    <w:rPr>
      <w:rFonts w:ascii="Calibri" w:eastAsia="Calibri" w:hAnsi="Calibri" w:cs="Arial"/>
      <w:sz w:val="20"/>
      <w:szCs w:val="20"/>
    </w:rPr>
  </w:style>
  <w:style w:type="paragraph" w:styleId="Footer">
    <w:name w:val="footer"/>
    <w:basedOn w:val="Normal"/>
    <w:link w:val="FooterChar"/>
    <w:uiPriority w:val="99"/>
    <w:unhideWhenUsed/>
    <w:rsid w:val="005C775B"/>
    <w:pPr>
      <w:tabs>
        <w:tab w:val="center" w:pos="4680"/>
        <w:tab w:val="right" w:pos="9360"/>
      </w:tabs>
    </w:pPr>
  </w:style>
  <w:style w:type="character" w:customStyle="1" w:styleId="FooterChar">
    <w:name w:val="Footer Char"/>
    <w:basedOn w:val="DefaultParagraphFont"/>
    <w:link w:val="Footer"/>
    <w:uiPriority w:val="99"/>
    <w:rsid w:val="005C775B"/>
    <w:rPr>
      <w:rFonts w:ascii="Calibri" w:eastAsia="Calibri" w:hAnsi="Calibri" w:cs="Arial"/>
      <w:sz w:val="20"/>
      <w:szCs w:val="20"/>
    </w:rPr>
  </w:style>
  <w:style w:type="paragraph" w:styleId="FootnoteText">
    <w:name w:val="footnote text"/>
    <w:basedOn w:val="Normal"/>
    <w:link w:val="FootnoteTextChar"/>
    <w:uiPriority w:val="99"/>
    <w:semiHidden/>
    <w:unhideWhenUsed/>
    <w:rsid w:val="00813829"/>
  </w:style>
  <w:style w:type="character" w:customStyle="1" w:styleId="FootnoteTextChar">
    <w:name w:val="Footnote Text Char"/>
    <w:basedOn w:val="DefaultParagraphFont"/>
    <w:link w:val="FootnoteText"/>
    <w:uiPriority w:val="99"/>
    <w:semiHidden/>
    <w:rsid w:val="00813829"/>
    <w:rPr>
      <w:rFonts w:ascii="Calibri" w:eastAsia="Calibri" w:hAnsi="Calibri" w:cs="Arial"/>
      <w:sz w:val="20"/>
      <w:szCs w:val="20"/>
    </w:rPr>
  </w:style>
  <w:style w:type="character" w:styleId="FootnoteReference">
    <w:name w:val="footnote reference"/>
    <w:basedOn w:val="DefaultParagraphFont"/>
    <w:uiPriority w:val="99"/>
    <w:semiHidden/>
    <w:unhideWhenUsed/>
    <w:rsid w:val="00813829"/>
    <w:rPr>
      <w:vertAlign w:val="superscript"/>
    </w:rPr>
  </w:style>
  <w:style w:type="character" w:styleId="FollowedHyperlink">
    <w:name w:val="FollowedHyperlink"/>
    <w:basedOn w:val="DefaultParagraphFont"/>
    <w:uiPriority w:val="99"/>
    <w:semiHidden/>
    <w:unhideWhenUsed/>
    <w:rsid w:val="00D83607"/>
    <w:rPr>
      <w:color w:val="954F72" w:themeColor="followedHyperlink"/>
      <w:u w:val="single"/>
    </w:rPr>
  </w:style>
  <w:style w:type="character" w:customStyle="1" w:styleId="UnresolvedMention">
    <w:name w:val="Unresolved Mention"/>
    <w:basedOn w:val="DefaultParagraphFont"/>
    <w:uiPriority w:val="99"/>
    <w:semiHidden/>
    <w:unhideWhenUsed/>
    <w:rsid w:val="00D83607"/>
    <w:rPr>
      <w:color w:val="605E5C"/>
      <w:shd w:val="clear" w:color="auto" w:fill="E1DFDD"/>
    </w:rPr>
  </w:style>
  <w:style w:type="paragraph" w:styleId="BalloonText">
    <w:name w:val="Balloon Text"/>
    <w:basedOn w:val="Normal"/>
    <w:link w:val="BalloonTextChar"/>
    <w:uiPriority w:val="99"/>
    <w:semiHidden/>
    <w:unhideWhenUsed/>
    <w:rsid w:val="00A55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nesia-investments.com/id/bisnis/komoditas/kopi/item186" TargetMode="External"/><Relationship Id="rId13" Type="http://schemas.openxmlformats.org/officeDocument/2006/relationships/hyperlink" Target="https://lifestyle.kompas.com/read/2019/01/14/140224920/starbucks-coffee-sanctuary-bali-satu-satunya-di-%20dunia?page=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com/2019/02/19/starbucks-reserve-dewata-in-bali-indonesia-has-coffee-farm-vale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jakartapost.com/news/2018/06/22/indonesias-growing-thirst-for-coffee-drains-premium-%20bean-supplies.html" TargetMode="External"/><Relationship Id="rId5" Type="http://schemas.openxmlformats.org/officeDocument/2006/relationships/webSettings" Target="webSettings.xml"/><Relationship Id="rId15" Type="http://schemas.openxmlformats.org/officeDocument/2006/relationships/hyperlink" Target="http://www.topbrand-award.com" TargetMode="External"/><Relationship Id="rId10" Type="http://schemas.openxmlformats.org/officeDocument/2006/relationships/hyperlink" Target="https://edition.cnn.com/2018/09/30/business/starbucks-third-place/index.html" TargetMode="External"/><Relationship Id="rId4" Type="http://schemas.openxmlformats.org/officeDocument/2006/relationships/settings" Target="settings.xml"/><Relationship Id="rId9" Type="http://schemas.openxmlformats.org/officeDocument/2006/relationships/hyperlink" Target="https://www.scmp.com/lifestyle/food-drink/article/2114638/coffee-culture-indonesias-capital-jakarta-%20becoming-one-worlds" TargetMode="External"/><Relationship Id="rId14" Type="http://schemas.openxmlformats.org/officeDocument/2006/relationships/hyperlink" Target="https://www.tripadvisor.co.id/Restaurant_Review-g294229-d9883879-Reviews-Starbucks_Metropole-Jakarta_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30D4-4BBE-4F31-9C5F-60BFC07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2019-08-27T10:19:00Z</cp:lastPrinted>
  <dcterms:created xsi:type="dcterms:W3CDTF">2019-08-20T15:32:00Z</dcterms:created>
  <dcterms:modified xsi:type="dcterms:W3CDTF">2019-08-27T11:25:00Z</dcterms:modified>
</cp:coreProperties>
</file>