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BEB" w:rsidRDefault="00D25BEB" w:rsidP="00D25BEB">
      <w:pPr>
        <w:pStyle w:val="Heading1"/>
        <w:spacing w:line="240" w:lineRule="auto"/>
        <w:jc w:val="center"/>
        <w:rPr>
          <w:rFonts w:ascii="Times New Roman" w:hAnsi="Times New Roman" w:cs="Times New Roman"/>
          <w:b/>
          <w:color w:val="auto"/>
          <w:sz w:val="24"/>
          <w:szCs w:val="24"/>
        </w:rPr>
      </w:pPr>
      <w:bookmarkStart w:id="0" w:name="_Toc16096117"/>
      <w:r w:rsidRPr="00842ABE">
        <w:rPr>
          <w:rFonts w:ascii="Times New Roman" w:hAnsi="Times New Roman" w:cs="Times New Roman"/>
          <w:b/>
          <w:color w:val="auto"/>
          <w:sz w:val="24"/>
          <w:szCs w:val="24"/>
        </w:rPr>
        <w:t>BAB I</w:t>
      </w:r>
      <w:bookmarkEnd w:id="0"/>
    </w:p>
    <w:p w:rsidR="00D25BEB" w:rsidRPr="00C10F5A" w:rsidRDefault="00D25BEB" w:rsidP="00D25BEB">
      <w:pPr>
        <w:pStyle w:val="Heading1"/>
        <w:spacing w:line="240" w:lineRule="auto"/>
        <w:jc w:val="center"/>
        <w:rPr>
          <w:rFonts w:ascii="Times New Roman" w:hAnsi="Times New Roman" w:cs="Times New Roman"/>
          <w:b/>
          <w:color w:val="auto"/>
          <w:sz w:val="24"/>
          <w:szCs w:val="24"/>
        </w:rPr>
      </w:pPr>
      <w:bookmarkStart w:id="1" w:name="_Toc536788000"/>
      <w:bookmarkStart w:id="2" w:name="_Toc16096118"/>
      <w:r w:rsidRPr="00842ABE">
        <w:rPr>
          <w:rFonts w:ascii="Times New Roman" w:hAnsi="Times New Roman" w:cs="Times New Roman"/>
          <w:b/>
          <w:color w:val="auto"/>
          <w:sz w:val="24"/>
          <w:szCs w:val="24"/>
        </w:rPr>
        <w:t>PENDAHULUAN</w:t>
      </w:r>
      <w:bookmarkEnd w:id="1"/>
      <w:bookmarkEnd w:id="2"/>
    </w:p>
    <w:p w:rsidR="00D25BEB" w:rsidRPr="004032DD" w:rsidRDefault="00D25BEB" w:rsidP="00D25BEB"/>
    <w:p w:rsidR="00D25BEB" w:rsidRPr="003B0C9F" w:rsidRDefault="00D25BEB" w:rsidP="00D25BEB">
      <w:pPr>
        <w:spacing w:line="480" w:lineRule="auto"/>
        <w:ind w:firstLine="720"/>
        <w:jc w:val="both"/>
        <w:rPr>
          <w:rFonts w:ascii="Times New Roman" w:hAnsi="Times New Roman" w:cs="Times New Roman"/>
          <w:sz w:val="24"/>
          <w:szCs w:val="24"/>
        </w:rPr>
      </w:pPr>
      <w:proofErr w:type="spellStart"/>
      <w:r w:rsidRPr="003B0C9F">
        <w:rPr>
          <w:rFonts w:ascii="Times New Roman" w:hAnsi="Times New Roman" w:cs="Times New Roman"/>
          <w:sz w:val="24"/>
          <w:szCs w:val="24"/>
        </w:rPr>
        <w:t>Dalam</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bab</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ini</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penulis</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akan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membahas</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pendahuluan</w:t>
      </w:r>
      <w:proofErr w:type="spellEnd"/>
      <w:r w:rsidRPr="003B0C9F">
        <w:rPr>
          <w:rFonts w:ascii="Times New Roman" w:hAnsi="Times New Roman" w:cs="Times New Roman"/>
          <w:sz w:val="24"/>
          <w:szCs w:val="24"/>
        </w:rPr>
        <w:t xml:space="preserve"> yang </w:t>
      </w:r>
      <w:proofErr w:type="spellStart"/>
      <w:r w:rsidRPr="003B0C9F">
        <w:rPr>
          <w:rFonts w:ascii="Times New Roman" w:hAnsi="Times New Roman" w:cs="Times New Roman"/>
          <w:sz w:val="24"/>
          <w:szCs w:val="24"/>
        </w:rPr>
        <w:t>diawali</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dengan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latar</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belakang</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masalah</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Pembahasan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berikutnya</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adalah</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identifikasi</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masalah</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yaitu</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uraian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mengenai</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masalah-masalah</w:t>
      </w:r>
      <w:proofErr w:type="spellEnd"/>
      <w:r w:rsidRPr="003B0C9F">
        <w:rPr>
          <w:rFonts w:ascii="Times New Roman" w:hAnsi="Times New Roman" w:cs="Times New Roman"/>
          <w:sz w:val="24"/>
          <w:szCs w:val="24"/>
        </w:rPr>
        <w:t xml:space="preserve"> yang </w:t>
      </w:r>
      <w:proofErr w:type="spellStart"/>
      <w:r w:rsidRPr="003B0C9F">
        <w:rPr>
          <w:rFonts w:ascii="Times New Roman" w:hAnsi="Times New Roman" w:cs="Times New Roman"/>
          <w:sz w:val="24"/>
          <w:szCs w:val="24"/>
        </w:rPr>
        <w:t>berupa</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pernyataan-pernyataan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Selanjutnya</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adalah</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batasan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penelitian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kriteria</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atau</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kebijakan</w:t>
      </w:r>
      <w:proofErr w:type="spellEnd"/>
      <w:r w:rsidRPr="003B0C9F">
        <w:rPr>
          <w:rFonts w:ascii="Times New Roman" w:hAnsi="Times New Roman" w:cs="Times New Roman"/>
          <w:sz w:val="24"/>
          <w:szCs w:val="24"/>
        </w:rPr>
        <w:t xml:space="preserve"> yang </w:t>
      </w:r>
      <w:proofErr w:type="spellStart"/>
      <w:r w:rsidRPr="003B0C9F">
        <w:rPr>
          <w:rFonts w:ascii="Times New Roman" w:hAnsi="Times New Roman" w:cs="Times New Roman"/>
          <w:sz w:val="24"/>
          <w:szCs w:val="24"/>
        </w:rPr>
        <w:t>membatasi</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identifikasi</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masalah</w:t>
      </w:r>
      <w:proofErr w:type="spellEnd"/>
      <w:r w:rsidRPr="003B0C9F">
        <w:rPr>
          <w:rFonts w:ascii="Times New Roman" w:hAnsi="Times New Roman" w:cs="Times New Roman"/>
          <w:sz w:val="24"/>
          <w:szCs w:val="24"/>
        </w:rPr>
        <w:t xml:space="preserve"> yang </w:t>
      </w:r>
      <w:proofErr w:type="spellStart"/>
      <w:r w:rsidRPr="003B0C9F">
        <w:rPr>
          <w:rFonts w:ascii="Times New Roman" w:hAnsi="Times New Roman" w:cs="Times New Roman"/>
          <w:sz w:val="24"/>
          <w:szCs w:val="24"/>
        </w:rPr>
        <w:t>diteliti</w:t>
      </w:r>
      <w:proofErr w:type="spellEnd"/>
      <w:r w:rsidRPr="003B0C9F">
        <w:rPr>
          <w:rFonts w:ascii="Times New Roman" w:hAnsi="Times New Roman" w:cs="Times New Roman"/>
          <w:sz w:val="24"/>
          <w:szCs w:val="24"/>
        </w:rPr>
        <w:t xml:space="preserve">. Yang </w:t>
      </w:r>
      <w:proofErr w:type="spellStart"/>
      <w:r w:rsidRPr="003B0C9F">
        <w:rPr>
          <w:rFonts w:ascii="Times New Roman" w:hAnsi="Times New Roman" w:cs="Times New Roman"/>
          <w:sz w:val="24"/>
          <w:szCs w:val="24"/>
        </w:rPr>
        <w:t>keempat</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adalah</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rumusan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masalah</w:t>
      </w:r>
      <w:proofErr w:type="spellEnd"/>
      <w:r w:rsidRPr="003B0C9F">
        <w:rPr>
          <w:rFonts w:ascii="Times New Roman" w:hAnsi="Times New Roman" w:cs="Times New Roman"/>
          <w:sz w:val="24"/>
          <w:szCs w:val="24"/>
        </w:rPr>
        <w:t xml:space="preserve"> yang </w:t>
      </w:r>
      <w:proofErr w:type="spellStart"/>
      <w:r w:rsidRPr="003B0C9F">
        <w:rPr>
          <w:rFonts w:ascii="Times New Roman" w:hAnsi="Times New Roman" w:cs="Times New Roman"/>
          <w:sz w:val="24"/>
          <w:szCs w:val="24"/>
        </w:rPr>
        <w:t>merupakan</w:t>
      </w:r>
      <w:proofErr w:type="spellEnd"/>
      <w:r w:rsidRPr="003B0C9F">
        <w:rPr>
          <w:rFonts w:ascii="Times New Roman" w:hAnsi="Times New Roman" w:cs="Times New Roman"/>
          <w:sz w:val="24"/>
          <w:szCs w:val="24"/>
        </w:rPr>
        <w:t xml:space="preserve"> inti </w:t>
      </w:r>
      <w:proofErr w:type="spellStart"/>
      <w:r w:rsidRPr="003B0C9F">
        <w:rPr>
          <w:rFonts w:ascii="Times New Roman" w:hAnsi="Times New Roman" w:cs="Times New Roman"/>
          <w:sz w:val="24"/>
          <w:szCs w:val="24"/>
        </w:rPr>
        <w:t>masalah</w:t>
      </w:r>
      <w:proofErr w:type="spellEnd"/>
      <w:r w:rsidRPr="003B0C9F">
        <w:rPr>
          <w:rFonts w:ascii="Times New Roman" w:hAnsi="Times New Roman" w:cs="Times New Roman"/>
          <w:sz w:val="24"/>
          <w:szCs w:val="24"/>
        </w:rPr>
        <w:t xml:space="preserve"> yang </w:t>
      </w:r>
      <w:proofErr w:type="spellStart"/>
      <w:r w:rsidRPr="003B0C9F">
        <w:rPr>
          <w:rFonts w:ascii="Times New Roman" w:hAnsi="Times New Roman" w:cs="Times New Roman"/>
          <w:sz w:val="24"/>
          <w:szCs w:val="24"/>
        </w:rPr>
        <w:t>akan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diteliti</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secara</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lebih</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lanjut</w:t>
      </w:r>
      <w:proofErr w:type="spellEnd"/>
      <w:r w:rsidRPr="003B0C9F">
        <w:rPr>
          <w:rFonts w:ascii="Times New Roman" w:hAnsi="Times New Roman" w:cs="Times New Roman"/>
          <w:sz w:val="24"/>
          <w:szCs w:val="24"/>
        </w:rPr>
        <w:t xml:space="preserve"> dan </w:t>
      </w:r>
      <w:proofErr w:type="spellStart"/>
      <w:r w:rsidRPr="003B0C9F">
        <w:rPr>
          <w:rFonts w:ascii="Times New Roman" w:hAnsi="Times New Roman" w:cs="Times New Roman"/>
          <w:sz w:val="24"/>
          <w:szCs w:val="24"/>
        </w:rPr>
        <w:t>konsisten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Kelima</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adalah</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tujuan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penelitian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yaitu</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sesuatu</w:t>
      </w:r>
      <w:proofErr w:type="spellEnd"/>
      <w:r w:rsidRPr="003B0C9F">
        <w:rPr>
          <w:rFonts w:ascii="Times New Roman" w:hAnsi="Times New Roman" w:cs="Times New Roman"/>
          <w:sz w:val="24"/>
          <w:szCs w:val="24"/>
        </w:rPr>
        <w:t xml:space="preserve"> yang </w:t>
      </w:r>
      <w:proofErr w:type="spellStart"/>
      <w:r w:rsidRPr="003B0C9F">
        <w:rPr>
          <w:rFonts w:ascii="Times New Roman" w:hAnsi="Times New Roman" w:cs="Times New Roman"/>
          <w:sz w:val="24"/>
          <w:szCs w:val="24"/>
        </w:rPr>
        <w:t>akan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menjadi</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alasan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penelitian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ini</w:t>
      </w:r>
      <w:proofErr w:type="spellEnd"/>
      <w:r w:rsidRPr="003B0C9F">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sidRPr="003B0C9F">
        <w:rPr>
          <w:rFonts w:ascii="Times New Roman" w:hAnsi="Times New Roman" w:cs="Times New Roman"/>
          <w:sz w:val="24"/>
          <w:szCs w:val="24"/>
        </w:rPr>
        <w:t xml:space="preserve">Pada </w:t>
      </w:r>
      <w:proofErr w:type="spellStart"/>
      <w:r w:rsidRPr="003B0C9F">
        <w:rPr>
          <w:rFonts w:ascii="Times New Roman" w:hAnsi="Times New Roman" w:cs="Times New Roman"/>
          <w:sz w:val="24"/>
          <w:szCs w:val="24"/>
        </w:rPr>
        <w:t>bagian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akhir</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penulis</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akan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membahas</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manfaat</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penelitian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yaitu</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uraian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mengenai</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manfaat</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dari</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penelitian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bagi</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berbagai</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pihak</w:t>
      </w:r>
      <w:proofErr w:type="spellEnd"/>
      <w:r w:rsidRPr="003B0C9F">
        <w:rPr>
          <w:rFonts w:ascii="Times New Roman" w:hAnsi="Times New Roman" w:cs="Times New Roman"/>
          <w:sz w:val="24"/>
          <w:szCs w:val="24"/>
        </w:rPr>
        <w:t xml:space="preserve"> yang </w:t>
      </w:r>
      <w:proofErr w:type="spellStart"/>
      <w:r w:rsidRPr="003B0C9F">
        <w:rPr>
          <w:rFonts w:ascii="Times New Roman" w:hAnsi="Times New Roman" w:cs="Times New Roman"/>
          <w:sz w:val="24"/>
          <w:szCs w:val="24"/>
        </w:rPr>
        <w:t>terkait</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dengan</w:t>
      </w:r>
      <w:proofErr w:type="spellEnd"/>
      <w:r w:rsidRPr="003B0C9F">
        <w:rPr>
          <w:rFonts w:ascii="Times New Roman" w:hAnsi="Times New Roman" w:cs="Times New Roman"/>
          <w:sz w:val="24"/>
          <w:szCs w:val="24"/>
        </w:rPr>
        <w:t xml:space="preserve"> </w:t>
      </w:r>
      <w:proofErr w:type="spellStart"/>
      <w:r w:rsidRPr="003B0C9F">
        <w:rPr>
          <w:rFonts w:ascii="Times New Roman" w:hAnsi="Times New Roman" w:cs="Times New Roman"/>
          <w:sz w:val="24"/>
          <w:szCs w:val="24"/>
        </w:rPr>
        <w:t>penulisan</w:t>
      </w:r>
      <w:proofErr w:type="spellEnd"/>
      <w:r w:rsidRPr="003B0C9F">
        <w:rPr>
          <w:rFonts w:ascii="Times New Roman" w:hAnsi="Times New Roman" w:cs="Times New Roman"/>
          <w:sz w:val="24"/>
          <w:szCs w:val="24"/>
        </w:rPr>
        <w:t>.</w:t>
      </w:r>
    </w:p>
    <w:p w:rsidR="00D25BEB" w:rsidRDefault="00D25BEB" w:rsidP="00D25BEB">
      <w:pPr>
        <w:pStyle w:val="Heading2"/>
        <w:numPr>
          <w:ilvl w:val="0"/>
          <w:numId w:val="1"/>
        </w:numPr>
        <w:spacing w:line="480" w:lineRule="auto"/>
        <w:ind w:left="360"/>
        <w:rPr>
          <w:rFonts w:ascii="Times New Roman" w:hAnsi="Times New Roman" w:cs="Times New Roman"/>
          <w:b/>
          <w:color w:val="auto"/>
          <w:sz w:val="24"/>
          <w:szCs w:val="24"/>
        </w:rPr>
      </w:pPr>
      <w:bookmarkStart w:id="3" w:name="_Toc536788001"/>
      <w:bookmarkStart w:id="4" w:name="_Toc16096119"/>
      <w:proofErr w:type="spellStart"/>
      <w:r w:rsidRPr="004777F2">
        <w:rPr>
          <w:rFonts w:ascii="Times New Roman" w:hAnsi="Times New Roman" w:cs="Times New Roman"/>
          <w:b/>
          <w:color w:val="auto"/>
          <w:sz w:val="24"/>
          <w:szCs w:val="24"/>
        </w:rPr>
        <w:t>Latar</w:t>
      </w:r>
      <w:proofErr w:type="spellEnd"/>
      <w:r w:rsidRPr="004777F2">
        <w:rPr>
          <w:rFonts w:ascii="Times New Roman" w:hAnsi="Times New Roman" w:cs="Times New Roman"/>
          <w:b/>
          <w:color w:val="auto"/>
          <w:sz w:val="24"/>
          <w:szCs w:val="24"/>
        </w:rPr>
        <w:t xml:space="preserve"> </w:t>
      </w:r>
      <w:proofErr w:type="spellStart"/>
      <w:r w:rsidRPr="004777F2">
        <w:rPr>
          <w:rFonts w:ascii="Times New Roman" w:hAnsi="Times New Roman" w:cs="Times New Roman"/>
          <w:b/>
          <w:color w:val="auto"/>
          <w:sz w:val="24"/>
          <w:szCs w:val="24"/>
        </w:rPr>
        <w:t>Belakang</w:t>
      </w:r>
      <w:proofErr w:type="spellEnd"/>
      <w:r w:rsidRPr="004777F2">
        <w:rPr>
          <w:rFonts w:ascii="Times New Roman" w:hAnsi="Times New Roman" w:cs="Times New Roman"/>
          <w:b/>
          <w:color w:val="auto"/>
          <w:sz w:val="24"/>
          <w:szCs w:val="24"/>
        </w:rPr>
        <w:t xml:space="preserve"> </w:t>
      </w:r>
      <w:proofErr w:type="spellStart"/>
      <w:r w:rsidRPr="004777F2">
        <w:rPr>
          <w:rFonts w:ascii="Times New Roman" w:hAnsi="Times New Roman" w:cs="Times New Roman"/>
          <w:b/>
          <w:color w:val="auto"/>
          <w:sz w:val="24"/>
          <w:szCs w:val="24"/>
        </w:rPr>
        <w:t>Masalah</w:t>
      </w:r>
      <w:bookmarkEnd w:id="3"/>
      <w:bookmarkEnd w:id="4"/>
      <w:proofErr w:type="spellEnd"/>
    </w:p>
    <w:p w:rsidR="00D25BEB" w:rsidRPr="004B096B" w:rsidRDefault="00D25BEB" w:rsidP="00D25BEB">
      <w:pPr>
        <w:spacing w:line="480" w:lineRule="auto"/>
        <w:ind w:firstLine="720"/>
        <w:jc w:val="both"/>
        <w:rPr>
          <w:rFonts w:ascii="Times New Roman" w:hAnsi="Times New Roman" w:cs="Times New Roman"/>
          <w:sz w:val="24"/>
          <w:szCs w:val="24"/>
        </w:rPr>
      </w:pPr>
      <w:proofErr w:type="spellStart"/>
      <w:r w:rsidRPr="004777F2">
        <w:rPr>
          <w:rFonts w:ascii="Times New Roman" w:hAnsi="Times New Roman" w:cs="Times New Roman"/>
          <w:sz w:val="24"/>
          <w:szCs w:val="24"/>
        </w:rPr>
        <w:t>Laporan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keuangan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merupakan</w:t>
      </w:r>
      <w:proofErr w:type="spellEnd"/>
      <w:r w:rsidRPr="004777F2">
        <w:rPr>
          <w:rFonts w:ascii="Times New Roman" w:hAnsi="Times New Roman" w:cs="Times New Roman"/>
          <w:sz w:val="24"/>
          <w:szCs w:val="24"/>
        </w:rPr>
        <w:t xml:space="preserve"> salah </w:t>
      </w:r>
      <w:proofErr w:type="spellStart"/>
      <w:r w:rsidRPr="004777F2">
        <w:rPr>
          <w:rFonts w:ascii="Times New Roman" w:hAnsi="Times New Roman" w:cs="Times New Roman"/>
          <w:sz w:val="24"/>
          <w:szCs w:val="24"/>
        </w:rPr>
        <w:t>satu</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sumber</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informasi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mengenai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kondisi</w:t>
      </w:r>
      <w:proofErr w:type="spellEnd"/>
      <w:r w:rsidRPr="004777F2">
        <w:rPr>
          <w:rFonts w:ascii="Times New Roman" w:hAnsi="Times New Roman" w:cs="Times New Roman"/>
          <w:sz w:val="24"/>
          <w:szCs w:val="24"/>
        </w:rPr>
        <w:t xml:space="preserve"> dan </w:t>
      </w:r>
      <w:proofErr w:type="spellStart"/>
      <w:r w:rsidRPr="004777F2">
        <w:rPr>
          <w:rFonts w:ascii="Times New Roman" w:hAnsi="Times New Roman" w:cs="Times New Roman"/>
          <w:sz w:val="24"/>
          <w:szCs w:val="24"/>
        </w:rPr>
        <w:t>kinerja</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suatu</w:t>
      </w:r>
      <w:proofErr w:type="spellEnd"/>
      <w:r w:rsidRPr="004777F2">
        <w:rPr>
          <w:rFonts w:ascii="Times New Roman" w:hAnsi="Times New Roman" w:cs="Times New Roman"/>
          <w:sz w:val="24"/>
          <w:szCs w:val="24"/>
        </w:rPr>
        <w:t xml:space="preserve"> </w:t>
      </w:r>
      <w:proofErr w:type="spellStart"/>
      <w:proofErr w:type="gramStart"/>
      <w:r w:rsidRPr="004777F2">
        <w:rPr>
          <w:rFonts w:ascii="Times New Roman" w:hAnsi="Times New Roman" w:cs="Times New Roman"/>
          <w:sz w:val="24"/>
          <w:szCs w:val="24"/>
        </w:rPr>
        <w:t>perusahaan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bagi</w:t>
      </w:r>
      <w:proofErr w:type="spellEnd"/>
      <w:proofErr w:type="gram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pihak</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eksternal</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Informasi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tersebut</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menyangkut</w:t>
      </w:r>
      <w:proofErr w:type="spellEnd"/>
      <w:r w:rsidRPr="004777F2">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sidRPr="004777F2">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kinerja</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serta</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perubahan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posisi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keuangan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suatu</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perusahaan</w:t>
      </w:r>
      <w:proofErr w:type="spellEnd"/>
      <w:r w:rsidRPr="004777F2">
        <w:rPr>
          <w:rFonts w:ascii="Times New Roman" w:hAnsi="Times New Roman" w:cs="Times New Roman"/>
          <w:sz w:val="24"/>
          <w:szCs w:val="24"/>
        </w:rPr>
        <w:t xml:space="preserve">, dan </w:t>
      </w:r>
      <w:proofErr w:type="spellStart"/>
      <w:r w:rsidRPr="004777F2">
        <w:rPr>
          <w:rFonts w:ascii="Times New Roman" w:hAnsi="Times New Roman" w:cs="Times New Roman"/>
          <w:sz w:val="24"/>
          <w:szCs w:val="24"/>
        </w:rPr>
        <w:t>bermanfaat</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bagi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sejumlah</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besar</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pemakai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dalam</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pengambilan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keputusan</w:t>
      </w:r>
      <w:proofErr w:type="spellEnd"/>
      <w:r w:rsidRPr="004777F2">
        <w:rPr>
          <w:rFonts w:ascii="Times New Roman" w:hAnsi="Times New Roman" w:cs="Times New Roman"/>
          <w:sz w:val="24"/>
          <w:szCs w:val="24"/>
        </w:rPr>
        <w:t xml:space="preserve">. Salah </w:t>
      </w:r>
      <w:proofErr w:type="spellStart"/>
      <w:r w:rsidRPr="004777F2">
        <w:rPr>
          <w:rFonts w:ascii="Times New Roman" w:hAnsi="Times New Roman" w:cs="Times New Roman"/>
          <w:sz w:val="24"/>
          <w:szCs w:val="24"/>
        </w:rPr>
        <w:t>satu</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elemen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penting</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dalam</w:t>
      </w:r>
      <w:proofErr w:type="spellEnd"/>
      <w:r w:rsidRPr="004777F2">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laporan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keuangan</w:t>
      </w:r>
      <w:proofErr w:type="spellEnd"/>
      <w:r w:rsidRPr="004B096B">
        <w:rPr>
          <w:rFonts w:ascii="Times New Roman" w:hAnsi="Times New Roman" w:cs="Times New Roman"/>
          <w:sz w:val="24"/>
          <w:szCs w:val="24"/>
        </w:rPr>
        <w:t xml:space="preserve"> yang </w:t>
      </w:r>
      <w:proofErr w:type="spellStart"/>
      <w:r w:rsidRPr="004B096B">
        <w:rPr>
          <w:rFonts w:ascii="Times New Roman" w:hAnsi="Times New Roman" w:cs="Times New Roman"/>
          <w:sz w:val="24"/>
          <w:szCs w:val="24"/>
        </w:rPr>
        <w:t>digunakan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untuk</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mengukur</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kinerja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manajemen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adalah</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laba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Informasi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akuntansi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berguna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bagi</w:t>
      </w:r>
      <w:proofErr w:type="spellEnd"/>
      <w:r w:rsidRPr="004B096B">
        <w:rPr>
          <w:rFonts w:ascii="Times New Roman" w:hAnsi="Times New Roman" w:cs="Times New Roman"/>
          <w:sz w:val="24"/>
          <w:szCs w:val="24"/>
        </w:rPr>
        <w:t xml:space="preserve"> investor dan </w:t>
      </w:r>
      <w:proofErr w:type="spellStart"/>
      <w:r w:rsidRPr="004B096B">
        <w:rPr>
          <w:rFonts w:ascii="Times New Roman" w:hAnsi="Times New Roman" w:cs="Times New Roman"/>
          <w:sz w:val="24"/>
          <w:szCs w:val="24"/>
        </w:rPr>
        <w:t>kreditor</w:t>
      </w:r>
      <w:proofErr w:type="spellEnd"/>
      <w:r w:rsidRPr="004B096B">
        <w:rPr>
          <w:rFonts w:ascii="Times New Roman" w:hAnsi="Times New Roman" w:cs="Times New Roman"/>
          <w:sz w:val="24"/>
          <w:szCs w:val="24"/>
        </w:rPr>
        <w:t xml:space="preserve"> (juga </w:t>
      </w:r>
      <w:proofErr w:type="spellStart"/>
      <w:r w:rsidRPr="004B096B">
        <w:rPr>
          <w:rFonts w:ascii="Times New Roman" w:hAnsi="Times New Roman" w:cs="Times New Roman"/>
          <w:sz w:val="24"/>
          <w:szCs w:val="24"/>
        </w:rPr>
        <w:t>pihak-pihak</w:t>
      </w:r>
      <w:proofErr w:type="spellEnd"/>
      <w:r w:rsidRPr="004B096B">
        <w:rPr>
          <w:rFonts w:ascii="Times New Roman" w:hAnsi="Times New Roman" w:cs="Times New Roman"/>
          <w:sz w:val="24"/>
          <w:szCs w:val="24"/>
        </w:rPr>
        <w:t xml:space="preserve"> lain yang </w:t>
      </w:r>
      <w:proofErr w:type="spellStart"/>
      <w:r w:rsidRPr="004B096B">
        <w:rPr>
          <w:rFonts w:ascii="Times New Roman" w:hAnsi="Times New Roman" w:cs="Times New Roman"/>
          <w:sz w:val="24"/>
          <w:szCs w:val="24"/>
        </w:rPr>
        <w:t>berkepentingan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dengan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perusahaan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untuk</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menilai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suatu</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perusahaan</w:t>
      </w:r>
      <w:proofErr w:type="spellEnd"/>
      <w:r w:rsidRPr="004B096B">
        <w:rPr>
          <w:rFonts w:ascii="Times New Roman" w:hAnsi="Times New Roman" w:cs="Times New Roman"/>
          <w:sz w:val="24"/>
          <w:szCs w:val="24"/>
        </w:rPr>
        <w:t xml:space="preserve"> dan </w:t>
      </w:r>
      <w:proofErr w:type="spellStart"/>
      <w:r w:rsidRPr="004B096B">
        <w:rPr>
          <w:rFonts w:ascii="Times New Roman" w:hAnsi="Times New Roman" w:cs="Times New Roman"/>
          <w:sz w:val="24"/>
          <w:szCs w:val="24"/>
        </w:rPr>
        <w:t>untuk</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mengambil</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keputusan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untuk</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berinvestasi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Informasi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akuntansi</w:t>
      </w:r>
      <w:proofErr w:type="spellEnd"/>
      <w:r w:rsidRPr="004B096B">
        <w:rPr>
          <w:rFonts w:ascii="Times New Roman" w:hAnsi="Times New Roman" w:cs="Times New Roman"/>
          <w:sz w:val="24"/>
          <w:szCs w:val="24"/>
        </w:rPr>
        <w:t xml:space="preserve"> yang </w:t>
      </w:r>
      <w:proofErr w:type="spellStart"/>
      <w:r w:rsidRPr="004B096B">
        <w:rPr>
          <w:rFonts w:ascii="Times New Roman" w:hAnsi="Times New Roman" w:cs="Times New Roman"/>
          <w:sz w:val="24"/>
          <w:szCs w:val="24"/>
        </w:rPr>
        <w:t>tidak</w:t>
      </w:r>
      <w:proofErr w:type="spellEnd"/>
      <w:r w:rsidRPr="004B096B">
        <w:rPr>
          <w:rFonts w:ascii="Times New Roman" w:hAnsi="Times New Roman" w:cs="Times New Roman"/>
          <w:sz w:val="24"/>
          <w:szCs w:val="24"/>
        </w:rPr>
        <w:t xml:space="preserve"> valid </w:t>
      </w:r>
      <w:proofErr w:type="spellStart"/>
      <w:r w:rsidRPr="004B096B">
        <w:rPr>
          <w:rFonts w:ascii="Times New Roman" w:hAnsi="Times New Roman" w:cs="Times New Roman"/>
          <w:sz w:val="24"/>
          <w:szCs w:val="24"/>
        </w:rPr>
        <w:t>dapat</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menyebabkan</w:t>
      </w:r>
      <w:proofErr w:type="spellEnd"/>
      <w:r w:rsidRPr="004B096B">
        <w:rPr>
          <w:rFonts w:ascii="Times New Roman" w:hAnsi="Times New Roman" w:cs="Times New Roman"/>
          <w:sz w:val="24"/>
          <w:szCs w:val="24"/>
        </w:rPr>
        <w:t xml:space="preserve"> investor salah </w:t>
      </w:r>
      <w:proofErr w:type="spellStart"/>
      <w:r w:rsidRPr="004B096B">
        <w:rPr>
          <w:rFonts w:ascii="Times New Roman" w:hAnsi="Times New Roman" w:cs="Times New Roman"/>
          <w:sz w:val="24"/>
          <w:szCs w:val="24"/>
        </w:rPr>
        <w:t>dalam</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mengambil</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keputusan</w:t>
      </w:r>
      <w:proofErr w:type="spellEnd"/>
      <w:r w:rsidRPr="004B096B">
        <w:rPr>
          <w:rFonts w:ascii="Times New Roman" w:hAnsi="Times New Roman" w:cs="Times New Roman"/>
          <w:sz w:val="24"/>
          <w:szCs w:val="24"/>
        </w:rPr>
        <w:t xml:space="preserve"> dan salah </w:t>
      </w:r>
      <w:proofErr w:type="spellStart"/>
      <w:r w:rsidRPr="004B096B">
        <w:rPr>
          <w:rFonts w:ascii="Times New Roman" w:hAnsi="Times New Roman" w:cs="Times New Roman"/>
          <w:sz w:val="24"/>
          <w:szCs w:val="24"/>
        </w:rPr>
        <w:t>menanamkan</w:t>
      </w:r>
      <w:proofErr w:type="spellEnd"/>
      <w:r w:rsidRPr="004B096B">
        <w:rPr>
          <w:rFonts w:ascii="Times New Roman" w:hAnsi="Times New Roman" w:cs="Times New Roman"/>
          <w:sz w:val="24"/>
          <w:szCs w:val="24"/>
        </w:rPr>
        <w:t xml:space="preserve"> dana. </w:t>
      </w:r>
      <w:proofErr w:type="spellStart"/>
      <w:r w:rsidRPr="004B096B">
        <w:rPr>
          <w:rFonts w:ascii="Times New Roman" w:hAnsi="Times New Roman" w:cs="Times New Roman"/>
          <w:sz w:val="24"/>
          <w:szCs w:val="24"/>
        </w:rPr>
        <w:t>Menurut</w:t>
      </w:r>
      <w:proofErr w:type="spellEnd"/>
      <w:r w:rsidRPr="004B096B">
        <w:rPr>
          <w:rFonts w:ascii="Times New Roman" w:hAnsi="Times New Roman" w:cs="Times New Roman"/>
          <w:sz w:val="24"/>
          <w:szCs w:val="24"/>
        </w:rPr>
        <w:t xml:space="preserve">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{"citationItems":[{"id":"ITEM-1","itemData":{"author":[{"dropping-particle":"","family":"Financial Accounting Standards Board (FASB)","given":"","non-dropping-particle":"","parse-names":false,"suffix":""}],"id":"ITEM-1","issued":{"date-parts":[["19782"]]},"title":"Statement of Financial Accounting Concepts No. 1: Objectives of Financial Reporting by Business Enterprises. Norwalk, CT","type":"article-journal"},"uris":["http://www.mendeley.com/documents/?uuid=87e67ab9-74e1-48e9-91dd-3547ad8ee626"]}],"mendeley":{"formattedCitation":"(Financial Accounting Standards Board (FASB), 19782)","manualFormatting":"Steatment of Financial Accounting Concept (SFAC) No. 1","plainTextFormattedCitation":"(Financial Accounting Standards Board (FASB), 19782)","previouslyFormattedCitation":"(Financial Accounting Standards Board (FASB), 19782)"},"properties":{"noteIndex":0},"schema":"https://github.com/citation-style-language/schema/raw/master/csl-citation.json"}</w:instrText>
      </w:r>
      <w:r>
        <w:rPr>
          <w:rFonts w:ascii="Times New Roman" w:hAnsi="Times New Roman" w:cs="Times New Roman"/>
          <w:i/>
          <w:sz w:val="24"/>
          <w:szCs w:val="24"/>
        </w:rPr>
        <w:fldChar w:fldCharType="separate"/>
      </w:r>
      <w:r w:rsidRPr="00AC33E9">
        <w:rPr>
          <w:rFonts w:ascii="Times New Roman" w:hAnsi="Times New Roman" w:cs="Times New Roman"/>
          <w:i/>
          <w:iCs/>
          <w:noProof/>
          <w:sz w:val="24"/>
          <w:szCs w:val="24"/>
        </w:rPr>
        <w:t>Steatment</w:t>
      </w:r>
      <w:r>
        <w:rPr>
          <w:rFonts w:ascii="Times New Roman" w:hAnsi="Times New Roman" w:cs="Times New Roman"/>
          <w:noProof/>
          <w:sz w:val="24"/>
          <w:szCs w:val="24"/>
        </w:rPr>
        <w:t xml:space="preserve"> </w:t>
      </w:r>
      <w:r w:rsidRPr="00AC33E9">
        <w:rPr>
          <w:rFonts w:ascii="Times New Roman" w:hAnsi="Times New Roman" w:cs="Times New Roman"/>
          <w:i/>
          <w:iCs/>
          <w:noProof/>
          <w:sz w:val="24"/>
          <w:szCs w:val="24"/>
        </w:rPr>
        <w:t xml:space="preserve">of Financial Accounting Concept </w:t>
      </w:r>
      <w:r>
        <w:rPr>
          <w:rFonts w:ascii="Times New Roman" w:hAnsi="Times New Roman" w:cs="Times New Roman"/>
          <w:noProof/>
          <w:sz w:val="24"/>
          <w:szCs w:val="24"/>
        </w:rPr>
        <w:t>(SFAC) No. 1</w:t>
      </w:r>
      <w:r>
        <w:rPr>
          <w:rFonts w:ascii="Times New Roman" w:hAnsi="Times New Roman" w:cs="Times New Roman"/>
          <w:i/>
          <w:sz w:val="24"/>
          <w:szCs w:val="24"/>
        </w:rPr>
        <w:fldChar w:fldCharType="end"/>
      </w:r>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informasi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laba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merupakan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indikator</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untuk</w:t>
      </w:r>
      <w:proofErr w:type="spellEnd"/>
      <w:r w:rsidRPr="004B096B">
        <w:rPr>
          <w:rFonts w:ascii="Times New Roman" w:hAnsi="Times New Roman" w:cs="Times New Roman"/>
          <w:sz w:val="24"/>
          <w:szCs w:val="24"/>
        </w:rPr>
        <w:t xml:space="preserve"> </w:t>
      </w:r>
    </w:p>
    <w:p w:rsidR="00D25BEB" w:rsidRPr="004B096B" w:rsidRDefault="00D25BEB" w:rsidP="00D25BEB">
      <w:pPr>
        <w:spacing w:line="480" w:lineRule="auto"/>
        <w:jc w:val="both"/>
        <w:rPr>
          <w:rFonts w:ascii="Times New Roman" w:hAnsi="Times New Roman" w:cs="Times New Roman"/>
          <w:sz w:val="24"/>
          <w:szCs w:val="24"/>
        </w:rPr>
      </w:pPr>
      <w:proofErr w:type="spellStart"/>
      <w:r w:rsidRPr="004B096B">
        <w:rPr>
          <w:rFonts w:ascii="Times New Roman" w:hAnsi="Times New Roman" w:cs="Times New Roman"/>
          <w:sz w:val="24"/>
          <w:szCs w:val="24"/>
        </w:rPr>
        <w:t>mengukur</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kinerja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atas</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pertanggungjawaban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manajemen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dalam</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mencapai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tujuan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operasi</w:t>
      </w:r>
      <w:proofErr w:type="spellEnd"/>
      <w:r w:rsidRPr="004B096B">
        <w:rPr>
          <w:rFonts w:ascii="Times New Roman" w:hAnsi="Times New Roman" w:cs="Times New Roman"/>
          <w:sz w:val="24"/>
          <w:szCs w:val="24"/>
        </w:rPr>
        <w:t xml:space="preserve"> yang </w:t>
      </w:r>
      <w:proofErr w:type="spellStart"/>
      <w:r w:rsidRPr="004B096B">
        <w:rPr>
          <w:rFonts w:ascii="Times New Roman" w:hAnsi="Times New Roman" w:cs="Times New Roman"/>
          <w:sz w:val="24"/>
          <w:szCs w:val="24"/>
        </w:rPr>
        <w:t>telah</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ditetapkan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serta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membantu</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pemilik</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untuk</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memperkirakan</w:t>
      </w:r>
      <w:proofErr w:type="spellEnd"/>
      <w:r w:rsidRPr="004B096B">
        <w:rPr>
          <w:rFonts w:ascii="Times New Roman" w:hAnsi="Times New Roman" w:cs="Times New Roman"/>
          <w:sz w:val="24"/>
          <w:szCs w:val="24"/>
        </w:rPr>
        <w:t xml:space="preserve"> </w:t>
      </w:r>
      <w:r w:rsidRPr="004B096B">
        <w:rPr>
          <w:rFonts w:ascii="Times New Roman" w:hAnsi="Times New Roman" w:cs="Times New Roman"/>
          <w:i/>
          <w:sz w:val="24"/>
          <w:szCs w:val="24"/>
        </w:rPr>
        <w:t>earnings power</w:t>
      </w:r>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lastRenderedPageBreak/>
        <w:t>perusahaan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dimasa</w:t>
      </w:r>
      <w:proofErr w:type="spellEnd"/>
      <w:r w:rsidRPr="004B096B">
        <w:rPr>
          <w:rFonts w:ascii="Times New Roman" w:hAnsi="Times New Roman" w:cs="Times New Roman"/>
          <w:sz w:val="24"/>
          <w:szCs w:val="24"/>
        </w:rPr>
        <w:t xml:space="preserve"> yang </w:t>
      </w:r>
      <w:proofErr w:type="spellStart"/>
      <w:r w:rsidRPr="004B096B">
        <w:rPr>
          <w:rFonts w:ascii="Times New Roman" w:hAnsi="Times New Roman" w:cs="Times New Roman"/>
          <w:sz w:val="24"/>
          <w:szCs w:val="24"/>
        </w:rPr>
        <w:t>akan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datang</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Informasi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laba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sering</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digunakan</w:t>
      </w:r>
      <w:proofErr w:type="spellEnd"/>
      <w:r w:rsidRPr="004B096B">
        <w:rPr>
          <w:rFonts w:ascii="Times New Roman" w:hAnsi="Times New Roman" w:cs="Times New Roman"/>
          <w:sz w:val="24"/>
          <w:szCs w:val="24"/>
        </w:rPr>
        <w:t xml:space="preserve"> oleh </w:t>
      </w:r>
      <w:proofErr w:type="spellStart"/>
      <w:r w:rsidRPr="004B096B">
        <w:rPr>
          <w:rFonts w:ascii="Times New Roman" w:hAnsi="Times New Roman" w:cs="Times New Roman"/>
          <w:sz w:val="24"/>
          <w:szCs w:val="24"/>
        </w:rPr>
        <w:t>manajemen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untuk</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menjadi</w:t>
      </w:r>
      <w:proofErr w:type="spellEnd"/>
      <w:r w:rsidRPr="004B096B">
        <w:rPr>
          <w:rFonts w:ascii="Times New Roman" w:hAnsi="Times New Roman" w:cs="Times New Roman"/>
          <w:sz w:val="24"/>
          <w:szCs w:val="24"/>
        </w:rPr>
        <w:t xml:space="preserve"> target </w:t>
      </w:r>
      <w:proofErr w:type="spellStart"/>
      <w:r w:rsidRPr="004B096B">
        <w:rPr>
          <w:rFonts w:ascii="Times New Roman" w:hAnsi="Times New Roman" w:cs="Times New Roman"/>
          <w:sz w:val="24"/>
          <w:szCs w:val="24"/>
        </w:rPr>
        <w:t>rekayasa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melalui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tindakan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oportunis</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manajemen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untuk</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memaksimumkan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kepuasaannya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Tindakan</w:t>
      </w:r>
      <w:proofErr w:type="spellEnd"/>
      <w:r w:rsidRPr="004B096B">
        <w:rPr>
          <w:rFonts w:ascii="Times New Roman" w:hAnsi="Times New Roman" w:cs="Times New Roman"/>
          <w:sz w:val="24"/>
          <w:szCs w:val="24"/>
        </w:rPr>
        <w:t xml:space="preserve"> yang </w:t>
      </w:r>
      <w:proofErr w:type="spellStart"/>
      <w:r w:rsidRPr="004B096B">
        <w:rPr>
          <w:rFonts w:ascii="Times New Roman" w:hAnsi="Times New Roman" w:cs="Times New Roman"/>
          <w:sz w:val="24"/>
          <w:szCs w:val="24"/>
        </w:rPr>
        <w:t>mementingkan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kepentingan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sendiri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dapat</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dilakukan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dengan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cara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menaikan</w:t>
      </w:r>
      <w:proofErr w:type="spellEnd"/>
      <w:r w:rsidRPr="004B096B">
        <w:rPr>
          <w:rFonts w:ascii="Times New Roman" w:hAnsi="Times New Roman" w:cs="Times New Roman"/>
          <w:sz w:val="24"/>
          <w:szCs w:val="24"/>
        </w:rPr>
        <w:t xml:space="preserve"> dan </w:t>
      </w:r>
      <w:proofErr w:type="spellStart"/>
      <w:r w:rsidRPr="004B096B">
        <w:rPr>
          <w:rFonts w:ascii="Times New Roman" w:hAnsi="Times New Roman" w:cs="Times New Roman"/>
          <w:sz w:val="24"/>
          <w:szCs w:val="24"/>
        </w:rPr>
        <w:t>menurunkan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laba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sesuai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dengan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keinginanya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untuk</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mendapatkan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hasil</w:t>
      </w:r>
      <w:proofErr w:type="spellEnd"/>
      <w:r w:rsidRPr="004B096B">
        <w:rPr>
          <w:rFonts w:ascii="Times New Roman" w:hAnsi="Times New Roman" w:cs="Times New Roman"/>
          <w:sz w:val="24"/>
          <w:szCs w:val="24"/>
        </w:rPr>
        <w:t xml:space="preserve"> yang </w:t>
      </w:r>
      <w:proofErr w:type="spellStart"/>
      <w:r w:rsidRPr="004B096B">
        <w:rPr>
          <w:rFonts w:ascii="Times New Roman" w:hAnsi="Times New Roman" w:cs="Times New Roman"/>
          <w:sz w:val="24"/>
          <w:szCs w:val="24"/>
        </w:rPr>
        <w:t>sesuai</w:t>
      </w:r>
      <w:proofErr w:type="spellEnd"/>
      <w:r w:rsidRPr="004B096B">
        <w:rPr>
          <w:rFonts w:ascii="Times New Roman" w:hAnsi="Times New Roman" w:cs="Times New Roman"/>
          <w:sz w:val="24"/>
          <w:szCs w:val="24"/>
        </w:rPr>
        <w:t>.</w:t>
      </w:r>
      <w:r w:rsidRPr="004B096B">
        <w:t xml:space="preserve"> </w:t>
      </w:r>
      <w:proofErr w:type="spellStart"/>
      <w:r w:rsidRPr="004B096B">
        <w:rPr>
          <w:rFonts w:ascii="Times New Roman" w:hAnsi="Times New Roman" w:cs="Times New Roman"/>
        </w:rPr>
        <w:t>Menurut</w:t>
      </w:r>
      <w:proofErr w:type="spellEnd"/>
      <w:r w:rsidRPr="004B096B">
        <w:rPr>
          <w:rFonts w:ascii="Times New Roman" w:hAnsi="Times New Roman" w:cs="Times New Roman"/>
        </w:rPr>
        <w:t xml:space="preserve"> </w:t>
      </w:r>
      <w:r w:rsidRPr="004B096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{"citationItems":[{"id":"ITEM-1","itemData":{"DOI":"10.9744/jak.16.1.52-62","ISSN":"1411-0288","abstract":"ABSTRAK Tujuan penelitian ini adalah untuk menguji pengaruh kualitas audit terhadap manajemen laba. Kualitas audit pada penelitian ini diukur dengan Kantor Akuntan Publik (KAP) menjadi big four dan non-big four dan spesialisasi industri auditor. Penelitian ini menggunakan empat variabel kontrol, yaitu ukuran perusahaan, leverage, rasio arus kas operasi dan pertumbuhan perusahaan. Data yang digunakan dalam penelitian ini merupakan data sekunder yang berasal dari laporan keuangan perusahaan yang terdaftar di Bursa Efek Indonesia pada tahun 2010-2011. Dengan menggunakan purposive sampling, penelitian ini mendapat 174 sampel perusahaan. Metode analisis data yang digunakan dalam penelitian ini adalah uji regresi linier berganda. Hasil penelitian menunjukkan bahwa ukuran KAP tidak berpengaruh terhadap manajemen laba. Spesialisasi industri auditor berpengaruh negatif terhadap manajemen laba. Dari keempat variabel kontrol yang digunakan dalam penelitian ini, hanya arus kas operasi dan pertumbuhan yang berpengaruh terhadap manajemen laba, sementara kedua variabel lainnya, yaitu ukuran perusahaan dan leverage, tidak berpengaruh. Kata kunci: Kualitas audit, ukuran KAP, spesialisasi industri auditor, manajemen laba. ABSTRACT The purpose of this study is to examine the effect of audit quality on earnings management. The audit quality is proxied by the Public Accounting Firm size (big-four and non-big four) and auditor's industry specialisation. This study used four control variables, which are firm size, leverage, operating cash flow ratio and growth prospect. This study used secondary data derived from the financial statements of listed companies in Indonesia Stock Exchange in 2010-2011. Based on the method of purposive sampling method and was obtained 174 observations. The technique for examining the hypothesis is multiple regression analysis. The results show that accounting firm size does not significantly influence on the earnings management. Auditor's industry specialisation has a negative effect on the earnings management. Of the four control variables used in this study, only the operating cash flow and growth that effect on earnings management, while the other two variables, namely the firm size and leverage, have no effect.","author":[{"dropping-particle":"","family":"Christiani","given":"Ingrid","non-dropping-particle":"","parse-names":false,"suffix":""},{"dropping-particle":"","family":"Nugrahanti","given":"Yeterina Widi","non-dropping-particle":"","parse-names":false,"suffix":""}],"container-title":"Jurnal Akuntansi dan Keuangan","id":"ITEM-1","issue":"1","issued":{"date-parts":[["2014"]]},"page":"52-62","title":"Pengaruh Kualitas Audit Terhadap Manajemen Laba","type":"article-journal","volume":"16"},"uris":["http://www.mendeley.com/documents/?uuid=58b19983-c3f9-4682-91ec-7dc52fae62c1"]}],"mendeley":{"formattedCitation":"(Christiani &amp; Nugrahanti, 2014)","plainTextFormattedCitation":"(Christiani &amp; Nugrahanti, 2014)","previouslyFormattedCitation":"(Christiani &amp; Nugrahanti, 2014)"},"properties":{"noteIndex":0},"schema":"https://github.com/citation-style-language/schema/raw/master/csl-citation.json"}</w:instrText>
      </w:r>
      <w:r w:rsidRPr="004B096B">
        <w:rPr>
          <w:rFonts w:ascii="Times New Roman" w:hAnsi="Times New Roman" w:cs="Times New Roman"/>
          <w:sz w:val="24"/>
          <w:szCs w:val="24"/>
        </w:rPr>
        <w:fldChar w:fldCharType="separate"/>
      </w:r>
      <w:r w:rsidRPr="004B096B">
        <w:rPr>
          <w:rFonts w:ascii="Times New Roman" w:hAnsi="Times New Roman" w:cs="Times New Roman"/>
          <w:noProof/>
          <w:sz w:val="24"/>
          <w:szCs w:val="24"/>
        </w:rPr>
        <w:t>(Christiani &amp; Nugrahanti, 2014)</w:t>
      </w:r>
      <w:r w:rsidRPr="004B096B">
        <w:rPr>
          <w:rFonts w:ascii="Times New Roman" w:hAnsi="Times New Roman" w:cs="Times New Roman"/>
          <w:sz w:val="24"/>
          <w:szCs w:val="24"/>
        </w:rPr>
        <w:fldChar w:fldCharType="end"/>
      </w:r>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Informasi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laba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ini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sering</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menjadi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sasaran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manipulasi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tindakan</w:t>
      </w:r>
      <w:proofErr w:type="spellEnd"/>
      <w:r w:rsidRPr="004B096B">
        <w:rPr>
          <w:rFonts w:ascii="Times New Roman" w:hAnsi="Times New Roman" w:cs="Times New Roman"/>
          <w:sz w:val="24"/>
          <w:szCs w:val="24"/>
        </w:rPr>
        <w:t xml:space="preserve"> yang </w:t>
      </w:r>
      <w:proofErr w:type="spellStart"/>
      <w:r w:rsidRPr="004B096B">
        <w:rPr>
          <w:rFonts w:ascii="Times New Roman" w:hAnsi="Times New Roman" w:cs="Times New Roman"/>
          <w:sz w:val="24"/>
          <w:szCs w:val="24"/>
        </w:rPr>
        <w:t>bisa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bCs/>
          <w:sz w:val="24"/>
          <w:szCs w:val="24"/>
          <w:shd w:val="clear" w:color="auto" w:fill="FFFFFF"/>
        </w:rPr>
        <w:t>menguntungkan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manajemen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untuk</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memaksimalkan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kepentingannya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sehingga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dapat</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merugikan</w:t>
      </w:r>
      <w:proofErr w:type="spellEnd"/>
      <w:r w:rsidRPr="004B096B">
        <w:rPr>
          <w:rFonts w:ascii="Times New Roman" w:hAnsi="Times New Roman" w:cs="Times New Roman"/>
          <w:sz w:val="24"/>
          <w:szCs w:val="24"/>
        </w:rPr>
        <w:t xml:space="preserve"> investor.</w:t>
      </w:r>
    </w:p>
    <w:p w:rsidR="00D25BEB" w:rsidRPr="00242853" w:rsidRDefault="00D25BEB" w:rsidP="00D25BEB">
      <w:pPr>
        <w:spacing w:line="480" w:lineRule="auto"/>
        <w:ind w:firstLine="720"/>
        <w:jc w:val="both"/>
        <w:rPr>
          <w:rFonts w:ascii="Times New Roman" w:hAnsi="Times New Roman" w:cs="Times New Roman"/>
          <w:sz w:val="24"/>
          <w:szCs w:val="24"/>
        </w:rPr>
      </w:pPr>
      <w:proofErr w:type="spellStart"/>
      <w:r w:rsidRPr="004B096B">
        <w:rPr>
          <w:rFonts w:ascii="Times New Roman" w:hAnsi="Times New Roman" w:cs="Times New Roman"/>
          <w:sz w:val="24"/>
          <w:szCs w:val="24"/>
        </w:rPr>
        <w:t>Tindakan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manajemen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laba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telah</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memunculkan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beberapa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skandal</w:t>
      </w:r>
      <w:proofErr w:type="spellEnd"/>
      <w:r w:rsidRPr="004B096B">
        <w:rPr>
          <w:rFonts w:ascii="Times New Roman" w:hAnsi="Times New Roman" w:cs="Times New Roman"/>
          <w:sz w:val="24"/>
          <w:szCs w:val="24"/>
        </w:rPr>
        <w:t xml:space="preserve"> salah </w:t>
      </w:r>
      <w:proofErr w:type="spellStart"/>
      <w:r w:rsidRPr="004B096B">
        <w:rPr>
          <w:rFonts w:ascii="Times New Roman" w:hAnsi="Times New Roman" w:cs="Times New Roman"/>
          <w:sz w:val="24"/>
          <w:szCs w:val="24"/>
        </w:rPr>
        <w:t>satunya</w:t>
      </w:r>
      <w:proofErr w:type="spellEnd"/>
      <w:r w:rsidRPr="004B096B">
        <w:rPr>
          <w:rFonts w:ascii="Times New Roman" w:hAnsi="Times New Roman" w:cs="Times New Roman"/>
          <w:sz w:val="24"/>
          <w:szCs w:val="24"/>
        </w:rPr>
        <w:t xml:space="preserve"> </w:t>
      </w:r>
      <w:proofErr w:type="spellStart"/>
      <w:proofErr w:type="gramStart"/>
      <w:r w:rsidRPr="004B096B">
        <w:rPr>
          <w:rFonts w:ascii="Times New Roman" w:hAnsi="Times New Roman" w:cs="Times New Roman"/>
          <w:sz w:val="24"/>
          <w:szCs w:val="24"/>
        </w:rPr>
        <w:t>adalah</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kasus</w:t>
      </w:r>
      <w:proofErr w:type="spellEnd"/>
      <w:proofErr w:type="gram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dari</w:t>
      </w:r>
      <w:proofErr w:type="spellEnd"/>
      <w:r w:rsidRPr="004B096B">
        <w:rPr>
          <w:rFonts w:ascii="Times New Roman" w:hAnsi="Times New Roman" w:cs="Times New Roman"/>
          <w:sz w:val="24"/>
          <w:szCs w:val="24"/>
        </w:rPr>
        <w:t xml:space="preserve"> PT Kimia </w:t>
      </w:r>
      <w:proofErr w:type="spellStart"/>
      <w:r w:rsidRPr="004B096B">
        <w:rPr>
          <w:rFonts w:ascii="Times New Roman" w:hAnsi="Times New Roman" w:cs="Times New Roman"/>
          <w:sz w:val="24"/>
          <w:szCs w:val="24"/>
        </w:rPr>
        <w:t>Farma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Tbk</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Telah</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terbukti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melakukan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pelanggaran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dalam</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kasus</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dugaan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penggelembungan</w:t>
      </w:r>
      <w:proofErr w:type="spellEnd"/>
      <w:r w:rsidRPr="004B096B">
        <w:rPr>
          <w:rFonts w:ascii="Times New Roman" w:hAnsi="Times New Roman" w:cs="Times New Roman"/>
          <w:sz w:val="24"/>
          <w:szCs w:val="24"/>
        </w:rPr>
        <w:t xml:space="preserve"> (</w:t>
      </w:r>
      <w:proofErr w:type="spellStart"/>
      <w:r w:rsidRPr="004B096B">
        <w:rPr>
          <w:rStyle w:val="Emphasis"/>
          <w:rFonts w:ascii="Times New Roman" w:hAnsi="Times New Roman" w:cs="Times New Roman"/>
          <w:sz w:val="24"/>
          <w:szCs w:val="24"/>
        </w:rPr>
        <w:t>mark up</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laba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bersih</w:t>
      </w:r>
      <w:proofErr w:type="spellEnd"/>
      <w:r w:rsidRPr="004B096B">
        <w:rPr>
          <w:rFonts w:ascii="Times New Roman" w:hAnsi="Times New Roman" w:cs="Times New Roman"/>
          <w:sz w:val="24"/>
          <w:szCs w:val="24"/>
        </w:rPr>
        <w:t xml:space="preserve"> di </w:t>
      </w:r>
      <w:proofErr w:type="spellStart"/>
      <w:r w:rsidRPr="004B096B">
        <w:rPr>
          <w:rFonts w:ascii="Times New Roman" w:hAnsi="Times New Roman" w:cs="Times New Roman"/>
          <w:sz w:val="24"/>
          <w:szCs w:val="24"/>
        </w:rPr>
        <w:t>laporan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keuangan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perusahaan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milik</w:t>
      </w:r>
      <w:proofErr w:type="spellEnd"/>
      <w:r w:rsidRPr="004B096B">
        <w:rPr>
          <w:rFonts w:ascii="Times New Roman" w:hAnsi="Times New Roman" w:cs="Times New Roman"/>
          <w:sz w:val="24"/>
          <w:szCs w:val="24"/>
        </w:rPr>
        <w:t xml:space="preserve"> negara </w:t>
      </w:r>
      <w:proofErr w:type="spellStart"/>
      <w:r w:rsidRPr="004B096B">
        <w:rPr>
          <w:rFonts w:ascii="Times New Roman" w:hAnsi="Times New Roman" w:cs="Times New Roman"/>
          <w:sz w:val="24"/>
          <w:szCs w:val="24"/>
        </w:rPr>
        <w:t>untuk</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tahun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buku</w:t>
      </w:r>
      <w:proofErr w:type="spellEnd"/>
      <w:r w:rsidRPr="004B096B">
        <w:rPr>
          <w:rFonts w:ascii="Times New Roman" w:hAnsi="Times New Roman" w:cs="Times New Roman"/>
          <w:sz w:val="24"/>
          <w:szCs w:val="24"/>
        </w:rPr>
        <w:t xml:space="preserve"> 2001. Kantor Menteri BUMN </w:t>
      </w:r>
      <w:proofErr w:type="spellStart"/>
      <w:r w:rsidRPr="004B096B">
        <w:rPr>
          <w:rFonts w:ascii="Times New Roman" w:hAnsi="Times New Roman" w:cs="Times New Roman"/>
          <w:sz w:val="24"/>
          <w:szCs w:val="24"/>
        </w:rPr>
        <w:t>meminta</w:t>
      </w:r>
      <w:proofErr w:type="spellEnd"/>
      <w:r w:rsidRPr="004B096B">
        <w:rPr>
          <w:rFonts w:ascii="Times New Roman" w:hAnsi="Times New Roman" w:cs="Times New Roman"/>
          <w:sz w:val="24"/>
          <w:szCs w:val="24"/>
        </w:rPr>
        <w:t xml:space="preserve"> agar </w:t>
      </w:r>
      <w:proofErr w:type="spellStart"/>
      <w:r w:rsidRPr="004B096B">
        <w:rPr>
          <w:rFonts w:ascii="Times New Roman" w:hAnsi="Times New Roman" w:cs="Times New Roman"/>
          <w:sz w:val="24"/>
          <w:szCs w:val="24"/>
        </w:rPr>
        <w:t>kantor</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akuntan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itu</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menyatakan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kembali</w:t>
      </w:r>
      <w:proofErr w:type="spellEnd"/>
      <w:r w:rsidRPr="004B096B">
        <w:rPr>
          <w:rFonts w:ascii="Times New Roman" w:hAnsi="Times New Roman" w:cs="Times New Roman"/>
          <w:sz w:val="24"/>
          <w:szCs w:val="24"/>
        </w:rPr>
        <w:t xml:space="preserve"> (</w:t>
      </w:r>
      <w:r w:rsidRPr="004B096B">
        <w:rPr>
          <w:rStyle w:val="Emphasis"/>
          <w:rFonts w:ascii="Times New Roman" w:hAnsi="Times New Roman" w:cs="Times New Roman"/>
          <w:sz w:val="24"/>
          <w:szCs w:val="24"/>
        </w:rPr>
        <w:t>restated</w:t>
      </w:r>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hasil</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sesungguhnya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dari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laporan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keuangan</w:t>
      </w:r>
      <w:proofErr w:type="spellEnd"/>
      <w:r w:rsidRPr="004B096B">
        <w:rPr>
          <w:rFonts w:ascii="Times New Roman" w:hAnsi="Times New Roman" w:cs="Times New Roman"/>
          <w:sz w:val="24"/>
          <w:szCs w:val="24"/>
        </w:rPr>
        <w:t xml:space="preserve"> Kimia </w:t>
      </w:r>
      <w:proofErr w:type="spellStart"/>
      <w:r w:rsidRPr="004B096B">
        <w:rPr>
          <w:rFonts w:ascii="Times New Roman" w:hAnsi="Times New Roman" w:cs="Times New Roman"/>
          <w:sz w:val="24"/>
          <w:szCs w:val="24"/>
        </w:rPr>
        <w:t>Farma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tahun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buku</w:t>
      </w:r>
      <w:proofErr w:type="spellEnd"/>
      <w:r w:rsidRPr="004B096B">
        <w:rPr>
          <w:rFonts w:ascii="Times New Roman" w:hAnsi="Times New Roman" w:cs="Times New Roman"/>
          <w:sz w:val="24"/>
          <w:szCs w:val="24"/>
        </w:rPr>
        <w:t xml:space="preserve"> 2001. </w:t>
      </w:r>
      <w:proofErr w:type="spellStart"/>
      <w:r w:rsidRPr="004B096B">
        <w:rPr>
          <w:rFonts w:ascii="Times New Roman" w:hAnsi="Times New Roman" w:cs="Times New Roman"/>
          <w:sz w:val="24"/>
          <w:szCs w:val="24"/>
        </w:rPr>
        <w:t>Sementara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itu</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direksi</w:t>
      </w:r>
      <w:proofErr w:type="spellEnd"/>
      <w:r w:rsidRPr="004B096B">
        <w:rPr>
          <w:rFonts w:ascii="Times New Roman" w:hAnsi="Times New Roman" w:cs="Times New Roman"/>
          <w:sz w:val="24"/>
          <w:szCs w:val="24"/>
        </w:rPr>
        <w:t xml:space="preserve"> lama yang </w:t>
      </w:r>
      <w:proofErr w:type="spellStart"/>
      <w:r w:rsidRPr="004B096B">
        <w:rPr>
          <w:rFonts w:ascii="Times New Roman" w:hAnsi="Times New Roman" w:cs="Times New Roman"/>
          <w:sz w:val="24"/>
          <w:szCs w:val="24"/>
        </w:rPr>
        <w:t>terlibat</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akan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diminta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pertanggungjawabannya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Seperti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diketahui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perusahaan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farmasi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terbesar</w:t>
      </w:r>
      <w:proofErr w:type="spellEnd"/>
      <w:r w:rsidRPr="004B096B">
        <w:rPr>
          <w:rFonts w:ascii="Times New Roman" w:hAnsi="Times New Roman" w:cs="Times New Roman"/>
          <w:sz w:val="24"/>
          <w:szCs w:val="24"/>
        </w:rPr>
        <w:t xml:space="preserve"> di Indonesia </w:t>
      </w:r>
      <w:proofErr w:type="spellStart"/>
      <w:r w:rsidRPr="004B096B">
        <w:rPr>
          <w:rFonts w:ascii="Times New Roman" w:hAnsi="Times New Roman" w:cs="Times New Roman"/>
          <w:sz w:val="24"/>
          <w:szCs w:val="24"/>
        </w:rPr>
        <w:t>itu</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telah</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mencatatkan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laba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bersih</w:t>
      </w:r>
      <w:proofErr w:type="spellEnd"/>
      <w:r w:rsidRPr="004B096B">
        <w:rPr>
          <w:rFonts w:ascii="Times New Roman" w:hAnsi="Times New Roman" w:cs="Times New Roman"/>
          <w:sz w:val="24"/>
          <w:szCs w:val="24"/>
        </w:rPr>
        <w:t xml:space="preserve"> 2001 </w:t>
      </w:r>
      <w:proofErr w:type="spellStart"/>
      <w:r w:rsidRPr="004B096B">
        <w:rPr>
          <w:rFonts w:ascii="Times New Roman" w:hAnsi="Times New Roman" w:cs="Times New Roman"/>
          <w:sz w:val="24"/>
          <w:szCs w:val="24"/>
        </w:rPr>
        <w:t>sebesar</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Rp</w:t>
      </w:r>
      <w:proofErr w:type="spellEnd"/>
      <w:r w:rsidRPr="004B096B">
        <w:rPr>
          <w:rFonts w:ascii="Times New Roman" w:hAnsi="Times New Roman" w:cs="Times New Roman"/>
          <w:sz w:val="24"/>
          <w:szCs w:val="24"/>
        </w:rPr>
        <w:t xml:space="preserve"> 132 </w:t>
      </w:r>
      <w:proofErr w:type="spellStart"/>
      <w:r w:rsidRPr="004B096B">
        <w:rPr>
          <w:rFonts w:ascii="Times New Roman" w:hAnsi="Times New Roman" w:cs="Times New Roman"/>
          <w:sz w:val="24"/>
          <w:szCs w:val="24"/>
        </w:rPr>
        <w:t>miliar</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Namun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kemudian</w:t>
      </w:r>
      <w:proofErr w:type="spellEnd"/>
      <w:r w:rsidRPr="004B096B">
        <w:rPr>
          <w:rFonts w:ascii="Times New Roman" w:hAnsi="Times New Roman" w:cs="Times New Roman"/>
          <w:sz w:val="24"/>
          <w:szCs w:val="24"/>
        </w:rPr>
        <w:t xml:space="preserve"> Badan </w:t>
      </w:r>
      <w:proofErr w:type="spellStart"/>
      <w:r w:rsidRPr="004B096B">
        <w:rPr>
          <w:rFonts w:ascii="Times New Roman" w:hAnsi="Times New Roman" w:cs="Times New Roman"/>
          <w:sz w:val="24"/>
          <w:szCs w:val="24"/>
        </w:rPr>
        <w:t>Pengawas</w:t>
      </w:r>
      <w:proofErr w:type="spellEnd"/>
      <w:r w:rsidRPr="004B096B">
        <w:rPr>
          <w:rFonts w:ascii="Times New Roman" w:hAnsi="Times New Roman" w:cs="Times New Roman"/>
          <w:sz w:val="24"/>
          <w:szCs w:val="24"/>
        </w:rPr>
        <w:t xml:space="preserve"> Pasar Modal (</w:t>
      </w:r>
      <w:proofErr w:type="spellStart"/>
      <w:r w:rsidRPr="004B096B">
        <w:rPr>
          <w:rFonts w:ascii="Times New Roman" w:hAnsi="Times New Roman" w:cs="Times New Roman"/>
          <w:sz w:val="24"/>
          <w:szCs w:val="24"/>
        </w:rPr>
        <w:t>Bapepam</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menilai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bahwa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pencatatan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tersebut</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mengandung</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unsur</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rekayasa</w:t>
      </w:r>
      <w:proofErr w:type="spellEnd"/>
      <w:r w:rsidRPr="004B096B">
        <w:rPr>
          <w:rFonts w:ascii="Times New Roman" w:hAnsi="Times New Roman" w:cs="Times New Roman"/>
          <w:sz w:val="24"/>
          <w:szCs w:val="24"/>
        </w:rPr>
        <w:t xml:space="preserve"> dan </w:t>
      </w:r>
      <w:proofErr w:type="spellStart"/>
      <w:r w:rsidRPr="004B096B">
        <w:rPr>
          <w:rFonts w:ascii="Times New Roman" w:hAnsi="Times New Roman" w:cs="Times New Roman"/>
          <w:sz w:val="24"/>
          <w:szCs w:val="24"/>
        </w:rPr>
        <w:t>telah</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terjadi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penggelembungan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Terbukti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setelah</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dilakukan</w:t>
      </w:r>
      <w:proofErr w:type="spellEnd"/>
      <w:r w:rsidRPr="004B096B">
        <w:rPr>
          <w:rFonts w:ascii="Times New Roman" w:hAnsi="Times New Roman" w:cs="Times New Roman"/>
          <w:sz w:val="24"/>
          <w:szCs w:val="24"/>
        </w:rPr>
        <w:t xml:space="preserve"> audit </w:t>
      </w:r>
      <w:proofErr w:type="spellStart"/>
      <w:r w:rsidRPr="004B096B">
        <w:rPr>
          <w:rFonts w:ascii="Times New Roman" w:hAnsi="Times New Roman" w:cs="Times New Roman"/>
          <w:sz w:val="24"/>
          <w:szCs w:val="24"/>
        </w:rPr>
        <w:t>ulang</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laba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bersih</w:t>
      </w:r>
      <w:proofErr w:type="spellEnd"/>
      <w:r w:rsidRPr="004B096B">
        <w:rPr>
          <w:rFonts w:ascii="Times New Roman" w:hAnsi="Times New Roman" w:cs="Times New Roman"/>
          <w:sz w:val="24"/>
          <w:szCs w:val="24"/>
        </w:rPr>
        <w:t xml:space="preserve"> 2001 </w:t>
      </w:r>
      <w:proofErr w:type="spellStart"/>
      <w:r w:rsidRPr="004B096B">
        <w:rPr>
          <w:rFonts w:ascii="Times New Roman" w:hAnsi="Times New Roman" w:cs="Times New Roman"/>
          <w:sz w:val="24"/>
          <w:szCs w:val="24"/>
        </w:rPr>
        <w:t>seharusnya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hanya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sekitar</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Rp</w:t>
      </w:r>
      <w:proofErr w:type="spellEnd"/>
      <w:r w:rsidRPr="004B096B">
        <w:rPr>
          <w:rFonts w:ascii="Times New Roman" w:hAnsi="Times New Roman" w:cs="Times New Roman"/>
          <w:sz w:val="24"/>
          <w:szCs w:val="24"/>
        </w:rPr>
        <w:t xml:space="preserve"> </w:t>
      </w:r>
      <w:r>
        <w:rPr>
          <w:rFonts w:ascii="Times New Roman" w:hAnsi="Times New Roman" w:cs="Times New Roman"/>
          <w:sz w:val="24"/>
          <w:szCs w:val="24"/>
        </w:rPr>
        <w:t>99</w:t>
      </w:r>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miliar</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Sehingga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diperlukan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lagi</w:t>
      </w:r>
      <w:proofErr w:type="spellEnd"/>
      <w:r w:rsidRPr="004B096B">
        <w:rPr>
          <w:rFonts w:ascii="Times New Roman" w:hAnsi="Times New Roman" w:cs="Times New Roman"/>
          <w:sz w:val="24"/>
          <w:szCs w:val="24"/>
        </w:rPr>
        <w:t xml:space="preserve"> audit </w:t>
      </w:r>
      <w:proofErr w:type="spellStart"/>
      <w:r w:rsidRPr="004B096B">
        <w:rPr>
          <w:rFonts w:ascii="Times New Roman" w:hAnsi="Times New Roman" w:cs="Times New Roman"/>
          <w:sz w:val="24"/>
          <w:szCs w:val="24"/>
        </w:rPr>
        <w:t>ulang</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laporan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keuangan</w:t>
      </w:r>
      <w:proofErr w:type="spellEnd"/>
      <w:r w:rsidRPr="004B096B">
        <w:rPr>
          <w:rFonts w:ascii="Times New Roman" w:hAnsi="Times New Roman" w:cs="Times New Roman"/>
          <w:sz w:val="24"/>
          <w:szCs w:val="24"/>
        </w:rPr>
        <w:t xml:space="preserve"> per 31 </w:t>
      </w:r>
      <w:proofErr w:type="spellStart"/>
      <w:r w:rsidRPr="004B096B">
        <w:rPr>
          <w:rFonts w:ascii="Times New Roman" w:hAnsi="Times New Roman" w:cs="Times New Roman"/>
          <w:sz w:val="24"/>
          <w:szCs w:val="24"/>
        </w:rPr>
        <w:t>Desember</w:t>
      </w:r>
      <w:proofErr w:type="spellEnd"/>
      <w:r w:rsidRPr="004B096B">
        <w:rPr>
          <w:rFonts w:ascii="Times New Roman" w:hAnsi="Times New Roman" w:cs="Times New Roman"/>
          <w:sz w:val="24"/>
          <w:szCs w:val="24"/>
        </w:rPr>
        <w:t xml:space="preserve"> 2001 dan </w:t>
      </w:r>
      <w:proofErr w:type="spellStart"/>
      <w:r w:rsidRPr="004B096B">
        <w:rPr>
          <w:rFonts w:ascii="Times New Roman" w:hAnsi="Times New Roman" w:cs="Times New Roman"/>
          <w:sz w:val="24"/>
          <w:szCs w:val="24"/>
        </w:rPr>
        <w:t>laporan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keuangan</w:t>
      </w:r>
      <w:proofErr w:type="spellEnd"/>
      <w:r w:rsidRPr="004B096B">
        <w:rPr>
          <w:rFonts w:ascii="Times New Roman" w:hAnsi="Times New Roman" w:cs="Times New Roman"/>
          <w:sz w:val="24"/>
          <w:szCs w:val="24"/>
        </w:rPr>
        <w:t xml:space="preserve"> per 30 </w:t>
      </w:r>
      <w:proofErr w:type="spellStart"/>
      <w:r w:rsidRPr="004B096B">
        <w:rPr>
          <w:rFonts w:ascii="Times New Roman" w:hAnsi="Times New Roman" w:cs="Times New Roman"/>
          <w:sz w:val="24"/>
          <w:szCs w:val="24"/>
        </w:rPr>
        <w:t>Juni</w:t>
      </w:r>
      <w:proofErr w:type="spellEnd"/>
      <w:r w:rsidRPr="004B096B">
        <w:rPr>
          <w:rFonts w:ascii="Times New Roman" w:hAnsi="Times New Roman" w:cs="Times New Roman"/>
          <w:sz w:val="24"/>
          <w:szCs w:val="24"/>
        </w:rPr>
        <w:t xml:space="preserve"> 2002 yang </w:t>
      </w:r>
      <w:proofErr w:type="spellStart"/>
      <w:r w:rsidRPr="004B096B">
        <w:rPr>
          <w:rFonts w:ascii="Times New Roman" w:hAnsi="Times New Roman" w:cs="Times New Roman"/>
          <w:sz w:val="24"/>
          <w:szCs w:val="24"/>
        </w:rPr>
        <w:t>nantinya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akan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dipublikasikan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kepada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publik</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Dalam</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persoalan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kimia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farma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sudah</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jelas</w:t>
      </w:r>
      <w:proofErr w:type="spellEnd"/>
      <w:r w:rsidRPr="004B096B">
        <w:rPr>
          <w:rFonts w:ascii="Times New Roman" w:hAnsi="Times New Roman" w:cs="Times New Roman"/>
          <w:sz w:val="24"/>
          <w:szCs w:val="24"/>
        </w:rPr>
        <w:t xml:space="preserve"> yang </w:t>
      </w:r>
      <w:proofErr w:type="spellStart"/>
      <w:r w:rsidRPr="004B096B">
        <w:rPr>
          <w:rFonts w:ascii="Times New Roman" w:hAnsi="Times New Roman" w:cs="Times New Roman"/>
          <w:sz w:val="24"/>
          <w:szCs w:val="24"/>
        </w:rPr>
        <w:t>bertanggungjawab</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atas</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terjadinya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kesalahan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pencatatan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laporan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keuangan</w:t>
      </w:r>
      <w:proofErr w:type="spellEnd"/>
      <w:r w:rsidRPr="004B096B">
        <w:rPr>
          <w:rFonts w:ascii="Times New Roman" w:hAnsi="Times New Roman" w:cs="Times New Roman"/>
          <w:sz w:val="24"/>
          <w:szCs w:val="24"/>
        </w:rPr>
        <w:t xml:space="preserve"> yang </w:t>
      </w:r>
      <w:proofErr w:type="spellStart"/>
      <w:r w:rsidRPr="004B096B">
        <w:rPr>
          <w:rFonts w:ascii="Times New Roman" w:hAnsi="Times New Roman" w:cs="Times New Roman"/>
          <w:sz w:val="24"/>
          <w:szCs w:val="24"/>
        </w:rPr>
        <w:t>menyebabkan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laba</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terlihat</w:t>
      </w:r>
      <w:proofErr w:type="spellEnd"/>
      <w:r w:rsidRPr="004B096B">
        <w:rPr>
          <w:rFonts w:ascii="Times New Roman" w:hAnsi="Times New Roman" w:cs="Times New Roman"/>
          <w:sz w:val="24"/>
          <w:szCs w:val="24"/>
        </w:rPr>
        <w:t xml:space="preserve"> di-</w:t>
      </w:r>
      <w:r w:rsidRPr="004B096B">
        <w:rPr>
          <w:rStyle w:val="Emphasis"/>
          <w:rFonts w:ascii="Times New Roman" w:hAnsi="Times New Roman" w:cs="Times New Roman"/>
          <w:sz w:val="24"/>
          <w:szCs w:val="24"/>
        </w:rPr>
        <w:t>mark up</w:t>
      </w:r>
      <w:r w:rsidRPr="004B096B">
        <w:rPr>
          <w:rFonts w:ascii="Times New Roman" w:hAnsi="Times New Roman" w:cs="Times New Roman"/>
          <w:sz w:val="24"/>
          <w:szCs w:val="24"/>
        </w:rPr>
        <w:t> </w:t>
      </w:r>
      <w:proofErr w:type="spellStart"/>
      <w:r w:rsidRPr="004B096B">
        <w:rPr>
          <w:rFonts w:ascii="Times New Roman" w:hAnsi="Times New Roman" w:cs="Times New Roman"/>
          <w:sz w:val="24"/>
          <w:szCs w:val="24"/>
        </w:rPr>
        <w:t>ini</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merupakan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kesalahan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manajemen</w:t>
      </w:r>
      <w:proofErr w:type="spellEnd"/>
      <w:r w:rsidRPr="004B096B">
        <w:rPr>
          <w:rFonts w:ascii="Times New Roman" w:hAnsi="Times New Roman" w:cs="Times New Roman"/>
          <w:sz w:val="24"/>
          <w:szCs w:val="24"/>
        </w:rPr>
        <w:t xml:space="preserve"> </w:t>
      </w:r>
      <w:proofErr w:type="spellStart"/>
      <w:r w:rsidRPr="004B096B">
        <w:rPr>
          <w:rFonts w:ascii="Times New Roman" w:hAnsi="Times New Roman" w:cs="Times New Roman"/>
          <w:sz w:val="24"/>
          <w:szCs w:val="24"/>
        </w:rPr>
        <w:t>laba</w:t>
      </w:r>
      <w:proofErr w:type="spellEnd"/>
      <w:r w:rsidRPr="004B096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d":"ITEM-1","issued":{"date-parts":[["0"]]},"title":"https://bisnis.tempo.co/read/35420/mark-up-kimia-farma-tanggung-jawab-direksi-lama","type":"webpage"},"uris":["http://www.mendeley.com/documents/?uuid=10426895-6341-40ef-b383-e32b7172bc77"]}],"mendeley":{"formattedCitation":"(“https://bisnis.tempo.co/read/35420/mark-up-kimia-farma-tanggung-jawab-direksi-lama,” n.d.)","manualFormatting":"(sumber : bisnis.tempo.co)","plainTextFormattedCitation":"(“https://bisnis.tempo.co/read/35420/mark-up-kimia-farma-tanggung-jawab-direksi-lama,” n.d.)","previouslyFormattedCitation":"(“https://bisnis.tempo.co/read/35420/mark-up-kimia-farma-tanggung-jawab-direksi-lama,” n.d.)"},"properties":{"noteIndex":0},"schema":"https://github.com/citation-style-language/schema/raw/master/csl-citation.json"}</w:instrText>
      </w:r>
      <w:r>
        <w:rPr>
          <w:rFonts w:ascii="Times New Roman" w:hAnsi="Times New Roman" w:cs="Times New Roman"/>
          <w:sz w:val="24"/>
          <w:szCs w:val="24"/>
        </w:rPr>
        <w:fldChar w:fldCharType="separate"/>
      </w:r>
      <w:r w:rsidRPr="00FA342D">
        <w:rPr>
          <w:rFonts w:ascii="Times New Roman" w:hAnsi="Times New Roman" w:cs="Times New Roman"/>
          <w:noProof/>
          <w:sz w:val="24"/>
          <w:szCs w:val="24"/>
        </w:rPr>
        <w:t>(</w:t>
      </w:r>
      <w:r>
        <w:rPr>
          <w:rFonts w:ascii="Times New Roman" w:hAnsi="Times New Roman" w:cs="Times New Roman"/>
          <w:noProof/>
          <w:sz w:val="24"/>
          <w:szCs w:val="24"/>
        </w:rPr>
        <w:t>sumber : bisnis.tempo.co</w:t>
      </w:r>
      <w:r w:rsidRPr="00FA342D">
        <w:rPr>
          <w:rFonts w:ascii="Times New Roman" w:hAnsi="Times New Roman" w:cs="Times New Roman"/>
          <w:noProof/>
          <w:sz w:val="24"/>
          <w:szCs w:val="24"/>
        </w:rPr>
        <w:t>)</w:t>
      </w:r>
      <w:r>
        <w:rPr>
          <w:rFonts w:ascii="Times New Roman" w:hAnsi="Times New Roman" w:cs="Times New Roman"/>
          <w:sz w:val="24"/>
          <w:szCs w:val="24"/>
        </w:rPr>
        <w:fldChar w:fldCharType="end"/>
      </w:r>
    </w:p>
    <w:p w:rsidR="00D25BEB" w:rsidRPr="0038781C" w:rsidRDefault="00D25BEB" w:rsidP="00D25BEB">
      <w:pPr>
        <w:tabs>
          <w:tab w:val="left" w:pos="6210"/>
        </w:tabs>
        <w:spacing w:line="480" w:lineRule="auto"/>
        <w:ind w:firstLine="720"/>
        <w:jc w:val="both"/>
        <w:rPr>
          <w:rFonts w:ascii="Times New Roman" w:hAnsi="Times New Roman" w:cs="Times New Roman"/>
          <w:sz w:val="24"/>
          <w:szCs w:val="24"/>
        </w:rPr>
      </w:pPr>
      <w:proofErr w:type="spellStart"/>
      <w:r w:rsidRPr="0038781C">
        <w:rPr>
          <w:rFonts w:ascii="Times New Roman" w:hAnsi="Times New Roman" w:cs="Times New Roman"/>
          <w:sz w:val="24"/>
          <w:szCs w:val="24"/>
        </w:rPr>
        <w:t>Manajemen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laba</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adalah</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campur</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tangan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manajemen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dalam</w:t>
      </w:r>
      <w:proofErr w:type="spellEnd"/>
      <w:r w:rsidRPr="0038781C">
        <w:rPr>
          <w:rFonts w:ascii="Times New Roman" w:hAnsi="Times New Roman" w:cs="Times New Roman"/>
          <w:sz w:val="24"/>
          <w:szCs w:val="24"/>
        </w:rPr>
        <w:t xml:space="preserve"> proses </w:t>
      </w:r>
      <w:proofErr w:type="spellStart"/>
      <w:r w:rsidRPr="0038781C">
        <w:rPr>
          <w:rFonts w:ascii="Times New Roman" w:hAnsi="Times New Roman" w:cs="Times New Roman"/>
          <w:sz w:val="24"/>
          <w:szCs w:val="24"/>
        </w:rPr>
        <w:t>pelaporan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keuangan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eksternal</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dengan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tujuan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untuk</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menguntungkan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dirinya</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sendiri</w:t>
      </w:r>
      <w:proofErr w:type="spellEnd"/>
      <w:r w:rsidRPr="0038781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paper is intended to explain manager responsibility in managing oppor- tunities to choose accounting methods for external reporting, so that the reported earnings information will not mislead investors. Earnings management is a purposeful intervention in the external financial reporting process, with the intent to obtain some private gains (Schipper, 1989, 92). Opportunity to manage earnings as a consequence of our current accounting system can not be eliminated. The problem is earning management can influence investor decisions.","author":[{"dropping-particle":"","family":"Setiawati","given":"Lilis","non-dropping-particle":"","parse-names":false,"suffix":""},{"dropping-particle":"","family":"Na'im","given":"Ainun","non-dropping-particle":"","parse-names":false,"suffix":""}],"container-title":"Jurnal Ekonomi dan Bisnis Indonesia","id":"ITEM-1","issue":"4","issued":{"date-parts":[["2000"]]},"page":"424-441","title":"Manajemen Laba","type":"article-journal","volume":"15"},"uris":["http://www.mendeley.com/documents/?uuid=3aaac02c-504a-41b3-9606-db9c2c30a0a3"]}],"mendeley":{"formattedCitation":"(Setiawati &amp; Na’im, 2000)","plainTextFormattedCitation":"(Setiawati &amp; Na’im, 2000)","previouslyFormattedCitation":"(Setiawati &amp; Na’im, 2000)"},"properties":{"noteIndex":0},"schema":"https://github.com/citation-style-language/schema/raw/master/csl-citation.json"}</w:instrText>
      </w:r>
      <w:r>
        <w:rPr>
          <w:rFonts w:ascii="Times New Roman" w:hAnsi="Times New Roman" w:cs="Times New Roman"/>
          <w:sz w:val="24"/>
          <w:szCs w:val="24"/>
        </w:rPr>
        <w:fldChar w:fldCharType="separate"/>
      </w:r>
      <w:r w:rsidRPr="00ED042F">
        <w:rPr>
          <w:rFonts w:ascii="Times New Roman" w:hAnsi="Times New Roman" w:cs="Times New Roman"/>
          <w:noProof/>
          <w:sz w:val="24"/>
          <w:szCs w:val="24"/>
        </w:rPr>
        <w:t xml:space="preserve">(Setiawati &amp; </w:t>
      </w:r>
      <w:r w:rsidRPr="00ED042F">
        <w:rPr>
          <w:rFonts w:ascii="Times New Roman" w:hAnsi="Times New Roman" w:cs="Times New Roman"/>
          <w:noProof/>
          <w:sz w:val="24"/>
          <w:szCs w:val="24"/>
        </w:rPr>
        <w:lastRenderedPageBreak/>
        <w:t>Na’im, 2000)</w:t>
      </w:r>
      <w:r>
        <w:rPr>
          <w:rFonts w:ascii="Times New Roman" w:hAnsi="Times New Roman" w:cs="Times New Roman"/>
          <w:sz w:val="24"/>
          <w:szCs w:val="24"/>
        </w:rPr>
        <w:fldChar w:fldCharType="end"/>
      </w:r>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Manajemen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laba</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didasari</w:t>
      </w:r>
      <w:proofErr w:type="spellEnd"/>
      <w:r w:rsidRPr="0038781C">
        <w:rPr>
          <w:rFonts w:ascii="Times New Roman" w:hAnsi="Times New Roman" w:cs="Times New Roman"/>
          <w:sz w:val="24"/>
          <w:szCs w:val="24"/>
        </w:rPr>
        <w:t xml:space="preserve"> oleh </w:t>
      </w:r>
      <w:proofErr w:type="spellStart"/>
      <w:r w:rsidRPr="0038781C">
        <w:rPr>
          <w:rFonts w:ascii="Times New Roman" w:hAnsi="Times New Roman" w:cs="Times New Roman"/>
          <w:sz w:val="24"/>
          <w:szCs w:val="24"/>
        </w:rPr>
        <w:t>adanya</w:t>
      </w:r>
      <w:proofErr w:type="spellEnd"/>
      <w:r w:rsidRPr="0038781C">
        <w:rPr>
          <w:rFonts w:ascii="Times New Roman" w:hAnsi="Times New Roman" w:cs="Times New Roman"/>
          <w:sz w:val="24"/>
          <w:szCs w:val="24"/>
        </w:rPr>
        <w:t xml:space="preserve"> </w:t>
      </w:r>
      <w:proofErr w:type="spellStart"/>
      <w:r w:rsidRPr="00D84BDB">
        <w:rPr>
          <w:rFonts w:ascii="Times New Roman" w:hAnsi="Times New Roman" w:cs="Times New Roman"/>
          <w:i/>
          <w:sz w:val="24"/>
          <w:szCs w:val="24"/>
        </w:rPr>
        <w:t>teory</w:t>
      </w:r>
      <w:proofErr w:type="spellEnd"/>
      <w:r w:rsidRPr="00D84BDB">
        <w:rPr>
          <w:rFonts w:ascii="Times New Roman" w:hAnsi="Times New Roman" w:cs="Times New Roman"/>
          <w:i/>
          <w:sz w:val="24"/>
          <w:szCs w:val="24"/>
        </w:rPr>
        <w:t xml:space="preserve"> agency</w:t>
      </w:r>
      <w:r w:rsidRPr="0038781C">
        <w:rPr>
          <w:rFonts w:ascii="Times New Roman" w:hAnsi="Times New Roman" w:cs="Times New Roman"/>
          <w:sz w:val="24"/>
          <w:szCs w:val="24"/>
        </w:rPr>
        <w:t xml:space="preserve"> yang </w:t>
      </w:r>
      <w:proofErr w:type="spellStart"/>
      <w:r w:rsidRPr="0038781C">
        <w:rPr>
          <w:rFonts w:ascii="Times New Roman" w:hAnsi="Times New Roman" w:cs="Times New Roman"/>
          <w:sz w:val="24"/>
          <w:szCs w:val="24"/>
        </w:rPr>
        <w:t>menyatakan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bahwa</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setiap</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individu</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cenderung</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untuk</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memaksimalkan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utilitasnya</w:t>
      </w:r>
      <w:proofErr w:type="spellEnd"/>
      <w:r w:rsidRPr="0038781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primary objective of this study is to investigate whether there is any manipulation of accounting earnings through discretionary accrual choices by acquiring firms in the period pre- ceding the announcement and completion of mergers and acquisitions. The current study hy- pothesised that the process of merger and acquisition may provide incentives for management of the company to make accounting choices that increase the earnings of the firm. The results in the current study provide evidence that in the years prior to the acquisition, acquiring firms do not manage accounting earnings through discretionary accruals. The result, however, indicates that acquiring firms in Indonesia manipulate accounting earnings through income smoothing. Keywords:","author":[{"dropping-particle":"","family":"Kususma","given":"Hadri","non-dropping-particle":"","parse-names":false,"suffix":""},{"dropping-particle":"","family":"Sari","given":"Wigiya Ayu Udiana","non-dropping-particle":"","parse-names":false,"suffix":""}],"container-title":"Jurnal Akuntansi","id":"ITEM-1","issue":"1","issued":{"date-parts":[["2003"]]},"page":"21-36","title":"\"Manajemen Laba Oleh Perusahaan Pengakuisisi Sebelum Merger dan Akuisisi di Indonesia\"","type":"article-journal","volume":"7"},"uris":["http://www.mendeley.com/documents/?uuid=ab4dee11-b932-42fe-bf77-57341002f426"]}],"mendeley":{"formattedCitation":"(Kususma &amp; Sari, 2003)","plainTextFormattedCitation":"(Kususma &amp; Sari, 2003)","previouslyFormattedCitation":"(Kususma &amp; Sari, 2003)"},"properties":{"noteIndex":0},"schema":"https://github.com/citation-style-language/schema/raw/master/csl-citation.json"}</w:instrText>
      </w:r>
      <w:r>
        <w:rPr>
          <w:rFonts w:ascii="Times New Roman" w:hAnsi="Times New Roman" w:cs="Times New Roman"/>
          <w:sz w:val="24"/>
          <w:szCs w:val="24"/>
        </w:rPr>
        <w:fldChar w:fldCharType="separate"/>
      </w:r>
      <w:r w:rsidRPr="00003C5C">
        <w:rPr>
          <w:rFonts w:ascii="Times New Roman" w:hAnsi="Times New Roman" w:cs="Times New Roman"/>
          <w:noProof/>
          <w:sz w:val="24"/>
          <w:szCs w:val="24"/>
        </w:rPr>
        <w:t>(Kususma &amp; Sari, 2003)</w:t>
      </w:r>
      <w:r>
        <w:rPr>
          <w:rFonts w:ascii="Times New Roman" w:hAnsi="Times New Roman" w:cs="Times New Roman"/>
          <w:sz w:val="24"/>
          <w:szCs w:val="24"/>
        </w:rPr>
        <w:fldChar w:fldCharType="end"/>
      </w:r>
      <w:r w:rsidRPr="0038781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menyesetkan</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laopran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tesebut</w:t>
      </w:r>
      <w:proofErr w:type="spellEnd"/>
      <w:r>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Manajer</w:t>
      </w:r>
      <w:proofErr w:type="spellEnd"/>
      <w:r w:rsidRPr="007F7985">
        <w:rPr>
          <w:rFonts w:ascii="Times New Roman" w:hAnsi="Times New Roman" w:cs="Times New Roman"/>
          <w:sz w:val="24"/>
          <w:szCs w:val="24"/>
        </w:rPr>
        <w:t xml:space="preserve"> yang </w:t>
      </w:r>
      <w:proofErr w:type="spellStart"/>
      <w:r w:rsidRPr="007F7985">
        <w:rPr>
          <w:rFonts w:ascii="Times New Roman" w:hAnsi="Times New Roman" w:cs="Times New Roman"/>
          <w:sz w:val="24"/>
          <w:szCs w:val="24"/>
        </w:rPr>
        <w:t>memegang</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saham</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perusahaan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akan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di</w:t>
      </w:r>
      <w:r>
        <w:rPr>
          <w:rFonts w:ascii="Times New Roman" w:hAnsi="Times New Roman" w:cs="Times New Roman"/>
          <w:sz w:val="24"/>
          <w:szCs w:val="24"/>
        </w:rPr>
        <w:t>lihat</w:t>
      </w:r>
      <w:proofErr w:type="spellEnd"/>
      <w:r w:rsidRPr="007F7985">
        <w:rPr>
          <w:rFonts w:ascii="Times New Roman" w:hAnsi="Times New Roman" w:cs="Times New Roman"/>
          <w:sz w:val="24"/>
          <w:szCs w:val="24"/>
        </w:rPr>
        <w:t xml:space="preserve"> oleh </w:t>
      </w:r>
      <w:proofErr w:type="spellStart"/>
      <w:r w:rsidRPr="007F7985">
        <w:rPr>
          <w:rFonts w:ascii="Times New Roman" w:hAnsi="Times New Roman" w:cs="Times New Roman"/>
          <w:sz w:val="24"/>
          <w:szCs w:val="24"/>
        </w:rPr>
        <w:t>pihak-pihak</w:t>
      </w:r>
      <w:proofErr w:type="spellEnd"/>
      <w:r w:rsidRPr="007F7985">
        <w:rPr>
          <w:rFonts w:ascii="Times New Roman" w:hAnsi="Times New Roman" w:cs="Times New Roman"/>
          <w:sz w:val="24"/>
          <w:szCs w:val="24"/>
        </w:rPr>
        <w:t xml:space="preserve"> yang </w:t>
      </w:r>
      <w:proofErr w:type="spellStart"/>
      <w:r>
        <w:rPr>
          <w:rFonts w:ascii="Times New Roman" w:hAnsi="Times New Roman" w:cs="Times New Roman"/>
          <w:sz w:val="24"/>
          <w:szCs w:val="24"/>
        </w:rPr>
        <w:t>bersangkutan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dalam</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kontrak</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seperti</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pemilihan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komite</w:t>
      </w:r>
      <w:proofErr w:type="spellEnd"/>
      <w:r w:rsidRPr="007F7985">
        <w:rPr>
          <w:rFonts w:ascii="Times New Roman" w:hAnsi="Times New Roman" w:cs="Times New Roman"/>
          <w:sz w:val="24"/>
          <w:szCs w:val="24"/>
        </w:rPr>
        <w:t xml:space="preserve"> audit yang </w:t>
      </w:r>
      <w:proofErr w:type="spellStart"/>
      <w:r w:rsidRPr="007F7985">
        <w:rPr>
          <w:rFonts w:ascii="Times New Roman" w:hAnsi="Times New Roman" w:cs="Times New Roman"/>
          <w:sz w:val="24"/>
          <w:szCs w:val="24"/>
        </w:rPr>
        <w:t>m</w:t>
      </w:r>
      <w:r>
        <w:rPr>
          <w:rFonts w:ascii="Times New Roman" w:hAnsi="Times New Roman" w:cs="Times New Roman"/>
          <w:sz w:val="24"/>
          <w:szCs w:val="24"/>
        </w:rPr>
        <w:t>enghasilkan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permintaan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untuk</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pelaporan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keuangan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berkualitas</w:t>
      </w:r>
      <w:proofErr w:type="spellEnd"/>
      <w:r w:rsidRPr="007F7985">
        <w:rPr>
          <w:rFonts w:ascii="Times New Roman" w:hAnsi="Times New Roman" w:cs="Times New Roman"/>
          <w:sz w:val="24"/>
          <w:szCs w:val="24"/>
        </w:rPr>
        <w:t xml:space="preserve"> oleh </w:t>
      </w:r>
      <w:proofErr w:type="spellStart"/>
      <w:r w:rsidRPr="007F7985">
        <w:rPr>
          <w:rFonts w:ascii="Times New Roman" w:hAnsi="Times New Roman" w:cs="Times New Roman"/>
          <w:sz w:val="24"/>
          <w:szCs w:val="24"/>
        </w:rPr>
        <w:t>pemegang</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saham</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kreditur</w:t>
      </w:r>
      <w:proofErr w:type="spellEnd"/>
      <w:r w:rsidRPr="007F7985">
        <w:rPr>
          <w:rFonts w:ascii="Times New Roman" w:hAnsi="Times New Roman" w:cs="Times New Roman"/>
          <w:sz w:val="24"/>
          <w:szCs w:val="24"/>
        </w:rPr>
        <w:t xml:space="preserve">, dan </w:t>
      </w:r>
      <w:proofErr w:type="spellStart"/>
      <w:r>
        <w:rPr>
          <w:rFonts w:ascii="Times New Roman" w:hAnsi="Times New Roman" w:cs="Times New Roman"/>
          <w:sz w:val="24"/>
          <w:szCs w:val="24"/>
        </w:rPr>
        <w:t>pemakai</w:t>
      </w:r>
      <w:proofErr w:type="spellEnd"/>
      <w:r>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keuangan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untuk</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memastikan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efisiensi</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kontrak</w:t>
      </w:r>
      <w:proofErr w:type="spellEnd"/>
      <w:r w:rsidRPr="007F7985">
        <w:rPr>
          <w:rFonts w:ascii="Times New Roman" w:hAnsi="Times New Roman" w:cs="Times New Roman"/>
          <w:sz w:val="24"/>
          <w:szCs w:val="24"/>
        </w:rPr>
        <w:t xml:space="preserve"> yang </w:t>
      </w:r>
      <w:proofErr w:type="spellStart"/>
      <w:r w:rsidRPr="007F7985">
        <w:rPr>
          <w:rFonts w:ascii="Times New Roman" w:hAnsi="Times New Roman" w:cs="Times New Roman"/>
          <w:sz w:val="24"/>
          <w:szCs w:val="24"/>
        </w:rPr>
        <w:t>dibuat</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Dengan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demikian</w:t>
      </w:r>
      <w:proofErr w:type="spellEnd"/>
      <w:r w:rsidRPr="007F798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manajemen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akan</w:t>
      </w:r>
      <w:proofErr w:type="spellEnd"/>
      <w:r w:rsidRPr="007F7985">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motivasi</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untuk</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mempersiapkan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laporan</w:t>
      </w:r>
      <w:proofErr w:type="spellEnd"/>
      <w:r w:rsidRPr="007F7985">
        <w:rPr>
          <w:rFonts w:ascii="Times New Roman" w:hAnsi="Times New Roman" w:cs="Times New Roman"/>
          <w:sz w:val="24"/>
          <w:szCs w:val="24"/>
        </w:rPr>
        <w:t xml:space="preserve"> </w:t>
      </w:r>
      <w:proofErr w:type="spellStart"/>
      <w:r w:rsidRPr="007F7985">
        <w:rPr>
          <w:rFonts w:ascii="Times New Roman" w:hAnsi="Times New Roman" w:cs="Times New Roman"/>
          <w:sz w:val="24"/>
          <w:szCs w:val="24"/>
        </w:rPr>
        <w:t>keuangan</w:t>
      </w:r>
      <w:proofErr w:type="spellEnd"/>
      <w:r w:rsidRPr="007F7985">
        <w:rPr>
          <w:rFonts w:ascii="Times New Roman" w:hAnsi="Times New Roman" w:cs="Times New Roman"/>
          <w:sz w:val="24"/>
          <w:szCs w:val="24"/>
        </w:rPr>
        <w:t xml:space="preserve"> yang </w:t>
      </w:r>
      <w:proofErr w:type="spellStart"/>
      <w:r w:rsidRPr="007F7985">
        <w:rPr>
          <w:rFonts w:ascii="Times New Roman" w:hAnsi="Times New Roman" w:cs="Times New Roman"/>
          <w:sz w:val="24"/>
          <w:szCs w:val="24"/>
        </w:rPr>
        <w:t>berkualitas</w:t>
      </w:r>
      <w:proofErr w:type="spellEnd"/>
      <w:r w:rsidRPr="007F798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yang salah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bonus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dijanjikan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rsidR="00D25BEB" w:rsidRPr="0038781C" w:rsidRDefault="00D25BEB" w:rsidP="00D25BEB">
      <w:pPr>
        <w:spacing w:line="480" w:lineRule="auto"/>
        <w:ind w:firstLine="720"/>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{"citationItems":[{"id":"ITEM-1","itemData":{"author":[{"dropping-particle":"","family":"Christiawan, Jogi","given":"Yulius","non-dropping-particle":"","parse-names":false,"suffix":""},{"dropping-particle":"","family":"Tarigan","given":"Josua","non-dropping-particle":"","parse-names":false,"suffix":""}],"container-title":"Jurnal ekonomi akuntansi","id":"ITEM-1","issued":{"date-parts":[["2005"]]},"page":"1-8","title":"Kepemilikan manajerial, kebijakan hutang, kinerja dan nilai perusahaan","type":"article-journal","volume":"9"},"uris":["http://www.mendeley.com/documents/?uuid=a19a9db7-7ca4-4b6d-b916-22636396e0ce"]}],"mendeley":{"formattedCitation":"(Christiawan, Jogi &amp; Tarigan, 2005)","plainTextFormattedCitation":"(Christiawan, Jogi &amp; Tarigan, 2005)","previouslyFormattedCitation":"(Christiawan, Jogi &amp; Tarigan, 2005)"},"properties":{"noteIndex":0},"schema":"https://github.com/citation-style-language/schema/raw/master/csl-citation.json"}</w:instrText>
      </w:r>
      <w:r>
        <w:rPr>
          <w:rFonts w:ascii="Times New Roman" w:hAnsi="Times New Roman" w:cs="Times New Roman"/>
          <w:sz w:val="24"/>
        </w:rPr>
        <w:fldChar w:fldCharType="separate"/>
      </w:r>
      <w:r w:rsidRPr="00905C70">
        <w:rPr>
          <w:rFonts w:ascii="Times New Roman" w:hAnsi="Times New Roman" w:cs="Times New Roman"/>
          <w:noProof/>
          <w:sz w:val="24"/>
        </w:rPr>
        <w:t>(Christiawan, Jogi &amp; Tarigan, 2005)</w:t>
      </w:r>
      <w:r>
        <w:rPr>
          <w:rFonts w:ascii="Times New Roman" w:hAnsi="Times New Roman" w:cs="Times New Roman"/>
          <w:sz w:val="24"/>
        </w:rPr>
        <w:fldChar w:fldCharType="end"/>
      </w:r>
      <w:r w:rsidRPr="0038781C">
        <w:rPr>
          <w:rFonts w:ascii="Times New Roman" w:hAnsi="Times New Roman" w:cs="Times New Roman"/>
          <w:sz w:val="24"/>
        </w:rPr>
        <w:t>,</w:t>
      </w:r>
      <w:r>
        <w:rPr>
          <w:rFonts w:ascii="Times New Roman" w:hAnsi="Times New Roman" w:cs="Times New Roman"/>
          <w:sz w:val="24"/>
        </w:rPr>
        <w:t xml:space="preserve"> </w:t>
      </w:r>
      <w:proofErr w:type="spellStart"/>
      <w:r w:rsidRPr="0038781C">
        <w:rPr>
          <w:rFonts w:ascii="Times New Roman" w:hAnsi="Times New Roman" w:cs="Times New Roman"/>
          <w:sz w:val="24"/>
        </w:rPr>
        <w:t>mengatakan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kepemilikan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manajerial</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merupakan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situasi</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dimana</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manajer</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memiliki</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saham</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perusahaan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atau</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dengan</w:t>
      </w:r>
      <w:proofErr w:type="spellEnd"/>
      <w:r w:rsidRPr="0038781C">
        <w:rPr>
          <w:rFonts w:ascii="Times New Roman" w:hAnsi="Times New Roman" w:cs="Times New Roman"/>
          <w:sz w:val="24"/>
        </w:rPr>
        <w:t xml:space="preserve"> kata lain </w:t>
      </w:r>
      <w:proofErr w:type="spellStart"/>
      <w:r w:rsidRPr="0038781C">
        <w:rPr>
          <w:rFonts w:ascii="Times New Roman" w:hAnsi="Times New Roman" w:cs="Times New Roman"/>
          <w:sz w:val="24"/>
        </w:rPr>
        <w:t>manajer</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tersebut</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sekaligus</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sebagai</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pemegang</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saham</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Dalam</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laporan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keuangan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situasi</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ini</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diperlihatkan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dengan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besarnya</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presentase</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kepemilikan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saham</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perusahaan</w:t>
      </w:r>
      <w:proofErr w:type="spellEnd"/>
      <w:r w:rsidRPr="0038781C">
        <w:rPr>
          <w:rFonts w:ascii="Times New Roman" w:hAnsi="Times New Roman" w:cs="Times New Roman"/>
          <w:sz w:val="24"/>
        </w:rPr>
        <w:t xml:space="preserve"> oleh </w:t>
      </w:r>
      <w:proofErr w:type="spellStart"/>
      <w:r w:rsidRPr="0038781C">
        <w:rPr>
          <w:rFonts w:ascii="Times New Roman" w:hAnsi="Times New Roman" w:cs="Times New Roman"/>
          <w:sz w:val="24"/>
        </w:rPr>
        <w:t>manajer</w:t>
      </w:r>
      <w:proofErr w:type="spellEnd"/>
      <w:r w:rsidRPr="0038781C">
        <w:rPr>
          <w:rFonts w:ascii="Times New Roman" w:hAnsi="Times New Roman" w:cs="Times New Roman"/>
          <w:sz w:val="24"/>
        </w:rPr>
        <w:t xml:space="preserve">. Hasil </w:t>
      </w:r>
      <w:proofErr w:type="spellStart"/>
      <w:r w:rsidRPr="0038781C">
        <w:rPr>
          <w:rFonts w:ascii="Times New Roman" w:hAnsi="Times New Roman" w:cs="Times New Roman"/>
          <w:sz w:val="24"/>
        </w:rPr>
        <w:t>penelitian</w:t>
      </w:r>
      <w:proofErr w:type="spellEnd"/>
      <w:r w:rsidRPr="0038781C">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{"citationItems":[{"id":"ITEM-1","itemData":{"abstract":"Tujuan dari penelitian ini adalah meneliti pengaruh kepemilikan institusional, kepemilikan manajemen, komite audit, komisaris independen, dan reputasi KAP terhadap aktivitas manajemen laba. Populasi yang digunakan dalam penelitian ini adalah perusahaan dalam sektor pertambangan yang terdaftar di Bursa Efek Indonesia pada 2009-2011 sebanyak 17 sampel. Metode analisis yang digunakan dalam penelitian ini adalah regresi linier berganda. Berdasarkan hasil uji hipotesis, penelitian ini membuktikan bahwa kepemilikan institusional, kepemilikan manajemen, dan komite audit tidak berpengaruh signifikan terhadap aktivitas manajemen laba. Sedangkan komisaris independen dan reputasi kantor akuntan publik berpengaruh signifikan terhadap aktivitas manajemen laba","author":[{"dropping-particle":"","family":"Christiantie","given":"Jane","non-dropping-particle":"","parse-names":false,"suffix":""},{"dropping-particle":"","family":"Christiawan","given":"Yulius Jogi","non-dropping-particle":"","parse-names":false,"suffix":""}],"container-title":"Business Accounting Review","id":"ITEM-1","issued":{"date-parts":[["2013"]]},"page":"1-10","title":"Analisis Pengaruh Mekanisme Corporate Governance dan Reputasi Kantor Akuntan Publik terhadap Aktivitas Manajemen Laba","type":"article-journal","volume":"1"},"uris":["http://www.mendeley.com/documents/?uuid=fa599956-83bd-458d-a393-26f3f7e7d85a"]}],"mendeley":{"formattedCitation":"(Christiantie &amp; Christiawan, 2013)","plainTextFormattedCitation":"(Christiantie &amp; Christiawan, 2013)","previouslyFormattedCitation":"(Christiantie &amp; Christiawan, 2013)"},"properties":{"noteIndex":0},"schema":"https://github.com/citation-style-language/schema/raw/master/csl-citation.json"}</w:instrText>
      </w:r>
      <w:r>
        <w:rPr>
          <w:rFonts w:ascii="Times New Roman" w:hAnsi="Times New Roman" w:cs="Times New Roman"/>
          <w:sz w:val="24"/>
        </w:rPr>
        <w:fldChar w:fldCharType="separate"/>
      </w:r>
      <w:r w:rsidRPr="00905C70">
        <w:rPr>
          <w:rFonts w:ascii="Times New Roman" w:hAnsi="Times New Roman" w:cs="Times New Roman"/>
          <w:noProof/>
          <w:sz w:val="24"/>
        </w:rPr>
        <w:t>(Christiantie &amp; Christiawan, 2013)</w:t>
      </w:r>
      <w:r>
        <w:rPr>
          <w:rFonts w:ascii="Times New Roman" w:hAnsi="Times New Roman" w:cs="Times New Roman"/>
          <w:sz w:val="24"/>
        </w:rPr>
        <w:fldChar w:fldCharType="end"/>
      </w:r>
      <w:r w:rsidRPr="0038781C">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una","given":"Welvin","non-dropping-particle":"","parse-names":false,"suffix":""},{"dropping-particle":"","family":"Arleen","given":"Herawaty","non-dropping-particle":"","parse-names":false,"suffix":""}],"container-title":"Jurnal Bisnis dan Akuntansi","id":"ITEM-1","issue":"4","issued":{"date-parts":[["2009"]]},"page":"471-484","title":"Pengaruh Mekanisme Good Corporate Governance Dan Independensi Auditor Terhadap Manajemen Laba","type":"article-journal","volume":"4"},"uris":["http://www.mendeley.com/documents/?uuid=e2feb51b-4094-49e9-abde-f1f9f983a75e"]}],"mendeley":{"formattedCitation":"(Guna &amp; Arleen, 2009)","manualFormatting":"(Guna &amp; Herawaty, 2009)","plainTextFormattedCitation":"(Guna &amp; Arleen, 2009)","previouslyFormattedCitation":"(Guna &amp; Arleen, 2009)"},"properties":{"noteIndex":0},"schema":"https://github.com/citation-style-language/schema/raw/master/csl-citation.json"}</w:instrText>
      </w:r>
      <w:r>
        <w:rPr>
          <w:rFonts w:ascii="Times New Roman" w:hAnsi="Times New Roman" w:cs="Times New Roman"/>
          <w:sz w:val="24"/>
        </w:rPr>
        <w:fldChar w:fldCharType="separate"/>
      </w:r>
      <w:r w:rsidRPr="00B7659B">
        <w:rPr>
          <w:rFonts w:ascii="Times New Roman" w:hAnsi="Times New Roman" w:cs="Times New Roman"/>
          <w:noProof/>
          <w:sz w:val="24"/>
        </w:rPr>
        <w:t xml:space="preserve">(Guna &amp; </w:t>
      </w:r>
      <w:r>
        <w:rPr>
          <w:rFonts w:ascii="Times New Roman" w:hAnsi="Times New Roman" w:cs="Times New Roman"/>
          <w:noProof/>
          <w:sz w:val="24"/>
        </w:rPr>
        <w:t>Herawaty</w:t>
      </w:r>
      <w:r w:rsidRPr="00B7659B">
        <w:rPr>
          <w:rFonts w:ascii="Times New Roman" w:hAnsi="Times New Roman" w:cs="Times New Roman"/>
          <w:noProof/>
          <w:sz w:val="24"/>
        </w:rPr>
        <w:t>, 2009)</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sidRPr="0038781C">
        <w:rPr>
          <w:rFonts w:ascii="Times New Roman" w:hAnsi="Times New Roman" w:cs="Times New Roman"/>
          <w:sz w:val="24"/>
        </w:rPr>
        <w:t>tidak</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menemukan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pengaruh</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hubungan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antara</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kepemilikan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manajerial</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terhadap</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manajemen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laba</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Sedangkan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hasil</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penelitian</w:t>
      </w:r>
      <w:proofErr w:type="spellEnd"/>
      <w:r w:rsidRPr="0038781C">
        <w:rPr>
          <w:rFonts w:ascii="Times New Roman" w:hAnsi="Times New Roman" w:cs="Times New Roman"/>
          <w:sz w:val="24"/>
        </w:rPr>
        <w:t xml:space="preserve"> yang </w:t>
      </w:r>
      <w:proofErr w:type="spellStart"/>
      <w:r w:rsidRPr="0038781C">
        <w:rPr>
          <w:rFonts w:ascii="Times New Roman" w:hAnsi="Times New Roman" w:cs="Times New Roman"/>
          <w:sz w:val="24"/>
        </w:rPr>
        <w:t>dilakukan</w:t>
      </w:r>
      <w:proofErr w:type="spellEnd"/>
      <w:r w:rsidRPr="0038781C">
        <w:rPr>
          <w:rFonts w:ascii="Times New Roman" w:hAnsi="Times New Roman" w:cs="Times New Roman"/>
          <w:sz w:val="24"/>
        </w:rPr>
        <w:t xml:space="preserve"> oleh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{"citationItems":[{"id":"ITEM-1","itemData":{"author":[{"dropping-particle":"","family":"Kusumawardhani","given":"Indra","non-dropping-particle":"","parse-names":false,"suffix":""}],"container-title":"Jurnal Akuntansi dan Sistem Teknologi Informasi","id":"ITEM-1","issued":{"date-parts":[["2012"]]},"page":"41-54","title":"Pengaruh Corporate Governance, Struktur Kepemilikan, dan Ukuran Perusahaan Terhadap Manajemen Laba","type":"article-journal","volume":"9"},"uris":["http://www.mendeley.com/documents/?uuid=181773df-a358-41aa-95c6-3ba385e4d327"]}],"mendeley":{"formattedCitation":"(Kusumawardhani, 2012)","plainTextFormattedCitation":"(Kusumawardhani, 2012)","previouslyFormattedCitation":"(Kusumawardhani, 2012)"},"properties":{"noteIndex":0},"schema":"https://github.com/citation-style-language/schema/raw/master/csl-citation.json"}</w:instrText>
      </w:r>
      <w:r>
        <w:rPr>
          <w:rFonts w:ascii="Times New Roman" w:hAnsi="Times New Roman" w:cs="Times New Roman"/>
          <w:sz w:val="24"/>
        </w:rPr>
        <w:fldChar w:fldCharType="separate"/>
      </w:r>
      <w:r w:rsidRPr="00905C70">
        <w:rPr>
          <w:rFonts w:ascii="Times New Roman" w:hAnsi="Times New Roman" w:cs="Times New Roman"/>
          <w:noProof/>
          <w:sz w:val="24"/>
        </w:rPr>
        <w:t>(Kusumawardhani, 2012)</w:t>
      </w:r>
      <w:r>
        <w:rPr>
          <w:rFonts w:ascii="Times New Roman" w:hAnsi="Times New Roman" w:cs="Times New Roman"/>
          <w:sz w:val="24"/>
        </w:rPr>
        <w:fldChar w:fldCharType="end"/>
      </w:r>
      <w:r w:rsidRPr="0038781C">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{"citationItems":[{"id":"ITEM-1","itemData":{"ISBN":"0812642570","author":[{"dropping-particle":"","family":"Siallagan","given":"Hamonangan","non-dropping-particle":"","parse-names":false,"suffix":""},{"dropping-particle":"","family":"Machfoedz, Mas","given":"Ud","non-dropping-particle":"","parse-names":false,"suffix":""}],"container-title":"Simposium Nasional Akuntansi 9","id":"ITEM-1","issue":"061","issued":{"date-parts":[["2006"]]},"page":"23-26","title":"Mekanisme Corporate Governance, Kualitas Laba dan Nilai Perusahaan","type":"article-journal"},"uris":["http://www.mendeley.com/documents/?uuid=b9fbcab3-bc66-41aa-8b08-1ed307cfe57a"]}],"mendeley":{"formattedCitation":"(Siallagan &amp; Machfoedz, Mas, 2006)","plainTextFormattedCitation":"(Siallagan &amp; Machfoedz, Mas, 2006)","previouslyFormattedCitation":"(Siallagan &amp; Machfoedz, Mas, 2006)"},"properties":{"noteIndex":0},"schema":"https://github.com/citation-style-language/schema/raw/master/csl-citation.json"}</w:instrText>
      </w:r>
      <w:r>
        <w:rPr>
          <w:rFonts w:ascii="Times New Roman" w:hAnsi="Times New Roman" w:cs="Times New Roman"/>
          <w:sz w:val="24"/>
        </w:rPr>
        <w:fldChar w:fldCharType="separate"/>
      </w:r>
      <w:r w:rsidRPr="00241C03">
        <w:rPr>
          <w:rFonts w:ascii="Times New Roman" w:hAnsi="Times New Roman" w:cs="Times New Roman"/>
          <w:noProof/>
          <w:sz w:val="24"/>
        </w:rPr>
        <w:t>(Siallagan &amp; Machfoedz, Mas, 2006)</w:t>
      </w:r>
      <w:r>
        <w:rPr>
          <w:rFonts w:ascii="Times New Roman" w:hAnsi="Times New Roman" w:cs="Times New Roman"/>
          <w:sz w:val="24"/>
        </w:rPr>
        <w:fldChar w:fldCharType="end"/>
      </w:r>
      <w:r w:rsidRPr="0038781C">
        <w:rPr>
          <w:rFonts w:ascii="Times New Roman" w:hAnsi="Times New Roman" w:cs="Times New Roman"/>
          <w:sz w:val="24"/>
        </w:rPr>
        <w:t xml:space="preserve"> </w:t>
      </w:r>
      <w:proofErr w:type="spellStart"/>
      <w:r w:rsidRPr="0038781C">
        <w:rPr>
          <w:rFonts w:ascii="Times New Roman" w:hAnsi="Times New Roman" w:cs="Times New Roman"/>
          <w:sz w:val="24"/>
        </w:rPr>
        <w:t>menemukan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bahwa</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kepemilikan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manajerial</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berpengaruh</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terhadap</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manajemen</w:t>
      </w:r>
      <w:proofErr w:type="spellEnd"/>
      <w:r w:rsidRPr="0038781C">
        <w:rPr>
          <w:rFonts w:ascii="Times New Roman" w:hAnsi="Times New Roman" w:cs="Times New Roman"/>
          <w:sz w:val="24"/>
        </w:rPr>
        <w:t xml:space="preserve"> </w:t>
      </w:r>
      <w:proofErr w:type="spellStart"/>
      <w:r w:rsidRPr="0038781C">
        <w:rPr>
          <w:rFonts w:ascii="Times New Roman" w:hAnsi="Times New Roman" w:cs="Times New Roman"/>
          <w:sz w:val="24"/>
        </w:rPr>
        <w:t>laba</w:t>
      </w:r>
      <w:proofErr w:type="spellEnd"/>
      <w:r w:rsidRPr="0038781C">
        <w:rPr>
          <w:rFonts w:ascii="Times New Roman" w:hAnsi="Times New Roman" w:cs="Times New Roman"/>
          <w:sz w:val="24"/>
        </w:rPr>
        <w:t>.</w:t>
      </w:r>
      <w:r>
        <w:rPr>
          <w:rFonts w:ascii="Times New Roman" w:hAnsi="Times New Roman" w:cs="Times New Roman"/>
          <w:sz w:val="24"/>
        </w:rPr>
        <w:t xml:space="preserve"> </w:t>
      </w:r>
      <w:proofErr w:type="spellStart"/>
      <w:r w:rsidRPr="00B073A1">
        <w:rPr>
          <w:rFonts w:ascii="Times New Roman" w:hAnsi="Times New Roman" w:cs="Times New Roman"/>
          <w:sz w:val="24"/>
        </w:rPr>
        <w:t>Jika</w:t>
      </w:r>
      <w:proofErr w:type="spellEnd"/>
      <w:r w:rsidRPr="00B073A1">
        <w:rPr>
          <w:rFonts w:ascii="Times New Roman" w:hAnsi="Times New Roman" w:cs="Times New Roman"/>
          <w:sz w:val="24"/>
        </w:rPr>
        <w:t xml:space="preserve"> </w:t>
      </w:r>
      <w:proofErr w:type="spellStart"/>
      <w:r w:rsidRPr="00B073A1">
        <w:rPr>
          <w:rFonts w:ascii="Times New Roman" w:hAnsi="Times New Roman" w:cs="Times New Roman"/>
          <w:sz w:val="24"/>
        </w:rPr>
        <w:t>kepemilikan</w:t>
      </w:r>
      <w:proofErr w:type="spellEnd"/>
      <w:r w:rsidRPr="00B073A1">
        <w:rPr>
          <w:rFonts w:ascii="Times New Roman" w:hAnsi="Times New Roman" w:cs="Times New Roman"/>
          <w:sz w:val="24"/>
        </w:rPr>
        <w:t xml:space="preserve"> </w:t>
      </w:r>
      <w:proofErr w:type="spellStart"/>
      <w:r w:rsidRPr="00B073A1">
        <w:rPr>
          <w:rFonts w:ascii="Times New Roman" w:hAnsi="Times New Roman" w:cs="Times New Roman"/>
          <w:sz w:val="24"/>
        </w:rPr>
        <w:t>manajerial</w:t>
      </w:r>
      <w:proofErr w:type="spellEnd"/>
      <w:r w:rsidRPr="00B073A1">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sidRPr="00B073A1">
        <w:rPr>
          <w:rFonts w:ascii="Times New Roman" w:hAnsi="Times New Roman" w:cs="Times New Roman"/>
          <w:sz w:val="24"/>
        </w:rPr>
        <w:t xml:space="preserve">, </w:t>
      </w:r>
      <w:proofErr w:type="spellStart"/>
      <w:r w:rsidRPr="00B073A1">
        <w:rPr>
          <w:rFonts w:ascii="Times New Roman" w:hAnsi="Times New Roman" w:cs="Times New Roman"/>
          <w:sz w:val="24"/>
        </w:rPr>
        <w:t>maka</w:t>
      </w:r>
      <w:proofErr w:type="spellEnd"/>
      <w:r w:rsidRPr="00B073A1">
        <w:rPr>
          <w:rFonts w:ascii="Times New Roman" w:hAnsi="Times New Roman" w:cs="Times New Roman"/>
          <w:sz w:val="24"/>
        </w:rPr>
        <w:t xml:space="preserve"> </w:t>
      </w:r>
      <w:proofErr w:type="spellStart"/>
      <w:r w:rsidRPr="00B073A1">
        <w:rPr>
          <w:rFonts w:ascii="Times New Roman" w:hAnsi="Times New Roman" w:cs="Times New Roman"/>
          <w:sz w:val="24"/>
        </w:rPr>
        <w:t>manajemen</w:t>
      </w:r>
      <w:proofErr w:type="spellEnd"/>
      <w:r w:rsidRPr="00B073A1">
        <w:rPr>
          <w:rFonts w:ascii="Times New Roman" w:hAnsi="Times New Roman" w:cs="Times New Roman"/>
          <w:sz w:val="24"/>
        </w:rPr>
        <w:t xml:space="preserve"> </w:t>
      </w:r>
      <w:proofErr w:type="spellStart"/>
      <w:r w:rsidRPr="00B073A1">
        <w:rPr>
          <w:rFonts w:ascii="Times New Roman" w:hAnsi="Times New Roman" w:cs="Times New Roman"/>
          <w:sz w:val="24"/>
        </w:rPr>
        <w:t>cenderung</w:t>
      </w:r>
      <w:proofErr w:type="spellEnd"/>
      <w:r w:rsidRPr="00B073A1">
        <w:rPr>
          <w:rFonts w:ascii="Times New Roman" w:hAnsi="Times New Roman" w:cs="Times New Roman"/>
          <w:sz w:val="24"/>
        </w:rPr>
        <w:t xml:space="preserve"> </w:t>
      </w:r>
      <w:proofErr w:type="spellStart"/>
      <w:r w:rsidRPr="00B073A1">
        <w:rPr>
          <w:rFonts w:ascii="Times New Roman" w:hAnsi="Times New Roman" w:cs="Times New Roman"/>
          <w:sz w:val="24"/>
        </w:rPr>
        <w:t>tidak</w:t>
      </w:r>
      <w:proofErr w:type="spellEnd"/>
      <w:r w:rsidRPr="00B073A1">
        <w:rPr>
          <w:rFonts w:ascii="Times New Roman" w:hAnsi="Times New Roman" w:cs="Times New Roman"/>
          <w:sz w:val="24"/>
        </w:rPr>
        <w:t xml:space="preserve"> </w:t>
      </w:r>
      <w:proofErr w:type="spellStart"/>
      <w:r w:rsidRPr="00B073A1">
        <w:rPr>
          <w:rFonts w:ascii="Times New Roman" w:hAnsi="Times New Roman" w:cs="Times New Roman"/>
          <w:sz w:val="24"/>
        </w:rPr>
        <w:t>melakukan</w:t>
      </w:r>
      <w:proofErr w:type="spellEnd"/>
      <w:r w:rsidRPr="00B073A1">
        <w:rPr>
          <w:rFonts w:ascii="Times New Roman" w:hAnsi="Times New Roman" w:cs="Times New Roman"/>
          <w:sz w:val="24"/>
        </w:rPr>
        <w:t xml:space="preserve"> </w:t>
      </w:r>
      <w:proofErr w:type="spellStart"/>
      <w:r w:rsidRPr="00B073A1">
        <w:rPr>
          <w:rFonts w:ascii="Times New Roman" w:hAnsi="Times New Roman" w:cs="Times New Roman"/>
          <w:sz w:val="24"/>
        </w:rPr>
        <w:t>Manajemen</w:t>
      </w:r>
      <w:proofErr w:type="spellEnd"/>
      <w:r w:rsidRPr="00B073A1">
        <w:rPr>
          <w:rFonts w:ascii="Times New Roman" w:hAnsi="Times New Roman" w:cs="Times New Roman"/>
          <w:sz w:val="24"/>
        </w:rPr>
        <w:t xml:space="preserve"> </w:t>
      </w:r>
      <w:proofErr w:type="spellStart"/>
      <w:r w:rsidRPr="00B073A1">
        <w:rPr>
          <w:rFonts w:ascii="Times New Roman" w:hAnsi="Times New Roman" w:cs="Times New Roman"/>
          <w:sz w:val="24"/>
        </w:rPr>
        <w:t>Laba</w:t>
      </w:r>
      <w:proofErr w:type="spellEnd"/>
    </w:p>
    <w:p w:rsidR="00D25BEB" w:rsidRDefault="00D25BEB" w:rsidP="00D25BEB">
      <w:pPr>
        <w:spacing w:line="480" w:lineRule="auto"/>
        <w:jc w:val="both"/>
        <w:rPr>
          <w:rFonts w:ascii="Times New Roman" w:hAnsi="Times New Roman" w:cs="Times New Roman"/>
          <w:sz w:val="24"/>
          <w:szCs w:val="24"/>
        </w:rPr>
      </w:pPr>
      <w:r w:rsidRPr="0038781C">
        <w:rPr>
          <w:rFonts w:ascii="Times New Roman" w:hAnsi="Times New Roman" w:cs="Times New Roman"/>
          <w:sz w:val="24"/>
          <w:szCs w:val="24"/>
        </w:rPr>
        <w:tab/>
      </w:r>
      <w:proofErr w:type="spellStart"/>
      <w:r w:rsidRPr="0038781C">
        <w:rPr>
          <w:rFonts w:ascii="Times New Roman" w:hAnsi="Times New Roman" w:cs="Times New Roman"/>
          <w:sz w:val="24"/>
          <w:szCs w:val="24"/>
        </w:rPr>
        <w:t>Sesuai</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dengan</w:t>
      </w:r>
      <w:proofErr w:type="spellEnd"/>
      <w:r w:rsidRPr="0038781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{"citationItems":[{"id":"ITEM-1","itemData":{"ISBN":"0213846322","author":[{"dropping-particle":"","family":"INDONESIA","given":"KEMENTERIAN KEUANGAN REPUBLIK","non-dropping-particle":"","parse-names":false,"suffix":""}],"id":"ITEM-1","issue":"021","issued":{"date-parts":[["2014"]]},"page":"20-21","title":"Keputusan Ketua Badan Pengawas Pasar Modal Dan Lembaga Keuangan Nomor : KEP-643/BL/2012","type":"article-journal","volume":"3449230"},"uris":["http://www.mendeley.com/documents/?uuid=4f60a2bb-affa-4d40-91ba-6fc4edd2130f"]}],"mendeley":{"formattedCitation":"(INDONESIA, 2014)","manualFormatting":"KEP-643/BL/2012","plainTextFormattedCitation":"(INDONESIA, 2014)","previouslyFormattedCitation":"(INDONESIA,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KEP-643/BL/2012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komite</w:t>
      </w:r>
      <w:proofErr w:type="spellEnd"/>
      <w:r w:rsidRPr="0038781C">
        <w:rPr>
          <w:rFonts w:ascii="Times New Roman" w:hAnsi="Times New Roman" w:cs="Times New Roman"/>
          <w:sz w:val="24"/>
          <w:szCs w:val="24"/>
        </w:rPr>
        <w:t xml:space="preserve"> audit </w:t>
      </w:r>
      <w:proofErr w:type="spellStart"/>
      <w:r w:rsidRPr="0038781C">
        <w:rPr>
          <w:rFonts w:ascii="Times New Roman" w:hAnsi="Times New Roman" w:cs="Times New Roman"/>
          <w:sz w:val="24"/>
          <w:szCs w:val="24"/>
        </w:rPr>
        <w:t>adalah</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komite</w:t>
      </w:r>
      <w:proofErr w:type="spellEnd"/>
      <w:r w:rsidRPr="0038781C">
        <w:rPr>
          <w:rFonts w:ascii="Times New Roman" w:hAnsi="Times New Roman" w:cs="Times New Roman"/>
          <w:sz w:val="24"/>
          <w:szCs w:val="24"/>
        </w:rPr>
        <w:t xml:space="preserve"> yang </w:t>
      </w:r>
      <w:proofErr w:type="spellStart"/>
      <w:r w:rsidRPr="0038781C">
        <w:rPr>
          <w:rFonts w:ascii="Times New Roman" w:hAnsi="Times New Roman" w:cs="Times New Roman"/>
          <w:sz w:val="24"/>
          <w:szCs w:val="24"/>
        </w:rPr>
        <w:t>dibentuk</w:t>
      </w:r>
      <w:proofErr w:type="spellEnd"/>
      <w:r w:rsidRPr="0038781C">
        <w:rPr>
          <w:rFonts w:ascii="Times New Roman" w:hAnsi="Times New Roman" w:cs="Times New Roman"/>
          <w:sz w:val="24"/>
          <w:szCs w:val="24"/>
        </w:rPr>
        <w:t xml:space="preserve"> oleh dewan </w:t>
      </w:r>
      <w:proofErr w:type="spellStart"/>
      <w:r w:rsidRPr="0038781C">
        <w:rPr>
          <w:rFonts w:ascii="Times New Roman" w:hAnsi="Times New Roman" w:cs="Times New Roman"/>
          <w:sz w:val="24"/>
          <w:szCs w:val="24"/>
        </w:rPr>
        <w:t>komisaris</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untuk</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membantu</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melaksanakan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tugas</w:t>
      </w:r>
      <w:proofErr w:type="spellEnd"/>
      <w:r w:rsidRPr="0038781C">
        <w:rPr>
          <w:rFonts w:ascii="Times New Roman" w:hAnsi="Times New Roman" w:cs="Times New Roman"/>
          <w:sz w:val="24"/>
          <w:szCs w:val="24"/>
        </w:rPr>
        <w:t xml:space="preserve"> dan </w:t>
      </w:r>
      <w:proofErr w:type="spellStart"/>
      <w:r w:rsidRPr="0038781C">
        <w:rPr>
          <w:rFonts w:ascii="Times New Roman" w:hAnsi="Times New Roman" w:cs="Times New Roman"/>
          <w:sz w:val="24"/>
          <w:szCs w:val="24"/>
        </w:rPr>
        <w:t>fu</w:t>
      </w:r>
      <w:r>
        <w:rPr>
          <w:rFonts w:ascii="Times New Roman" w:hAnsi="Times New Roman" w:cs="Times New Roman"/>
          <w:sz w:val="24"/>
          <w:szCs w:val="24"/>
        </w:rPr>
        <w:t>n</w:t>
      </w:r>
      <w:r w:rsidRPr="0038781C">
        <w:rPr>
          <w:rFonts w:ascii="Times New Roman" w:hAnsi="Times New Roman" w:cs="Times New Roman"/>
          <w:sz w:val="24"/>
          <w:szCs w:val="24"/>
        </w:rPr>
        <w:t>gsinya</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Komite</w:t>
      </w:r>
      <w:proofErr w:type="spellEnd"/>
      <w:r w:rsidRPr="0038781C">
        <w:rPr>
          <w:rFonts w:ascii="Times New Roman" w:hAnsi="Times New Roman" w:cs="Times New Roman"/>
          <w:sz w:val="24"/>
          <w:szCs w:val="24"/>
        </w:rPr>
        <w:t xml:space="preserve"> audit </w:t>
      </w:r>
      <w:proofErr w:type="spellStart"/>
      <w:r w:rsidRPr="0038781C">
        <w:rPr>
          <w:rFonts w:ascii="Times New Roman" w:hAnsi="Times New Roman" w:cs="Times New Roman"/>
          <w:sz w:val="24"/>
          <w:szCs w:val="24"/>
        </w:rPr>
        <w:t>terdiri</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dari</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sekurang-kurangya</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satu</w:t>
      </w:r>
      <w:proofErr w:type="spellEnd"/>
      <w:r w:rsidRPr="0038781C">
        <w:rPr>
          <w:rFonts w:ascii="Times New Roman" w:hAnsi="Times New Roman" w:cs="Times New Roman"/>
          <w:sz w:val="24"/>
          <w:szCs w:val="24"/>
        </w:rPr>
        <w:t xml:space="preserve"> orang </w:t>
      </w:r>
      <w:proofErr w:type="spellStart"/>
      <w:r w:rsidRPr="0038781C">
        <w:rPr>
          <w:rFonts w:ascii="Times New Roman" w:hAnsi="Times New Roman" w:cs="Times New Roman"/>
          <w:sz w:val="24"/>
          <w:szCs w:val="24"/>
        </w:rPr>
        <w:t>komisaris</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independen</w:t>
      </w:r>
      <w:proofErr w:type="spellEnd"/>
      <w:r w:rsidRPr="0038781C">
        <w:rPr>
          <w:rFonts w:ascii="Times New Roman" w:hAnsi="Times New Roman" w:cs="Times New Roman"/>
          <w:sz w:val="24"/>
          <w:szCs w:val="24"/>
        </w:rPr>
        <w:t xml:space="preserve"> dan </w:t>
      </w:r>
      <w:proofErr w:type="spellStart"/>
      <w:r w:rsidRPr="0038781C">
        <w:rPr>
          <w:rFonts w:ascii="Times New Roman" w:hAnsi="Times New Roman" w:cs="Times New Roman"/>
          <w:sz w:val="24"/>
          <w:szCs w:val="24"/>
        </w:rPr>
        <w:t>sekurang-kurangnya</w:t>
      </w:r>
      <w:proofErr w:type="spellEnd"/>
      <w:r w:rsidRPr="0038781C">
        <w:rPr>
          <w:rFonts w:ascii="Times New Roman" w:hAnsi="Times New Roman" w:cs="Times New Roman"/>
          <w:sz w:val="24"/>
          <w:szCs w:val="24"/>
        </w:rPr>
        <w:t xml:space="preserve"> 2 (</w:t>
      </w:r>
      <w:proofErr w:type="spellStart"/>
      <w:r w:rsidRPr="0038781C">
        <w:rPr>
          <w:rFonts w:ascii="Times New Roman" w:hAnsi="Times New Roman" w:cs="Times New Roman"/>
          <w:sz w:val="24"/>
          <w:szCs w:val="24"/>
        </w:rPr>
        <w:t>dua</w:t>
      </w:r>
      <w:proofErr w:type="spellEnd"/>
      <w:r w:rsidRPr="0038781C">
        <w:rPr>
          <w:rFonts w:ascii="Times New Roman" w:hAnsi="Times New Roman" w:cs="Times New Roman"/>
          <w:sz w:val="24"/>
          <w:szCs w:val="24"/>
        </w:rPr>
        <w:t xml:space="preserve">) </w:t>
      </w:r>
      <w:r w:rsidRPr="0038781C">
        <w:rPr>
          <w:rFonts w:ascii="Times New Roman" w:hAnsi="Times New Roman" w:cs="Times New Roman"/>
          <w:sz w:val="24"/>
          <w:szCs w:val="24"/>
        </w:rPr>
        <w:lastRenderedPageBreak/>
        <w:t xml:space="preserve">orang </w:t>
      </w:r>
      <w:proofErr w:type="spellStart"/>
      <w:r w:rsidRPr="0038781C">
        <w:rPr>
          <w:rFonts w:ascii="Times New Roman" w:hAnsi="Times New Roman" w:cs="Times New Roman"/>
          <w:sz w:val="24"/>
          <w:szCs w:val="24"/>
        </w:rPr>
        <w:t>anggota</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lainnya</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berasal</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dari</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luar</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emiten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atau</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perusahaan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publik</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Keberadaan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komite</w:t>
      </w:r>
      <w:proofErr w:type="spellEnd"/>
      <w:r w:rsidRPr="0038781C">
        <w:rPr>
          <w:rFonts w:ascii="Times New Roman" w:hAnsi="Times New Roman" w:cs="Times New Roman"/>
          <w:sz w:val="24"/>
          <w:szCs w:val="24"/>
        </w:rPr>
        <w:t xml:space="preserve"> audit </w:t>
      </w:r>
      <w:proofErr w:type="spellStart"/>
      <w:r w:rsidRPr="0038781C">
        <w:rPr>
          <w:rFonts w:ascii="Times New Roman" w:hAnsi="Times New Roman" w:cs="Times New Roman"/>
          <w:sz w:val="24"/>
          <w:szCs w:val="24"/>
        </w:rPr>
        <w:t>untuk</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melakukan</w:t>
      </w:r>
      <w:proofErr w:type="spellEnd"/>
      <w:r w:rsidRPr="0038781C">
        <w:rPr>
          <w:rFonts w:ascii="Times New Roman" w:hAnsi="Times New Roman" w:cs="Times New Roman"/>
          <w:sz w:val="24"/>
          <w:szCs w:val="24"/>
        </w:rPr>
        <w:t xml:space="preserve"> monitoring. </w:t>
      </w:r>
      <w:proofErr w:type="spellStart"/>
      <w:r w:rsidRPr="0038781C">
        <w:rPr>
          <w:rFonts w:ascii="Times New Roman" w:hAnsi="Times New Roman" w:cs="Times New Roman"/>
          <w:sz w:val="24"/>
          <w:szCs w:val="24"/>
        </w:rPr>
        <w:t>Selain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itu</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komite</w:t>
      </w:r>
      <w:proofErr w:type="spellEnd"/>
      <w:r w:rsidRPr="0038781C">
        <w:rPr>
          <w:rFonts w:ascii="Times New Roman" w:hAnsi="Times New Roman" w:cs="Times New Roman"/>
          <w:sz w:val="24"/>
          <w:szCs w:val="24"/>
        </w:rPr>
        <w:t xml:space="preserve"> audit juga </w:t>
      </w:r>
      <w:proofErr w:type="spellStart"/>
      <w:r w:rsidRPr="0038781C">
        <w:rPr>
          <w:rFonts w:ascii="Times New Roman" w:hAnsi="Times New Roman" w:cs="Times New Roman"/>
          <w:sz w:val="24"/>
          <w:szCs w:val="24"/>
        </w:rPr>
        <w:t>bisa</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dianggap</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sebagai</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penghubung</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antara</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pemegang</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saham</w:t>
      </w:r>
      <w:proofErr w:type="spellEnd"/>
      <w:r w:rsidRPr="0038781C">
        <w:rPr>
          <w:rFonts w:ascii="Times New Roman" w:hAnsi="Times New Roman" w:cs="Times New Roman"/>
          <w:sz w:val="24"/>
          <w:szCs w:val="24"/>
        </w:rPr>
        <w:t xml:space="preserve"> dan dewan </w:t>
      </w:r>
      <w:proofErr w:type="spellStart"/>
      <w:r w:rsidRPr="0038781C">
        <w:rPr>
          <w:rFonts w:ascii="Times New Roman" w:hAnsi="Times New Roman" w:cs="Times New Roman"/>
          <w:sz w:val="24"/>
          <w:szCs w:val="24"/>
        </w:rPr>
        <w:t>komisaris</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dengan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pihak</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manajemen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dalam</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menangani</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suatu</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masalah</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Penelitian</w:t>
      </w:r>
      <w:proofErr w:type="spellEnd"/>
      <w:r w:rsidRPr="0038781C">
        <w:rPr>
          <w:rFonts w:ascii="Times New Roman" w:hAnsi="Times New Roman" w:cs="Times New Roman"/>
          <w:sz w:val="24"/>
          <w:szCs w:val="24"/>
        </w:rPr>
        <w:t xml:space="preserve"> yang </w:t>
      </w:r>
      <w:proofErr w:type="spellStart"/>
      <w:r w:rsidRPr="0038781C">
        <w:rPr>
          <w:rFonts w:ascii="Times New Roman" w:hAnsi="Times New Roman" w:cs="Times New Roman"/>
          <w:sz w:val="24"/>
          <w:szCs w:val="24"/>
        </w:rPr>
        <w:t>dilakukan</w:t>
      </w:r>
      <w:proofErr w:type="spellEnd"/>
      <w:r w:rsidRPr="0038781C">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{"citationItems":[{"id":"ITEM-1","itemData":{"author":[{"dropping-particle":"","family":"Yendrawati","given":"Reni","non-dropping-particle":"","parse-names":false,"suffix":""}],"container-title":"Journal Enterpreneur dan Enterpreneurship","id":"ITEM-1","issue":"1","issued":{"date-parts":[["2015"]]},"page":"33-40","title":"Pengaruh Dewan Komisaris Independen , Komite Audit , Kepemilikan Manajerial , dan Kepemilikan Institusional terhadap Manajemen Laba","type":"article-journal","volume":"4"},"uris":["http://www.mendeley.com/documents/?uuid=de21612e-50c6-4ecb-9c7e-7e2d752f979a"]}],"mendeley":{"formattedCitation":"(Yendrawati, 2015)","plainTextFormattedCitation":"(Yendrawati, 2015)","previouslyFormattedCitation":"(Yendrawati, 2015)"},"properties":{"noteIndex":0},"schema":"https://github.com/citation-style-language/schema/raw/master/csl-citation.json"}</w:instrText>
      </w:r>
      <w:r>
        <w:rPr>
          <w:rFonts w:ascii="Times New Roman" w:hAnsi="Times New Roman" w:cs="Times New Roman"/>
          <w:sz w:val="24"/>
          <w:szCs w:val="24"/>
        </w:rPr>
        <w:fldChar w:fldCharType="separate"/>
      </w:r>
      <w:r w:rsidRPr="00241C03">
        <w:rPr>
          <w:rFonts w:ascii="Times New Roman" w:hAnsi="Times New Roman" w:cs="Times New Roman"/>
          <w:noProof/>
          <w:sz w:val="24"/>
          <w:szCs w:val="24"/>
        </w:rPr>
        <w:t>(Yendrawati, 2015)</w:t>
      </w:r>
      <w:r>
        <w:rPr>
          <w:rFonts w:ascii="Times New Roman" w:hAnsi="Times New Roman" w:cs="Times New Roman"/>
          <w:sz w:val="24"/>
          <w:szCs w:val="24"/>
        </w:rPr>
        <w:fldChar w:fldCharType="end"/>
      </w:r>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menyatakan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bahwa</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komite</w:t>
      </w:r>
      <w:proofErr w:type="spellEnd"/>
      <w:r w:rsidRPr="0038781C">
        <w:rPr>
          <w:rFonts w:ascii="Times New Roman" w:hAnsi="Times New Roman" w:cs="Times New Roman"/>
          <w:sz w:val="24"/>
          <w:szCs w:val="24"/>
        </w:rPr>
        <w:t xml:space="preserve"> audit </w:t>
      </w:r>
      <w:proofErr w:type="spellStart"/>
      <w:r w:rsidRPr="0038781C">
        <w:rPr>
          <w:rFonts w:ascii="Times New Roman" w:hAnsi="Times New Roman" w:cs="Times New Roman"/>
          <w:sz w:val="24"/>
          <w:szCs w:val="24"/>
        </w:rPr>
        <w:t>berpengaruh</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terhadap</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manajemen</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laba</w:t>
      </w:r>
      <w:proofErr w:type="spellEnd"/>
      <w:r w:rsidRPr="0038781C">
        <w:rPr>
          <w:rFonts w:ascii="Times New Roman" w:hAnsi="Times New Roman" w:cs="Times New Roman"/>
          <w:sz w:val="24"/>
          <w:szCs w:val="24"/>
        </w:rPr>
        <w:t xml:space="preserve">. </w:t>
      </w:r>
      <w:proofErr w:type="spellStart"/>
      <w:r w:rsidRPr="0038781C">
        <w:rPr>
          <w:rFonts w:ascii="Times New Roman" w:hAnsi="Times New Roman" w:cs="Times New Roman"/>
          <w:sz w:val="24"/>
          <w:szCs w:val="24"/>
        </w:rPr>
        <w:t>Sedangkan</w:t>
      </w:r>
      <w:proofErr w:type="spellEnd"/>
      <w:r w:rsidRPr="0038781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na","given":"Welvin","non-dropping-particle":"","parse-names":false,"suffix":""},{"dropping-particle":"","family":"Arleen","given":"Herawaty","non-dropping-particle":"","parse-names":false,"suffix":""}],"container-title":"Jurnal Bisnis dan Akuntansi","id":"ITEM-1","issue":"4","issued":{"date-parts":[["2009"]]},"page":"471-484","title":"Pengaruh Mekanisme Good Corporate Governance Dan Independensi Auditor Terhadap Manajemen Laba","type":"article-journal","volume":"4"},"uris":["http://www.mendeley.com/documents/?uuid=e2feb51b-4094-49e9-abde-f1f9f983a75e"]}],"mendeley":{"formattedCitation":"(Guna &amp; Arleen, 2009)","plainTextFormattedCitation":"(Guna &amp; Arleen, 2009)","previouslyFormattedCitation":"(Guna &amp; Arleen, 2009)"},"properties":{"noteIndex":0},"schema":"https://github.com/citation-style-language/schema/raw/master/csl-citation.json"}</w:instrText>
      </w:r>
      <w:r>
        <w:rPr>
          <w:rFonts w:ascii="Times New Roman" w:hAnsi="Times New Roman" w:cs="Times New Roman"/>
          <w:sz w:val="24"/>
          <w:szCs w:val="24"/>
        </w:rPr>
        <w:fldChar w:fldCharType="separate"/>
      </w:r>
      <w:r w:rsidRPr="00B7659B">
        <w:rPr>
          <w:rFonts w:ascii="Times New Roman" w:hAnsi="Times New Roman" w:cs="Times New Roman"/>
          <w:noProof/>
          <w:sz w:val="24"/>
          <w:szCs w:val="24"/>
        </w:rPr>
        <w:t>(Guna &amp; Arleen, 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rsidR="00D25BEB" w:rsidRDefault="00D25BEB" w:rsidP="00D25BE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{"citationItems":[{"id":"ITEM-1","itemData":{"DOI":"10.9744/jak.16.1.52-62","ISSN":"1411-0288","abstract":"ABSTRAK Tujuan penelitian ini adalah untuk menguji pengaruh kualitas audit terhadap manajemen laba. Kualitas audit pada penelitian ini diukur dengan Kantor Akuntan Publik (KAP) menjadi big four dan non-big four dan spesialisasi industri auditor. Penelitian ini menggunakan empat variabel kontrol, yaitu ukuran perusahaan, leverage, rasio arus kas operasi dan pertumbuhan perusahaan. Data yang digunakan dalam penelitian ini merupakan data sekunder yang berasal dari laporan keuangan perusahaan yang terdaftar di Bursa Efek Indonesia pada tahun 2010-2011. Dengan menggunakan purposive sampling, penelitian ini mendapat 174 sampel perusahaan. Metode analisis data yang digunakan dalam penelitian ini adalah uji regresi linier berganda. Hasil penelitian menunjukkan bahwa ukuran KAP tidak berpengaruh terhadap manajemen laba. Spesialisasi industri auditor berpengaruh negatif terhadap manajemen laba. Dari keempat variabel kontrol yang digunakan dalam penelitian ini, hanya arus kas operasi dan pertumbuhan yang berpengaruh terhadap manajemen laba, sementara kedua variabel lainnya, yaitu ukuran perusahaan dan leverage, tidak berpengaruh. Kata kunci: Kualitas audit, ukuran KAP, spesialisasi industri auditor, manajemen laba. ABSTRACT The purpose of this study is to examine the effect of audit quality on earnings management. The audit quality is proxied by the Public Accounting Firm size (big-four and non-big four) and auditor's industry specialisation. This study used four control variables, which are firm size, leverage, operating cash flow ratio and growth prospect. This study used secondary data derived from the financial statements of listed companies in Indonesia Stock Exchange in 2010-2011. Based on the method of purposive sampling method and was obtained 174 observations. The technique for examining the hypothesis is multiple regression analysis. The results show that accounting firm size does not significantly influence on the earnings management. Auditor's industry specialisation has a negative effect on the earnings management. Of the four control variables used in this study, only the operating cash flow and growth that effect on earnings management, while the other two variables, namely the firm size and leverage, have no effect.","author":[{"dropping-particle":"","family":"Christiani","given":"Ingrid","non-dropping-particle":"","parse-names":false,"suffix":""},{"dropping-particle":"","family":"Nugrahanti","given":"Yeterina Widi","non-dropping-particle":"","parse-names":false,"suffix":""}],"container-title":"Jurnal Akuntansi dan Keuangan","id":"ITEM-1","issue":"1","issued":{"date-parts":[["2014"]]},"page":"52-62","title":"Pengaruh Kualitas Audit Terhadap Manajemen Laba","type":"article-journal","volume":"16"},"uris":["http://www.mendeley.com/documents/?uuid=58b19983-c3f9-4682-91ec-7dc52fae62c1"]}],"mendeley":{"formattedCitation":"(Christiani &amp; Nugrahanti, 2014)","plainTextFormattedCitation":"(Christiani &amp; Nugrahanti, 2014)","previouslyFormattedCitation":"(Christiani &amp; Nugrahanti, 2014)"},"properties":{"noteIndex":0},"schema":"https://github.com/citation-style-language/schema/raw/master/csl-citation.json"}</w:instrText>
      </w:r>
      <w:r>
        <w:rPr>
          <w:rFonts w:ascii="Times New Roman" w:hAnsi="Times New Roman" w:cs="Times New Roman"/>
          <w:sz w:val="24"/>
          <w:szCs w:val="24"/>
        </w:rPr>
        <w:fldChar w:fldCharType="separate"/>
      </w:r>
      <w:r w:rsidRPr="00B7659B">
        <w:rPr>
          <w:rFonts w:ascii="Times New Roman" w:hAnsi="Times New Roman" w:cs="Times New Roman"/>
          <w:noProof/>
          <w:sz w:val="24"/>
          <w:szCs w:val="24"/>
        </w:rPr>
        <w:t>(Christiani &amp; Nugrahanti, 2014)</w:t>
      </w:r>
      <w:r>
        <w:rPr>
          <w:rFonts w:ascii="Times New Roman" w:hAnsi="Times New Roman" w:cs="Times New Roman"/>
          <w:sz w:val="24"/>
          <w:szCs w:val="24"/>
        </w:rPr>
        <w:fldChar w:fldCharType="end"/>
      </w:r>
      <w:r w:rsidRPr="008A3623">
        <w:rPr>
          <w:rFonts w:ascii="Times New Roman" w:hAnsi="Times New Roman" w:cs="Times New Roman"/>
          <w:sz w:val="24"/>
          <w:szCs w:val="24"/>
        </w:rPr>
        <w:t xml:space="preserve"> </w:t>
      </w:r>
      <w:proofErr w:type="spellStart"/>
      <w:r w:rsidRPr="008A3623">
        <w:rPr>
          <w:rFonts w:ascii="Times New Roman" w:hAnsi="Times New Roman" w:cs="Times New Roman"/>
          <w:sz w:val="24"/>
          <w:szCs w:val="24"/>
        </w:rPr>
        <w:t>menyat</w:t>
      </w:r>
      <w:r>
        <w:rPr>
          <w:rFonts w:ascii="Times New Roman" w:hAnsi="Times New Roman" w:cs="Times New Roman"/>
          <w:sz w:val="24"/>
          <w:szCs w:val="24"/>
        </w:rPr>
        <w:t>akan</w:t>
      </w:r>
      <w:proofErr w:type="spellEnd"/>
      <w:r>
        <w:rPr>
          <w:rFonts w:ascii="Times New Roman" w:hAnsi="Times New Roman" w:cs="Times New Roman"/>
          <w:sz w:val="24"/>
          <w:szCs w:val="24"/>
        </w:rPr>
        <w:t xml:space="preserve"> d</w:t>
      </w:r>
      <w:r w:rsidRPr="009B4DEF">
        <w:rPr>
          <w:rFonts w:ascii="Times New Roman" w:hAnsi="Times New Roman" w:cs="Times New Roman"/>
          <w:sz w:val="24"/>
          <w:szCs w:val="24"/>
        </w:rPr>
        <w:t xml:space="preserve">i </w:t>
      </w:r>
      <w:proofErr w:type="spellStart"/>
      <w:r w:rsidRPr="009B4DEF">
        <w:rPr>
          <w:rFonts w:ascii="Times New Roman" w:hAnsi="Times New Roman" w:cs="Times New Roman"/>
          <w:sz w:val="24"/>
          <w:szCs w:val="24"/>
        </w:rPr>
        <w:t>dalam</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teori</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agensi</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mengasumsikan</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bahwa</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agen</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memiliki</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lebih</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banyak</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informasi</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daripada</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prinsipal</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karena</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prinsipal</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tidak</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Dalam</w:t>
      </w:r>
      <w:proofErr w:type="spellEnd"/>
      <w:r w:rsidRPr="009B4DEF">
        <w:rPr>
          <w:rFonts w:ascii="Times New Roman" w:hAnsi="Times New Roman" w:cs="Times New Roman"/>
          <w:sz w:val="24"/>
          <w:szCs w:val="24"/>
        </w:rPr>
        <w:t xml:space="preserve"> </w:t>
      </w:r>
      <w:proofErr w:type="spellStart"/>
      <w:proofErr w:type="gramStart"/>
      <w:r w:rsidRPr="009B4DEF">
        <w:rPr>
          <w:rFonts w:ascii="Times New Roman" w:hAnsi="Times New Roman" w:cs="Times New Roman"/>
          <w:sz w:val="24"/>
          <w:szCs w:val="24"/>
        </w:rPr>
        <w:t>k</w:t>
      </w:r>
      <w:r>
        <w:rPr>
          <w:rFonts w:ascii="Times New Roman" w:hAnsi="Times New Roman" w:cs="Times New Roman"/>
          <w:sz w:val="24"/>
          <w:szCs w:val="24"/>
        </w:rPr>
        <w:t>eadaan</w:t>
      </w:r>
      <w:proofErr w:type="spellEnd"/>
      <w:r>
        <w:rPr>
          <w:rFonts w:ascii="Times New Roman" w:hAnsi="Times New Roman" w:cs="Times New Roman"/>
          <w:sz w:val="24"/>
          <w:szCs w:val="24"/>
        </w:rPr>
        <w:t xml:space="preserve"> </w:t>
      </w:r>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asimetri</w:t>
      </w:r>
      <w:proofErr w:type="spellEnd"/>
      <w:proofErr w:type="gram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seperti</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ini</w:t>
      </w:r>
      <w:proofErr w:type="spellEnd"/>
      <w:r w:rsidRPr="009B4DEF">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9B4DEF">
        <w:rPr>
          <w:rFonts w:ascii="Times New Roman" w:hAnsi="Times New Roman" w:cs="Times New Roman"/>
          <w:sz w:val="24"/>
          <w:szCs w:val="24"/>
        </w:rPr>
        <w:t>perlu</w:t>
      </w:r>
      <w:r>
        <w:rPr>
          <w:rFonts w:ascii="Times New Roman" w:hAnsi="Times New Roman" w:cs="Times New Roman"/>
          <w:sz w:val="24"/>
          <w:szCs w:val="24"/>
        </w:rPr>
        <w:t>kan</w:t>
      </w:r>
      <w:proofErr w:type="spellEnd"/>
      <w:r w:rsidRPr="009B4DEF">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sidRPr="009B4DEF">
        <w:rPr>
          <w:rFonts w:ascii="Times New Roman" w:hAnsi="Times New Roman" w:cs="Times New Roman"/>
          <w:sz w:val="24"/>
          <w:szCs w:val="24"/>
        </w:rPr>
        <w:t xml:space="preserve">orang </w:t>
      </w:r>
      <w:proofErr w:type="spellStart"/>
      <w:r w:rsidRPr="009B4DEF">
        <w:rPr>
          <w:rFonts w:ascii="Times New Roman" w:hAnsi="Times New Roman" w:cs="Times New Roman"/>
          <w:sz w:val="24"/>
          <w:szCs w:val="24"/>
        </w:rPr>
        <w:t>ketiga</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yaitu</w:t>
      </w:r>
      <w:proofErr w:type="spellEnd"/>
      <w:r w:rsidRPr="009B4DEF">
        <w:rPr>
          <w:rFonts w:ascii="Times New Roman" w:hAnsi="Times New Roman" w:cs="Times New Roman"/>
          <w:sz w:val="24"/>
          <w:szCs w:val="24"/>
        </w:rPr>
        <w:t xml:space="preserve"> auditor </w:t>
      </w:r>
      <w:proofErr w:type="spellStart"/>
      <w:r w:rsidRPr="009B4DEF">
        <w:rPr>
          <w:rFonts w:ascii="Times New Roman" w:hAnsi="Times New Roman" w:cs="Times New Roman"/>
          <w:sz w:val="24"/>
          <w:szCs w:val="24"/>
        </w:rPr>
        <w:t>sebagai</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pihak</w:t>
      </w:r>
      <w:proofErr w:type="spellEnd"/>
      <w:r w:rsidRPr="009B4DEF">
        <w:rPr>
          <w:rFonts w:ascii="Times New Roman" w:hAnsi="Times New Roman" w:cs="Times New Roman"/>
          <w:sz w:val="24"/>
          <w:szCs w:val="24"/>
        </w:rPr>
        <w:t xml:space="preserve"> yang </w:t>
      </w:r>
      <w:proofErr w:type="spellStart"/>
      <w:r w:rsidRPr="009B4DEF">
        <w:rPr>
          <w:rFonts w:ascii="Times New Roman" w:hAnsi="Times New Roman" w:cs="Times New Roman"/>
          <w:sz w:val="24"/>
          <w:szCs w:val="24"/>
        </w:rPr>
        <w:t>dianggap</w:t>
      </w:r>
      <w:proofErr w:type="spellEnd"/>
      <w:r w:rsidRPr="009B4DEF">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menjembatani</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kepentingan</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pihak</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prinsipal</w:t>
      </w:r>
      <w:proofErr w:type="spellEnd"/>
      <w:r w:rsidRPr="009B4DEF">
        <w:rPr>
          <w:rFonts w:ascii="Times New Roman" w:hAnsi="Times New Roman" w:cs="Times New Roman"/>
          <w:sz w:val="24"/>
          <w:szCs w:val="24"/>
        </w:rPr>
        <w:t xml:space="preserve"> (</w:t>
      </w:r>
      <w:r w:rsidRPr="00D84BDB">
        <w:rPr>
          <w:rFonts w:ascii="Times New Roman" w:hAnsi="Times New Roman" w:cs="Times New Roman"/>
          <w:i/>
          <w:sz w:val="24"/>
          <w:szCs w:val="24"/>
        </w:rPr>
        <w:t>shareholder</w:t>
      </w:r>
      <w:r w:rsidRPr="009B4DEF">
        <w:rPr>
          <w:rFonts w:ascii="Times New Roman" w:hAnsi="Times New Roman" w:cs="Times New Roman"/>
          <w:sz w:val="24"/>
          <w:szCs w:val="24"/>
        </w:rPr>
        <w:t xml:space="preserve">) dan </w:t>
      </w:r>
      <w:proofErr w:type="spellStart"/>
      <w:r w:rsidRPr="009B4DEF">
        <w:rPr>
          <w:rFonts w:ascii="Times New Roman" w:hAnsi="Times New Roman" w:cs="Times New Roman"/>
          <w:sz w:val="24"/>
          <w:szCs w:val="24"/>
        </w:rPr>
        <w:t>pihak</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manajer</w:t>
      </w:r>
      <w:proofErr w:type="spellEnd"/>
      <w:r w:rsidRPr="009B4DEF">
        <w:rPr>
          <w:rFonts w:ascii="Times New Roman" w:hAnsi="Times New Roman" w:cs="Times New Roman"/>
          <w:sz w:val="24"/>
          <w:szCs w:val="24"/>
        </w:rPr>
        <w:t xml:space="preserve"> (</w:t>
      </w:r>
      <w:r w:rsidRPr="00D84BDB">
        <w:rPr>
          <w:rFonts w:ascii="Times New Roman" w:hAnsi="Times New Roman" w:cs="Times New Roman"/>
          <w:i/>
          <w:sz w:val="24"/>
          <w:szCs w:val="24"/>
        </w:rPr>
        <w:t>agent</w:t>
      </w:r>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dalam</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mengelola</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keuangan</w:t>
      </w:r>
      <w:proofErr w:type="spellEnd"/>
      <w:r w:rsidRPr="009B4DEF">
        <w:rPr>
          <w:rFonts w:ascii="Times New Roman" w:hAnsi="Times New Roman" w:cs="Times New Roman"/>
          <w:sz w:val="24"/>
          <w:szCs w:val="24"/>
        </w:rPr>
        <w:t xml:space="preserve"> </w:t>
      </w:r>
      <w:proofErr w:type="spellStart"/>
      <w:r w:rsidRPr="009B4DEF">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KAP, </w:t>
      </w:r>
      <w:proofErr w:type="spellStart"/>
      <w:r w:rsidRPr="00133952">
        <w:rPr>
          <w:rFonts w:ascii="Times New Roman" w:hAnsi="Times New Roman" w:cs="Times New Roman"/>
          <w:sz w:val="24"/>
          <w:szCs w:val="24"/>
        </w:rPr>
        <w:t>Kualitas</w:t>
      </w:r>
      <w:proofErr w:type="spellEnd"/>
      <w:r w:rsidRPr="00133952">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layanan</w:t>
      </w:r>
      <w:proofErr w:type="spellEnd"/>
      <w:r w:rsidRPr="00133952">
        <w:rPr>
          <w:rFonts w:ascii="Times New Roman" w:hAnsi="Times New Roman" w:cs="Times New Roman"/>
          <w:sz w:val="24"/>
          <w:szCs w:val="24"/>
        </w:rPr>
        <w:t xml:space="preserve"> audit </w:t>
      </w:r>
      <w:proofErr w:type="spellStart"/>
      <w:r w:rsidRPr="00133952">
        <w:rPr>
          <w:rFonts w:ascii="Times New Roman" w:hAnsi="Times New Roman" w:cs="Times New Roman"/>
          <w:sz w:val="24"/>
          <w:szCs w:val="24"/>
        </w:rPr>
        <w:t>didefinisikan</w:t>
      </w:r>
      <w:proofErr w:type="spellEnd"/>
      <w:r w:rsidRPr="00133952">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sebagai</w:t>
      </w:r>
      <w:proofErr w:type="spellEnd"/>
      <w:r w:rsidRPr="00133952">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probabilitas</w:t>
      </w:r>
      <w:proofErr w:type="spellEnd"/>
      <w:r w:rsidRPr="00133952">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bersama</w:t>
      </w:r>
      <w:proofErr w:type="spellEnd"/>
      <w:r w:rsidRPr="00133952">
        <w:rPr>
          <w:rFonts w:ascii="Times New Roman" w:hAnsi="Times New Roman" w:cs="Times New Roman"/>
          <w:sz w:val="24"/>
          <w:szCs w:val="24"/>
        </w:rPr>
        <w:t xml:space="preserve"> yang </w:t>
      </w:r>
      <w:proofErr w:type="spellStart"/>
      <w:r w:rsidRPr="00133952">
        <w:rPr>
          <w:rFonts w:ascii="Times New Roman" w:hAnsi="Times New Roman" w:cs="Times New Roman"/>
          <w:sz w:val="24"/>
          <w:szCs w:val="24"/>
        </w:rPr>
        <w:t>dinilai</w:t>
      </w:r>
      <w:proofErr w:type="spellEnd"/>
      <w:r w:rsidRPr="00133952">
        <w:rPr>
          <w:rFonts w:ascii="Times New Roman" w:hAnsi="Times New Roman" w:cs="Times New Roman"/>
          <w:sz w:val="24"/>
          <w:szCs w:val="24"/>
        </w:rPr>
        <w:t xml:space="preserve"> pasar</w:t>
      </w:r>
      <w:r>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dapat</w:t>
      </w:r>
      <w:proofErr w:type="spellEnd"/>
      <w:r w:rsidRPr="00133952">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dinilai</w:t>
      </w:r>
      <w:proofErr w:type="spellEnd"/>
      <w:r w:rsidRPr="00133952">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menemukan</w:t>
      </w:r>
      <w:proofErr w:type="spellEnd"/>
      <w:r w:rsidRPr="00133952">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pelanggaran</w:t>
      </w:r>
      <w:proofErr w:type="spellEnd"/>
      <w:r w:rsidRPr="00133952">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dalam</w:t>
      </w:r>
      <w:proofErr w:type="spellEnd"/>
      <w:r w:rsidRPr="00133952">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sistem</w:t>
      </w:r>
      <w:proofErr w:type="spellEnd"/>
      <w:r w:rsidRPr="00133952">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akuntansi</w:t>
      </w:r>
      <w:proofErr w:type="spellEnd"/>
      <w:r w:rsidRPr="00133952">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klien</w:t>
      </w:r>
      <w:proofErr w:type="spellEnd"/>
      <w:r w:rsidRPr="00133952">
        <w:rPr>
          <w:rFonts w:ascii="Times New Roman" w:hAnsi="Times New Roman" w:cs="Times New Roman"/>
          <w:sz w:val="24"/>
          <w:szCs w:val="24"/>
        </w:rPr>
        <w:t xml:space="preserve">, dan </w:t>
      </w:r>
      <w:proofErr w:type="spellStart"/>
      <w:r w:rsidRPr="00133952">
        <w:rPr>
          <w:rFonts w:ascii="Times New Roman" w:hAnsi="Times New Roman" w:cs="Times New Roman"/>
          <w:sz w:val="24"/>
          <w:szCs w:val="24"/>
        </w:rPr>
        <w:t>melaporkan</w:t>
      </w:r>
      <w:proofErr w:type="spellEnd"/>
      <w:r w:rsidRPr="00133952">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pelanggaran</w:t>
      </w:r>
      <w:proofErr w:type="spellEnd"/>
      <w:r w:rsidRPr="00133952">
        <w:rPr>
          <w:rFonts w:ascii="Times New Roman" w:hAnsi="Times New Roman" w:cs="Times New Roman"/>
          <w:sz w:val="24"/>
          <w:szCs w:val="24"/>
        </w:rPr>
        <w:t xml:space="preserve"> </w:t>
      </w:r>
      <w:proofErr w:type="spellStart"/>
      <w:r w:rsidRPr="00133952">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{"citationItems":[{"id":"ITEM-1","itemData":{"DOI":"10.1016/0165-4101(81)90002-1","ISBN":"0165-4101","ISSN":"01654101","abstract":"Regulators and small audit firms allege that audit firm size does not affect audit quality and therefore should be irrelevant in the selection of an auditor. Contrary to this view, the current paper argues that audit quality is not independent of audit firm size, even when auditors initially possesses identical technological capabilities. In particular, when incumbent auditors earn client-specific quasi-rents, auditors with a greater number of clients have 'more to lose' by failing to report a discovered breach in a particular client's records. This collateral aspect increases the audit quality supplied by larger audit firms. The implications for some recent recommendations of the AICPA Special Committee on Small and Medium Sized Firms are developed. © 1981.","author":[{"dropping-particle":"","family":"DeAngelo","given":"","non-dropping-particle":"","parse-names":false,"suffix":""}],"container-title":"Journal of Accounting and Economics","id":"ITEM-1","issue":"3","issued":{"date-parts":[["1981"]]},"page":"183-199","title":"Auditor size and audit quality","type":"article-journal","volume":"3"},"uris":["http://www.mendeley.com/documents/?uuid=999e1357-fde4-47cb-834f-56d2255bd82d"]}],"mendeley":{"formattedCitation":"(DeAngelo, 1981)","plainTextFormattedCitation":"(DeAngelo, 1981)","previouslyFormattedCitation":"(DeAngelo, 1981)"},"properties":{"noteIndex":0},"schema":"https://github.com/citation-style-language/schema/raw/master/csl-citation.json"}</w:instrText>
      </w:r>
      <w:r>
        <w:rPr>
          <w:rFonts w:ascii="Times New Roman" w:hAnsi="Times New Roman" w:cs="Times New Roman"/>
          <w:sz w:val="24"/>
          <w:szCs w:val="24"/>
        </w:rPr>
        <w:fldChar w:fldCharType="separate"/>
      </w:r>
      <w:r w:rsidRPr="00B7659B">
        <w:rPr>
          <w:rFonts w:ascii="Times New Roman" w:hAnsi="Times New Roman" w:cs="Times New Roman"/>
          <w:noProof/>
          <w:sz w:val="24"/>
          <w:szCs w:val="24"/>
        </w:rPr>
        <w:t>(DeAngelo, 1981)</w:t>
      </w:r>
      <w:r>
        <w:rPr>
          <w:rFonts w:ascii="Times New Roman" w:hAnsi="Times New Roman" w:cs="Times New Roman"/>
          <w:sz w:val="24"/>
          <w:szCs w:val="24"/>
        </w:rPr>
        <w:fldChar w:fldCharType="end"/>
      </w:r>
      <w:r w:rsidRPr="00D84BD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16204">
        <w:rPr>
          <w:rFonts w:ascii="Times New Roman" w:hAnsi="Times New Roman" w:cs="Times New Roman"/>
          <w:sz w:val="24"/>
          <w:szCs w:val="24"/>
        </w:rPr>
        <w:t>Ukuran</w:t>
      </w:r>
      <w:proofErr w:type="spellEnd"/>
      <w:r w:rsidRPr="00A16204">
        <w:rPr>
          <w:rFonts w:ascii="Times New Roman" w:hAnsi="Times New Roman" w:cs="Times New Roman"/>
          <w:sz w:val="24"/>
          <w:szCs w:val="24"/>
        </w:rPr>
        <w:t xml:space="preserve"> KAP </w:t>
      </w:r>
      <w:proofErr w:type="spellStart"/>
      <w:r w:rsidRPr="00A16204">
        <w:rPr>
          <w:rFonts w:ascii="Times New Roman" w:hAnsi="Times New Roman" w:cs="Times New Roman"/>
          <w:sz w:val="24"/>
          <w:szCs w:val="24"/>
        </w:rPr>
        <w:t>merupakan</w:t>
      </w:r>
      <w:proofErr w:type="spellEnd"/>
      <w:r w:rsidRPr="00A16204">
        <w:rPr>
          <w:rFonts w:ascii="Times New Roman" w:hAnsi="Times New Roman" w:cs="Times New Roman"/>
          <w:sz w:val="24"/>
          <w:szCs w:val="24"/>
        </w:rPr>
        <w:t xml:space="preserve"> </w:t>
      </w:r>
      <w:proofErr w:type="spellStart"/>
      <w:r w:rsidRPr="00A16204">
        <w:rPr>
          <w:rFonts w:ascii="Times New Roman" w:hAnsi="Times New Roman" w:cs="Times New Roman"/>
          <w:sz w:val="24"/>
          <w:szCs w:val="24"/>
        </w:rPr>
        <w:t>besar</w:t>
      </w:r>
      <w:proofErr w:type="spellEnd"/>
      <w:r w:rsidRPr="00A16204">
        <w:rPr>
          <w:rFonts w:ascii="Times New Roman" w:hAnsi="Times New Roman" w:cs="Times New Roman"/>
          <w:sz w:val="24"/>
          <w:szCs w:val="24"/>
        </w:rPr>
        <w:t xml:space="preserve"> </w:t>
      </w:r>
      <w:proofErr w:type="spellStart"/>
      <w:r w:rsidRPr="00A16204">
        <w:rPr>
          <w:rFonts w:ascii="Times New Roman" w:hAnsi="Times New Roman" w:cs="Times New Roman"/>
          <w:sz w:val="24"/>
          <w:szCs w:val="24"/>
        </w:rPr>
        <w:t>kecilnya</w:t>
      </w:r>
      <w:proofErr w:type="spellEnd"/>
      <w:r w:rsidRPr="00A16204">
        <w:rPr>
          <w:rFonts w:ascii="Times New Roman" w:hAnsi="Times New Roman" w:cs="Times New Roman"/>
          <w:sz w:val="24"/>
          <w:szCs w:val="24"/>
        </w:rPr>
        <w:t xml:space="preserve"> KAP </w:t>
      </w:r>
      <w:proofErr w:type="spellStart"/>
      <w:r w:rsidRPr="00A16204">
        <w:rPr>
          <w:rFonts w:ascii="Times New Roman" w:hAnsi="Times New Roman" w:cs="Times New Roman"/>
          <w:sz w:val="24"/>
          <w:szCs w:val="24"/>
        </w:rPr>
        <w:t>dengan</w:t>
      </w:r>
      <w:proofErr w:type="spellEnd"/>
      <w:r w:rsidRPr="00A16204">
        <w:rPr>
          <w:rFonts w:ascii="Times New Roman" w:hAnsi="Times New Roman" w:cs="Times New Roman"/>
          <w:sz w:val="24"/>
          <w:szCs w:val="24"/>
        </w:rPr>
        <w:t xml:space="preserve"> </w:t>
      </w:r>
      <w:proofErr w:type="spellStart"/>
      <w:r w:rsidRPr="00A16204">
        <w:rPr>
          <w:rFonts w:ascii="Times New Roman" w:hAnsi="Times New Roman" w:cs="Times New Roman"/>
          <w:sz w:val="24"/>
          <w:szCs w:val="24"/>
        </w:rPr>
        <w:t>mengelompokkan</w:t>
      </w:r>
      <w:proofErr w:type="spellEnd"/>
      <w:r w:rsidRPr="00A16204">
        <w:rPr>
          <w:rFonts w:ascii="Times New Roman" w:hAnsi="Times New Roman" w:cs="Times New Roman"/>
          <w:sz w:val="24"/>
          <w:szCs w:val="24"/>
        </w:rPr>
        <w:t xml:space="preserve"> KAP </w:t>
      </w:r>
      <w:proofErr w:type="spellStart"/>
      <w:r w:rsidRPr="00A16204">
        <w:rPr>
          <w:rFonts w:ascii="Times New Roman" w:hAnsi="Times New Roman" w:cs="Times New Roman"/>
          <w:sz w:val="24"/>
          <w:szCs w:val="24"/>
        </w:rPr>
        <w:t>menjadi</w:t>
      </w:r>
      <w:proofErr w:type="spellEnd"/>
      <w:r w:rsidRPr="00A16204">
        <w:rPr>
          <w:rFonts w:ascii="Times New Roman" w:hAnsi="Times New Roman" w:cs="Times New Roman"/>
          <w:sz w:val="24"/>
          <w:szCs w:val="24"/>
        </w:rPr>
        <w:t xml:space="preserve"> KAP </w:t>
      </w:r>
      <w:r w:rsidRPr="00D84BDB">
        <w:rPr>
          <w:rFonts w:ascii="Times New Roman" w:hAnsi="Times New Roman" w:cs="Times New Roman"/>
          <w:i/>
          <w:sz w:val="24"/>
          <w:szCs w:val="24"/>
        </w:rPr>
        <w:t>Big Four</w:t>
      </w:r>
      <w:r w:rsidRPr="00A16204">
        <w:rPr>
          <w:rFonts w:ascii="Times New Roman" w:hAnsi="Times New Roman" w:cs="Times New Roman"/>
          <w:sz w:val="24"/>
          <w:szCs w:val="24"/>
        </w:rPr>
        <w:t xml:space="preserve"> dan </w:t>
      </w:r>
      <w:proofErr w:type="gramStart"/>
      <w:r w:rsidRPr="00D84BDB">
        <w:rPr>
          <w:rFonts w:ascii="Times New Roman" w:hAnsi="Times New Roman" w:cs="Times New Roman"/>
          <w:i/>
          <w:sz w:val="24"/>
          <w:szCs w:val="24"/>
        </w:rPr>
        <w:t>non</w:t>
      </w:r>
      <w:r w:rsidRPr="00A16204">
        <w:rPr>
          <w:rFonts w:ascii="Times New Roman" w:hAnsi="Times New Roman" w:cs="Times New Roman"/>
          <w:sz w:val="24"/>
          <w:szCs w:val="24"/>
        </w:rPr>
        <w:t xml:space="preserve"> </w:t>
      </w:r>
      <w:r w:rsidRPr="00D84BDB">
        <w:rPr>
          <w:rFonts w:ascii="Times New Roman" w:hAnsi="Times New Roman" w:cs="Times New Roman"/>
          <w:i/>
          <w:sz w:val="24"/>
          <w:szCs w:val="24"/>
        </w:rPr>
        <w:t>Big</w:t>
      </w:r>
      <w:proofErr w:type="gramEnd"/>
      <w:r w:rsidRPr="00D84BDB">
        <w:rPr>
          <w:rFonts w:ascii="Times New Roman" w:hAnsi="Times New Roman" w:cs="Times New Roman"/>
          <w:i/>
          <w:sz w:val="24"/>
          <w:szCs w:val="24"/>
        </w:rPr>
        <w:t xml:space="preserve"> Four</w:t>
      </w:r>
      <w:r>
        <w:rPr>
          <w:rFonts w:ascii="Times New Roman" w:hAnsi="Times New Roman" w:cs="Times New Roman"/>
          <w:sz w:val="24"/>
          <w:szCs w:val="24"/>
        </w:rPr>
        <w:t xml:space="preserve">. </w:t>
      </w:r>
      <w:r w:rsidRPr="00BE21D8">
        <w:rPr>
          <w:rFonts w:ascii="Times New Roman" w:hAnsi="Times New Roman" w:cs="Times New Roman"/>
          <w:sz w:val="24"/>
          <w:szCs w:val="24"/>
        </w:rPr>
        <w:t xml:space="preserve">KAP </w:t>
      </w:r>
      <w:proofErr w:type="spellStart"/>
      <w:r w:rsidRPr="00BE21D8">
        <w:rPr>
          <w:rFonts w:ascii="Times New Roman" w:hAnsi="Times New Roman" w:cs="Times New Roman"/>
          <w:sz w:val="24"/>
          <w:szCs w:val="24"/>
        </w:rPr>
        <w:t>besar</w:t>
      </w:r>
      <w:proofErr w:type="spellEnd"/>
      <w:r w:rsidRPr="00BE21D8">
        <w:rPr>
          <w:rFonts w:ascii="Times New Roman" w:hAnsi="Times New Roman" w:cs="Times New Roman"/>
          <w:sz w:val="24"/>
          <w:szCs w:val="24"/>
        </w:rPr>
        <w:t xml:space="preserve"> </w:t>
      </w:r>
      <w:proofErr w:type="spellStart"/>
      <w:r w:rsidRPr="00BE21D8">
        <w:rPr>
          <w:rFonts w:ascii="Times New Roman" w:hAnsi="Times New Roman" w:cs="Times New Roman"/>
          <w:sz w:val="24"/>
          <w:szCs w:val="24"/>
        </w:rPr>
        <w:t>dapat</w:t>
      </w:r>
      <w:proofErr w:type="spellEnd"/>
      <w:r w:rsidRPr="00BE21D8">
        <w:rPr>
          <w:rFonts w:ascii="Times New Roman" w:hAnsi="Times New Roman" w:cs="Times New Roman"/>
          <w:sz w:val="24"/>
          <w:szCs w:val="24"/>
        </w:rPr>
        <w:t xml:space="preserve"> </w:t>
      </w:r>
      <w:proofErr w:type="spellStart"/>
      <w:r w:rsidRPr="00BE21D8">
        <w:rPr>
          <w:rFonts w:ascii="Times New Roman" w:hAnsi="Times New Roman" w:cs="Times New Roman"/>
          <w:sz w:val="24"/>
          <w:szCs w:val="24"/>
        </w:rPr>
        <w:t>menyediakan</w:t>
      </w:r>
      <w:proofErr w:type="spellEnd"/>
      <w:r w:rsidRPr="00BE21D8">
        <w:rPr>
          <w:rFonts w:ascii="Times New Roman" w:hAnsi="Times New Roman" w:cs="Times New Roman"/>
          <w:sz w:val="24"/>
          <w:szCs w:val="24"/>
        </w:rPr>
        <w:t xml:space="preserve"> </w:t>
      </w:r>
      <w:proofErr w:type="spellStart"/>
      <w:r w:rsidRPr="00BE21D8">
        <w:rPr>
          <w:rFonts w:ascii="Times New Roman" w:hAnsi="Times New Roman" w:cs="Times New Roman"/>
          <w:sz w:val="24"/>
          <w:szCs w:val="24"/>
        </w:rPr>
        <w:t>kualitas</w:t>
      </w:r>
      <w:proofErr w:type="spellEnd"/>
      <w:r w:rsidRPr="00BE21D8">
        <w:rPr>
          <w:rFonts w:ascii="Times New Roman" w:hAnsi="Times New Roman" w:cs="Times New Roman"/>
          <w:sz w:val="24"/>
          <w:szCs w:val="24"/>
        </w:rPr>
        <w:t xml:space="preserve"> audit yang </w:t>
      </w:r>
      <w:proofErr w:type="spellStart"/>
      <w:r w:rsidRPr="00BE21D8">
        <w:rPr>
          <w:rFonts w:ascii="Times New Roman" w:hAnsi="Times New Roman" w:cs="Times New Roman"/>
          <w:sz w:val="24"/>
          <w:szCs w:val="24"/>
        </w:rPr>
        <w:t>lebih</w:t>
      </w:r>
      <w:proofErr w:type="spellEnd"/>
      <w:r w:rsidRPr="00BE21D8">
        <w:rPr>
          <w:rFonts w:ascii="Times New Roman" w:hAnsi="Times New Roman" w:cs="Times New Roman"/>
          <w:sz w:val="24"/>
          <w:szCs w:val="24"/>
        </w:rPr>
        <w:t xml:space="preserve"> </w:t>
      </w:r>
      <w:proofErr w:type="spellStart"/>
      <w:r w:rsidRPr="00BE21D8">
        <w:rPr>
          <w:rFonts w:ascii="Times New Roman" w:hAnsi="Times New Roman" w:cs="Times New Roman"/>
          <w:sz w:val="24"/>
          <w:szCs w:val="24"/>
        </w:rPr>
        <w:t>baik</w:t>
      </w:r>
      <w:proofErr w:type="spellEnd"/>
      <w:r w:rsidRPr="00BE21D8">
        <w:rPr>
          <w:rFonts w:ascii="Times New Roman" w:hAnsi="Times New Roman" w:cs="Times New Roman"/>
          <w:sz w:val="24"/>
          <w:szCs w:val="24"/>
        </w:rPr>
        <w:t xml:space="preserve"> </w:t>
      </w:r>
      <w:proofErr w:type="spellStart"/>
      <w:r w:rsidRPr="00BE21D8">
        <w:rPr>
          <w:rFonts w:ascii="Times New Roman" w:hAnsi="Times New Roman" w:cs="Times New Roman"/>
          <w:sz w:val="24"/>
          <w:szCs w:val="24"/>
        </w:rPr>
        <w:t>dibanding</w:t>
      </w:r>
      <w:proofErr w:type="spellEnd"/>
      <w:r w:rsidRPr="00BE21D8">
        <w:rPr>
          <w:rFonts w:ascii="Times New Roman" w:hAnsi="Times New Roman" w:cs="Times New Roman"/>
          <w:sz w:val="24"/>
          <w:szCs w:val="24"/>
        </w:rPr>
        <w:t xml:space="preserve"> KAP </w:t>
      </w:r>
      <w:proofErr w:type="spellStart"/>
      <w:r w:rsidRPr="00BE21D8">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BE21D8">
        <w:rPr>
          <w:rFonts w:ascii="Times New Roman" w:hAnsi="Times New Roman" w:cs="Times New Roman"/>
          <w:sz w:val="24"/>
          <w:szCs w:val="24"/>
        </w:rPr>
        <w:t>erdasarkan</w:t>
      </w:r>
      <w:proofErr w:type="spellEnd"/>
      <w:r w:rsidRPr="00BE21D8">
        <w:rPr>
          <w:rFonts w:ascii="Times New Roman" w:hAnsi="Times New Roman" w:cs="Times New Roman"/>
          <w:sz w:val="24"/>
          <w:szCs w:val="24"/>
        </w:rPr>
        <w:t xml:space="preserve"> </w:t>
      </w:r>
      <w:proofErr w:type="spellStart"/>
      <w:r w:rsidRPr="00BE21D8">
        <w:rPr>
          <w:rFonts w:ascii="Times New Roman" w:hAnsi="Times New Roman" w:cs="Times New Roman"/>
          <w:sz w:val="24"/>
          <w:szCs w:val="24"/>
        </w:rPr>
        <w:t>ukuran</w:t>
      </w:r>
      <w:proofErr w:type="spellEnd"/>
      <w:r w:rsidRPr="00BE21D8">
        <w:rPr>
          <w:rFonts w:ascii="Times New Roman" w:hAnsi="Times New Roman" w:cs="Times New Roman"/>
          <w:sz w:val="24"/>
          <w:szCs w:val="24"/>
        </w:rPr>
        <w:t xml:space="preserve"> KAP </w:t>
      </w:r>
      <w:proofErr w:type="spellStart"/>
      <w:r w:rsidRPr="00BE21D8">
        <w:rPr>
          <w:rFonts w:ascii="Times New Roman" w:hAnsi="Times New Roman" w:cs="Times New Roman"/>
          <w:sz w:val="24"/>
          <w:szCs w:val="24"/>
        </w:rPr>
        <w:t>dibedakan</w:t>
      </w:r>
      <w:proofErr w:type="spellEnd"/>
      <w:r w:rsidRPr="00BE21D8">
        <w:rPr>
          <w:rFonts w:ascii="Times New Roman" w:hAnsi="Times New Roman" w:cs="Times New Roman"/>
          <w:sz w:val="24"/>
          <w:szCs w:val="24"/>
        </w:rPr>
        <w:t xml:space="preserve"> </w:t>
      </w:r>
      <w:proofErr w:type="spellStart"/>
      <w:r w:rsidRPr="00BE21D8">
        <w:rPr>
          <w:rFonts w:ascii="Times New Roman" w:hAnsi="Times New Roman" w:cs="Times New Roman"/>
          <w:sz w:val="24"/>
          <w:szCs w:val="24"/>
        </w:rPr>
        <w:t>menjadi</w:t>
      </w:r>
      <w:proofErr w:type="spellEnd"/>
      <w:r w:rsidRPr="00BE21D8">
        <w:rPr>
          <w:rFonts w:ascii="Times New Roman" w:hAnsi="Times New Roman" w:cs="Times New Roman"/>
          <w:sz w:val="24"/>
          <w:szCs w:val="24"/>
        </w:rPr>
        <w:t xml:space="preserve"> </w:t>
      </w:r>
      <w:proofErr w:type="spellStart"/>
      <w:r w:rsidRPr="00BE21D8">
        <w:rPr>
          <w:rFonts w:ascii="Times New Roman" w:hAnsi="Times New Roman" w:cs="Times New Roman"/>
          <w:sz w:val="24"/>
          <w:szCs w:val="24"/>
        </w:rPr>
        <w:t>dua</w:t>
      </w:r>
      <w:proofErr w:type="spellEnd"/>
      <w:r w:rsidRPr="00BE21D8">
        <w:rPr>
          <w:rFonts w:ascii="Times New Roman" w:hAnsi="Times New Roman" w:cs="Times New Roman"/>
          <w:sz w:val="24"/>
          <w:szCs w:val="24"/>
        </w:rPr>
        <w:t xml:space="preserve"> </w:t>
      </w:r>
      <w:proofErr w:type="spellStart"/>
      <w:r w:rsidRPr="00BE21D8">
        <w:rPr>
          <w:rFonts w:ascii="Times New Roman" w:hAnsi="Times New Roman" w:cs="Times New Roman"/>
          <w:sz w:val="24"/>
          <w:szCs w:val="24"/>
        </w:rPr>
        <w:t>yaitu</w:t>
      </w:r>
      <w:proofErr w:type="spellEnd"/>
      <w:r w:rsidRPr="00BE21D8">
        <w:rPr>
          <w:rFonts w:ascii="Times New Roman" w:hAnsi="Times New Roman" w:cs="Times New Roman"/>
          <w:sz w:val="24"/>
          <w:szCs w:val="24"/>
        </w:rPr>
        <w:t xml:space="preserve"> </w:t>
      </w:r>
      <w:proofErr w:type="spellStart"/>
      <w:r w:rsidRPr="00BE21D8">
        <w:rPr>
          <w:rFonts w:ascii="Times New Roman" w:hAnsi="Times New Roman" w:cs="Times New Roman"/>
          <w:sz w:val="24"/>
          <w:szCs w:val="24"/>
        </w:rPr>
        <w:t>untuk</w:t>
      </w:r>
      <w:proofErr w:type="spellEnd"/>
      <w:r w:rsidRPr="00BE21D8">
        <w:rPr>
          <w:rFonts w:ascii="Times New Roman" w:hAnsi="Times New Roman" w:cs="Times New Roman"/>
          <w:sz w:val="24"/>
          <w:szCs w:val="24"/>
        </w:rPr>
        <w:t xml:space="preserve"> KAP yang </w:t>
      </w:r>
      <w:proofErr w:type="spellStart"/>
      <w:r w:rsidRPr="00BE21D8">
        <w:rPr>
          <w:rFonts w:ascii="Times New Roman" w:hAnsi="Times New Roman" w:cs="Times New Roman"/>
          <w:sz w:val="24"/>
          <w:szCs w:val="24"/>
        </w:rPr>
        <w:t>berafiliasi</w:t>
      </w:r>
      <w:proofErr w:type="spellEnd"/>
      <w:r w:rsidRPr="00BE21D8">
        <w:rPr>
          <w:rFonts w:ascii="Times New Roman" w:hAnsi="Times New Roman" w:cs="Times New Roman"/>
          <w:sz w:val="24"/>
          <w:szCs w:val="24"/>
        </w:rPr>
        <w:t xml:space="preserve"> </w:t>
      </w:r>
      <w:proofErr w:type="spellStart"/>
      <w:r w:rsidRPr="00BE21D8">
        <w:rPr>
          <w:rFonts w:ascii="Times New Roman" w:hAnsi="Times New Roman" w:cs="Times New Roman"/>
          <w:sz w:val="24"/>
          <w:szCs w:val="24"/>
        </w:rPr>
        <w:t>dengan</w:t>
      </w:r>
      <w:proofErr w:type="spellEnd"/>
      <w:r w:rsidRPr="00BE21D8">
        <w:rPr>
          <w:rFonts w:ascii="Times New Roman" w:hAnsi="Times New Roman" w:cs="Times New Roman"/>
          <w:sz w:val="24"/>
          <w:szCs w:val="24"/>
        </w:rPr>
        <w:t xml:space="preserve"> KAP </w:t>
      </w:r>
      <w:proofErr w:type="spellStart"/>
      <w:r w:rsidRPr="00BE21D8">
        <w:rPr>
          <w:rFonts w:ascii="Times New Roman" w:hAnsi="Times New Roman" w:cs="Times New Roman"/>
          <w:sz w:val="24"/>
          <w:szCs w:val="24"/>
        </w:rPr>
        <w:t>lainnya</w:t>
      </w:r>
      <w:proofErr w:type="spellEnd"/>
      <w:r w:rsidRPr="00BE21D8">
        <w:rPr>
          <w:rFonts w:ascii="Times New Roman" w:hAnsi="Times New Roman" w:cs="Times New Roman"/>
          <w:sz w:val="24"/>
          <w:szCs w:val="24"/>
        </w:rPr>
        <w:t xml:space="preserve"> (</w:t>
      </w:r>
      <w:proofErr w:type="spellStart"/>
      <w:r w:rsidRPr="00D84BDB">
        <w:rPr>
          <w:rFonts w:ascii="Times New Roman" w:hAnsi="Times New Roman" w:cs="Times New Roman"/>
          <w:i/>
          <w:sz w:val="24"/>
          <w:szCs w:val="24"/>
        </w:rPr>
        <w:t>non big</w:t>
      </w:r>
      <w:proofErr w:type="spellEnd"/>
      <w:r w:rsidRPr="00D84BDB">
        <w:rPr>
          <w:rFonts w:ascii="Times New Roman" w:hAnsi="Times New Roman" w:cs="Times New Roman"/>
          <w:i/>
          <w:sz w:val="24"/>
          <w:szCs w:val="24"/>
        </w:rPr>
        <w:t xml:space="preserve"> four</w:t>
      </w:r>
      <w:r w:rsidRPr="00BE21D8">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BE21D8">
        <w:rPr>
          <w:rFonts w:ascii="Times New Roman" w:hAnsi="Times New Roman" w:cs="Times New Roman"/>
          <w:sz w:val="24"/>
          <w:szCs w:val="24"/>
        </w:rPr>
        <w:t xml:space="preserve">KAP </w:t>
      </w:r>
      <w:r w:rsidRPr="00D84BDB">
        <w:rPr>
          <w:rFonts w:ascii="Times New Roman" w:hAnsi="Times New Roman" w:cs="Times New Roman"/>
          <w:i/>
          <w:sz w:val="24"/>
          <w:szCs w:val="24"/>
        </w:rPr>
        <w:t xml:space="preserve">big </w:t>
      </w:r>
      <w:proofErr w:type="gramStart"/>
      <w:r w:rsidRPr="00D84BDB">
        <w:rPr>
          <w:rFonts w:ascii="Times New Roman" w:hAnsi="Times New Roman" w:cs="Times New Roman"/>
          <w:i/>
          <w:sz w:val="24"/>
          <w:szCs w:val="24"/>
        </w:rPr>
        <w:t>four ,</w:t>
      </w:r>
      <w:proofErr w:type="gramEnd"/>
      <w:r>
        <w:rPr>
          <w:rFonts w:ascii="Times New Roman" w:hAnsi="Times New Roman" w:cs="Times New Roman"/>
          <w:sz w:val="24"/>
          <w:szCs w:val="24"/>
        </w:rPr>
        <w:t xml:space="preserve"> (Nanda, 2015).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KAP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{"citationItems":[{"id":"ITEM-1","itemData":{"DOI":"10.9744/jak.16.1.52-62","ISSN":"1411-0288","abstract":"ABSTRAK Tujuan penelitian ini adalah untuk menguji pengaruh kualitas audit terhadap manajemen laba. Kualitas audit pada penelitian ini diukur dengan Kantor Akuntan Publik (KAP) menjadi big four dan non-big four dan spesialisasi industri auditor. Penelitian ini menggunakan empat variabel kontrol, yaitu ukuran perusahaan, leverage, rasio arus kas operasi dan pertumbuhan perusahaan. Data yang digunakan dalam penelitian ini merupakan data sekunder yang berasal dari laporan keuangan perusahaan yang terdaftar di Bursa Efek Indonesia pada tahun 2010-2011. Dengan menggunakan purposive sampling, penelitian ini mendapat 174 sampel perusahaan. Metode analisis data yang digunakan dalam penelitian ini adalah uji regresi linier berganda. Hasil penelitian menunjukkan bahwa ukuran KAP tidak berpengaruh terhadap manajemen laba. Spesialisasi industri auditor berpengaruh negatif terhadap manajemen laba. Dari keempat variabel kontrol yang digunakan dalam penelitian ini, hanya arus kas operasi dan pertumbuhan yang berpengaruh terhadap manajemen laba, sementara kedua variabel lainnya, yaitu ukuran perusahaan dan leverage, tidak berpengaruh. Kata kunci: Kualitas audit, ukuran KAP, spesialisasi industri auditor, manajemen laba. ABSTRACT The purpose of this study is to examine the effect of audit quality on earnings management. The audit quality is proxied by the Public Accounting Firm size (big-four and non-big four) and auditor's industry specialisation. This study used four control variables, which are firm size, leverage, operating cash flow ratio and growth prospect. This study used secondary data derived from the financial statements of listed companies in Indonesia Stock Exchange in 2010-2011. Based on the method of purposive sampling method and was obtained 174 observations. The technique for examining the hypothesis is multiple regression analysis. The results show that accounting firm size does not significantly influence on the earnings management. Auditor's industry specialisation has a negative effect on the earnings management. Of the four control variables used in this study, only the operating cash flow and growth that effect on earnings management, while the other two variables, namely the firm size and leverage, have no effect.","author":[{"dropping-particle":"","family":"Amijaya","given":"Muhammad","non-dropping-particle":"","parse-names":false,"suffix":""},{"dropping-particle":"","family":"Prastiwi","given":"Andri","non-dropping-particle":"","parse-names":false,"suffix":""}],"container-title":"Jurnal Akuntansi dan Keuangan","id":"ITEM-1","issue":"1","issued":{"date-parts":[["2013"]]},"page":"1-13","title":"Pengaruh Kualitas Audit Terhadap Manajemen Laba","type":"article-journal","volume":"16"},"uris":["http://www.mendeley.com/documents/?uuid=f0d11f3c-b762-4e31-8b60-f2c6c52a8c10"]}],"mendeley":{"formattedCitation":"(Amijaya &amp; Prastiwi, 2013)","plainTextFormattedCitation":"(Amijaya &amp; Prastiwi, 2013)","previouslyFormattedCitation":"(Amijaya &amp; Prastiwi, 2013)"},"properties":{"noteIndex":0},"schema":"https://github.com/citation-style-language/schema/raw/master/csl-citation.json"}</w:instrText>
      </w:r>
      <w:r>
        <w:rPr>
          <w:rFonts w:ascii="Times New Roman" w:hAnsi="Times New Roman" w:cs="Times New Roman"/>
          <w:sz w:val="24"/>
          <w:szCs w:val="24"/>
        </w:rPr>
        <w:fldChar w:fldCharType="separate"/>
      </w:r>
      <w:r w:rsidRPr="00A80378">
        <w:rPr>
          <w:rFonts w:ascii="Times New Roman" w:hAnsi="Times New Roman" w:cs="Times New Roman"/>
          <w:noProof/>
          <w:sz w:val="24"/>
          <w:szCs w:val="24"/>
        </w:rPr>
        <w:t>(Amijaya &amp; Prastiwi,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KAP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{"citationItems":[{"id":"ITEM-1","itemData":{"DOI":"10.9744/jak.16.1.52-62","ISSN":"1411-0288","abstract":"ABSTRAK Tujuan penelitian ini adalah untuk menguji pengaruh kualitas audit terhadap manajemen laba. Kualitas audit pada penelitian ini diukur dengan Kantor Akuntan Publik (KAP) menjadi big four dan non-big four dan spesialisasi industri auditor. Penelitian ini menggunakan empat variabel kontrol, yaitu ukuran perusahaan, leverage, rasio arus kas operasi dan pertumbuhan perusahaan. Data yang digunakan dalam penelitian ini merupakan data sekunder yang berasal dari laporan keuangan perusahaan yang terdaftar di Bursa Efek Indonesia pada tahun 2010-2011. Dengan menggunakan purposive sampling, penelitian ini mendapat 174 sampel perusahaan. Metode analisis data yang digunakan dalam penelitian ini adalah uji regresi linier berganda. Hasil penelitian menunjukkan bahwa ukuran KAP tidak berpengaruh terhadap manajemen laba. Spesialisasi industri auditor berpengaruh negatif terhadap manajemen laba. Dari keempat variabel kontrol yang digunakan dalam penelitian ini, hanya arus kas operasi dan pertumbuhan yang berpengaruh terhadap manajemen laba, sementara kedua variabel lainnya, yaitu ukuran perusahaan dan leverage, tidak berpengaruh. Kata kunci: Kualitas audit, ukuran KAP, spesialisasi industri auditor, manajemen laba. ABSTRACT The purpose of this study is to examine the effect of audit quality on earnings management. The audit quality is proxied by the Public Accounting Firm size (big-four and non-big four) and auditor's industry specialisation. This study used four control variables, which are firm size, leverage, operating cash flow ratio and growth prospect. This study used secondary data derived from the financial statements of listed companies in Indonesia Stock Exchange in 2010-2011. Based on the method of purposive sampling method and was obtained 174 observations. The technique for examining the hypothesis is multiple regression analysis. The results show that accounting firm size does not significantly influence on the earnings management. Auditor's industry specialisation has a negative effect on the earnings management. Of the four control variables used in this study, only the operating cash flow and growth that effect on earnings management, while the other two variables, namely the firm size and leverage, have no effect.","author":[{"dropping-particle":"","family":"Christiani","given":"Ingrid","non-dropping-particle":"","parse-names":false,"suffix":""},{"dropping-particle":"","family":"Nugrahanti","given":"Yeterina Widi","non-dropping-particle":"","parse-names":false,"suffix":""}],"container-title":"Jurnal Akuntansi dan Keuangan","id":"ITEM-1","issue":"1","issued":{"date-parts":[["2014"]]},"page":"52-62","title":"Pengaruh Kualitas Audit Terhadap Manajemen Laba","type":"article-journal","volume":"16"},"uris":["http://www.mendeley.com/documents/?uuid=58b19983-c3f9-4682-91ec-7dc52fae62c1"]}],"mendeley":{"formattedCitation":"(Christiani &amp; Nugrahanti, 2014)","plainTextFormattedCitation":"(Christiani &amp; Nugrahanti, 2014)","previouslyFormattedCitation":"(Christiani &amp; Nugrahanti, 2014)"},"properties":{"noteIndex":0},"schema":"https://github.com/citation-style-language/schema/raw/master/csl-citation.json"}</w:instrText>
      </w:r>
      <w:r>
        <w:rPr>
          <w:rFonts w:ascii="Times New Roman" w:hAnsi="Times New Roman" w:cs="Times New Roman"/>
          <w:sz w:val="24"/>
          <w:szCs w:val="24"/>
        </w:rPr>
        <w:fldChar w:fldCharType="separate"/>
      </w:r>
      <w:r w:rsidRPr="00A80378">
        <w:rPr>
          <w:rFonts w:ascii="Times New Roman" w:hAnsi="Times New Roman" w:cs="Times New Roman"/>
          <w:noProof/>
          <w:sz w:val="24"/>
          <w:szCs w:val="24"/>
        </w:rPr>
        <w:t>(Christiani &amp; Nugrahanti,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KAP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rsidR="00D25BEB" w:rsidRDefault="00D25BEB" w:rsidP="00D25BEB">
      <w:pPr>
        <w:shd w:val="clear" w:color="auto" w:fill="FFFFFF"/>
        <w:spacing w:line="480" w:lineRule="auto"/>
        <w:ind w:firstLine="720"/>
        <w:jc w:val="both"/>
        <w:rPr>
          <w:rFonts w:ascii="Times New Roman" w:hAnsi="Times New Roman" w:cs="Times New Roman"/>
          <w:sz w:val="24"/>
          <w:szCs w:val="24"/>
        </w:rPr>
      </w:pPr>
      <w:r w:rsidRPr="00EC7227">
        <w:rPr>
          <w:rFonts w:ascii="Times New Roman" w:hAnsi="Times New Roman" w:cs="Times New Roman"/>
          <w:sz w:val="24"/>
          <w:szCs w:val="24"/>
        </w:rPr>
        <w:lastRenderedPageBreak/>
        <w:t>Investor</w:t>
      </w:r>
      <w:r>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menilai</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kemampuan</w:t>
      </w:r>
      <w:proofErr w:type="spellEnd"/>
      <w:r w:rsidRPr="00EC7227">
        <w:rPr>
          <w:rFonts w:ascii="Times New Roman" w:hAnsi="Times New Roman" w:cs="Times New Roman"/>
          <w:sz w:val="24"/>
          <w:szCs w:val="24"/>
        </w:rPr>
        <w:t xml:space="preserve"> dan </w:t>
      </w:r>
      <w:proofErr w:type="spellStart"/>
      <w:r w:rsidRPr="00EC7227">
        <w:rPr>
          <w:rFonts w:ascii="Times New Roman" w:hAnsi="Times New Roman" w:cs="Times New Roman"/>
          <w:sz w:val="24"/>
          <w:szCs w:val="24"/>
        </w:rPr>
        <w:t>resiko</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perusahaan</w:t>
      </w:r>
      <w:proofErr w:type="spellEnd"/>
      <w:r w:rsidRPr="00EC7227">
        <w:rPr>
          <w:rFonts w:ascii="Times New Roman" w:hAnsi="Times New Roman" w:cs="Times New Roman"/>
          <w:sz w:val="24"/>
          <w:szCs w:val="24"/>
        </w:rPr>
        <w:t xml:space="preserve">, salah </w:t>
      </w:r>
      <w:proofErr w:type="spellStart"/>
      <w:r w:rsidRPr="00EC7227">
        <w:rPr>
          <w:rFonts w:ascii="Times New Roman" w:hAnsi="Times New Roman" w:cs="Times New Roman"/>
          <w:sz w:val="24"/>
          <w:szCs w:val="24"/>
        </w:rPr>
        <w:t>satunya</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dengan</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menggunakan</w:t>
      </w:r>
      <w:proofErr w:type="spellEnd"/>
      <w:r w:rsidRPr="00EC7227">
        <w:rPr>
          <w:rFonts w:ascii="Times New Roman" w:hAnsi="Times New Roman" w:cs="Times New Roman"/>
          <w:sz w:val="24"/>
          <w:szCs w:val="24"/>
        </w:rPr>
        <w:t xml:space="preserve"> </w:t>
      </w:r>
      <w:r w:rsidRPr="00EC7227">
        <w:rPr>
          <w:rFonts w:ascii="Times New Roman" w:hAnsi="Times New Roman" w:cs="Times New Roman"/>
          <w:i/>
          <w:sz w:val="24"/>
          <w:szCs w:val="24"/>
        </w:rPr>
        <w:t xml:space="preserve">leverage </w:t>
      </w:r>
      <w:proofErr w:type="spellStart"/>
      <w:r w:rsidRPr="00EC7227">
        <w:rPr>
          <w:rFonts w:ascii="Times New Roman" w:hAnsi="Times New Roman" w:cs="Times New Roman"/>
          <w:i/>
          <w:sz w:val="24"/>
          <w:szCs w:val="24"/>
        </w:rPr>
        <w:t>rasio</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Penggunaan</w:t>
      </w:r>
      <w:proofErr w:type="spellEnd"/>
      <w:r w:rsidRPr="00EC7227">
        <w:rPr>
          <w:rFonts w:ascii="Times New Roman" w:hAnsi="Times New Roman" w:cs="Times New Roman"/>
          <w:sz w:val="24"/>
          <w:szCs w:val="24"/>
        </w:rPr>
        <w:t xml:space="preserve"> </w:t>
      </w:r>
      <w:r w:rsidRPr="00EC7227">
        <w:rPr>
          <w:rFonts w:ascii="Times New Roman" w:hAnsi="Times New Roman" w:cs="Times New Roman"/>
          <w:i/>
          <w:sz w:val="24"/>
          <w:szCs w:val="24"/>
        </w:rPr>
        <w:t>debt to asset ratio</w:t>
      </w:r>
      <w:r w:rsidRPr="00EC7227">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proksi</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variabel</w:t>
      </w:r>
      <w:proofErr w:type="spellEnd"/>
      <w:r w:rsidRPr="00EC7227">
        <w:rPr>
          <w:rFonts w:ascii="Times New Roman" w:hAnsi="Times New Roman" w:cs="Times New Roman"/>
          <w:sz w:val="24"/>
          <w:szCs w:val="24"/>
        </w:rPr>
        <w:t xml:space="preserve"> </w:t>
      </w:r>
      <w:r w:rsidRPr="00EC7227">
        <w:rPr>
          <w:rFonts w:ascii="Times New Roman" w:hAnsi="Times New Roman" w:cs="Times New Roman"/>
          <w:i/>
          <w:sz w:val="24"/>
          <w:szCs w:val="24"/>
        </w:rPr>
        <w:t>leverage ratio</w:t>
      </w:r>
      <w:r>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Rasio</w:t>
      </w:r>
      <w:proofErr w:type="spellEnd"/>
      <w:r w:rsidRPr="00EC7227">
        <w:rPr>
          <w:rFonts w:ascii="Times New Roman" w:hAnsi="Times New Roman" w:cs="Times New Roman"/>
          <w:sz w:val="24"/>
          <w:szCs w:val="24"/>
        </w:rPr>
        <w:t xml:space="preserve"> </w:t>
      </w:r>
      <w:r w:rsidRPr="00EC7227">
        <w:rPr>
          <w:rFonts w:ascii="Times New Roman" w:hAnsi="Times New Roman" w:cs="Times New Roman"/>
          <w:i/>
          <w:sz w:val="24"/>
          <w:szCs w:val="24"/>
        </w:rPr>
        <w:t>leverage</w:t>
      </w:r>
      <w:r w:rsidRPr="00EC7227">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sumber</w:t>
      </w:r>
      <w:proofErr w:type="spellEnd"/>
      <w:r w:rsidRPr="00EC7227">
        <w:rPr>
          <w:rFonts w:ascii="Times New Roman" w:hAnsi="Times New Roman" w:cs="Times New Roman"/>
          <w:sz w:val="24"/>
          <w:szCs w:val="24"/>
        </w:rPr>
        <w:t xml:space="preserve"> dana </w:t>
      </w:r>
      <w:proofErr w:type="spellStart"/>
      <w:r w:rsidRPr="00EC7227">
        <w:rPr>
          <w:rFonts w:ascii="Times New Roman" w:hAnsi="Times New Roman" w:cs="Times New Roman"/>
          <w:sz w:val="24"/>
          <w:szCs w:val="24"/>
        </w:rPr>
        <w:t>operasi</w:t>
      </w:r>
      <w:proofErr w:type="spellEnd"/>
      <w:r w:rsidRPr="00EC7227">
        <w:rPr>
          <w:rFonts w:ascii="Times New Roman" w:hAnsi="Times New Roman" w:cs="Times New Roman"/>
          <w:sz w:val="24"/>
          <w:szCs w:val="24"/>
        </w:rPr>
        <w:t xml:space="preserve"> yang </w:t>
      </w:r>
      <w:proofErr w:type="spellStart"/>
      <w:r w:rsidRPr="00EC7227">
        <w:rPr>
          <w:rFonts w:ascii="Times New Roman" w:hAnsi="Times New Roman" w:cs="Times New Roman"/>
          <w:sz w:val="24"/>
          <w:szCs w:val="24"/>
        </w:rPr>
        <w:t>dijalankan</w:t>
      </w:r>
      <w:proofErr w:type="spellEnd"/>
      <w:r w:rsidRPr="00EC7227">
        <w:rPr>
          <w:rFonts w:ascii="Times New Roman" w:hAnsi="Times New Roman" w:cs="Times New Roman"/>
          <w:sz w:val="24"/>
          <w:szCs w:val="24"/>
        </w:rPr>
        <w:t xml:space="preserve"> oleh </w:t>
      </w:r>
      <w:proofErr w:type="spellStart"/>
      <w:r w:rsidRPr="00EC7227">
        <w:rPr>
          <w:rFonts w:ascii="Times New Roman" w:hAnsi="Times New Roman" w:cs="Times New Roman"/>
          <w:sz w:val="24"/>
          <w:szCs w:val="24"/>
        </w:rPr>
        <w:t>perusahaan</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Rasio</w:t>
      </w:r>
      <w:proofErr w:type="spellEnd"/>
      <w:r w:rsidRPr="00EC7227">
        <w:rPr>
          <w:rFonts w:ascii="Times New Roman" w:hAnsi="Times New Roman" w:cs="Times New Roman"/>
          <w:sz w:val="24"/>
          <w:szCs w:val="24"/>
        </w:rPr>
        <w:t xml:space="preserve"> </w:t>
      </w:r>
      <w:r w:rsidRPr="00EC7227">
        <w:rPr>
          <w:rFonts w:ascii="Times New Roman" w:hAnsi="Times New Roman" w:cs="Times New Roman"/>
          <w:i/>
          <w:sz w:val="24"/>
          <w:szCs w:val="24"/>
        </w:rPr>
        <w:t>leverage</w:t>
      </w:r>
      <w:r w:rsidRPr="00EC7227">
        <w:rPr>
          <w:rFonts w:ascii="Times New Roman" w:hAnsi="Times New Roman" w:cs="Times New Roman"/>
          <w:sz w:val="24"/>
          <w:szCs w:val="24"/>
        </w:rPr>
        <w:t xml:space="preserve"> juga </w:t>
      </w:r>
      <w:proofErr w:type="spellStart"/>
      <w:r w:rsidRPr="00EC7227">
        <w:rPr>
          <w:rFonts w:ascii="Times New Roman" w:hAnsi="Times New Roman" w:cs="Times New Roman"/>
          <w:sz w:val="24"/>
          <w:szCs w:val="24"/>
        </w:rPr>
        <w:t>me</w:t>
      </w:r>
      <w:r>
        <w:rPr>
          <w:rFonts w:ascii="Times New Roman" w:hAnsi="Times New Roman" w:cs="Times New Roman"/>
          <w:sz w:val="24"/>
          <w:szCs w:val="24"/>
        </w:rPr>
        <w:t>mperlihatkan</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risiko</w:t>
      </w:r>
      <w:proofErr w:type="spellEnd"/>
      <w:r w:rsidRPr="00EC7227">
        <w:rPr>
          <w:rFonts w:ascii="Times New Roman" w:hAnsi="Times New Roman" w:cs="Times New Roman"/>
          <w:sz w:val="24"/>
          <w:szCs w:val="24"/>
        </w:rPr>
        <w:t xml:space="preserve"> yang </w:t>
      </w:r>
      <w:proofErr w:type="spellStart"/>
      <w:r w:rsidRPr="00EC7227">
        <w:rPr>
          <w:rFonts w:ascii="Times New Roman" w:hAnsi="Times New Roman" w:cs="Times New Roman"/>
          <w:sz w:val="24"/>
          <w:szCs w:val="24"/>
        </w:rPr>
        <w:t>dihadapi</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perusahaan</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Semakin</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besar</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risiko</w:t>
      </w:r>
      <w:proofErr w:type="spellEnd"/>
      <w:r w:rsidRPr="00EC7227">
        <w:rPr>
          <w:rFonts w:ascii="Times New Roman" w:hAnsi="Times New Roman" w:cs="Times New Roman"/>
          <w:sz w:val="24"/>
          <w:szCs w:val="24"/>
        </w:rPr>
        <w:t xml:space="preserve"> yang </w:t>
      </w:r>
      <w:proofErr w:type="spellStart"/>
      <w:r w:rsidRPr="00EC7227">
        <w:rPr>
          <w:rFonts w:ascii="Times New Roman" w:hAnsi="Times New Roman" w:cs="Times New Roman"/>
          <w:sz w:val="24"/>
          <w:szCs w:val="24"/>
        </w:rPr>
        <w:t>dihadapi</w:t>
      </w:r>
      <w:proofErr w:type="spellEnd"/>
      <w:r w:rsidRPr="00EC7227">
        <w:rPr>
          <w:rFonts w:ascii="Times New Roman" w:hAnsi="Times New Roman" w:cs="Times New Roman"/>
          <w:sz w:val="24"/>
          <w:szCs w:val="24"/>
        </w:rPr>
        <w:t xml:space="preserve"> oleh </w:t>
      </w:r>
      <w:proofErr w:type="spellStart"/>
      <w:r w:rsidRPr="00EC7227">
        <w:rPr>
          <w:rFonts w:ascii="Times New Roman" w:hAnsi="Times New Roman" w:cs="Times New Roman"/>
          <w:sz w:val="24"/>
          <w:szCs w:val="24"/>
        </w:rPr>
        <w:t>perusahaan</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maka</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ketidakpastian</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untuk</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menghasilkan</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laba</w:t>
      </w:r>
      <w:proofErr w:type="spellEnd"/>
      <w:r w:rsidRPr="00EC7227">
        <w:rPr>
          <w:rFonts w:ascii="Times New Roman" w:hAnsi="Times New Roman" w:cs="Times New Roman"/>
          <w:sz w:val="24"/>
          <w:szCs w:val="24"/>
        </w:rPr>
        <w:t xml:space="preserve"> di masa </w:t>
      </w:r>
      <w:proofErr w:type="spellStart"/>
      <w:r w:rsidRPr="00EC7227">
        <w:rPr>
          <w:rFonts w:ascii="Times New Roman" w:hAnsi="Times New Roman" w:cs="Times New Roman"/>
          <w:sz w:val="24"/>
          <w:szCs w:val="24"/>
        </w:rPr>
        <w:t>depan</w:t>
      </w:r>
      <w:proofErr w:type="spellEnd"/>
      <w:r w:rsidRPr="00EC7227">
        <w:rPr>
          <w:rFonts w:ascii="Times New Roman" w:hAnsi="Times New Roman" w:cs="Times New Roman"/>
          <w:sz w:val="24"/>
          <w:szCs w:val="24"/>
        </w:rPr>
        <w:t xml:space="preserve"> juga </w:t>
      </w:r>
      <w:proofErr w:type="spellStart"/>
      <w:r>
        <w:rPr>
          <w:rFonts w:ascii="Times New Roman" w:hAnsi="Times New Roman" w:cs="Times New Roman"/>
          <w:sz w:val="24"/>
          <w:szCs w:val="24"/>
        </w:rPr>
        <w:t>se</w:t>
      </w:r>
      <w:r w:rsidRPr="00EC7227">
        <w:rPr>
          <w:rFonts w:ascii="Times New Roman" w:hAnsi="Times New Roman" w:cs="Times New Roman"/>
          <w:sz w:val="24"/>
          <w:szCs w:val="24"/>
        </w:rPr>
        <w:t>makin</w:t>
      </w:r>
      <w:proofErr w:type="spellEnd"/>
      <w:r w:rsidRPr="00EC7227">
        <w:rPr>
          <w:rFonts w:ascii="Times New Roman" w:hAnsi="Times New Roman" w:cs="Times New Roman"/>
          <w:sz w:val="24"/>
          <w:szCs w:val="24"/>
        </w:rPr>
        <w:t xml:space="preserve"> </w:t>
      </w:r>
      <w:proofErr w:type="spellStart"/>
      <w:r w:rsidRPr="00EC7227">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{"citationItems":[{"id":"ITEM-1","itemData":{"DOI":"10.9744/jak.15.1.27-42","ISSN":"1411-0288","abstract":"The aim of this research is to provide empirical evidence on the impact of good corporate governance, free cash flow, and leverage ratio on earnings management. Good corporate governance is measured by audit committee’s size, the proportion of independent commissioners, institutional ownership, and managerial ownership. Discretionary accrual is the proxy of earning management. This research used 14 textile companies listed in Indonesia Stock Exchange, selected using purposive sampling method, during the research period 2007-2011. Data were analyzed using multiple regression method. Based on the result of analysis concluded that all components of good corporate governance (audit committee’s size, the proportion of independent commissioners, institutional ownership, and managerial ownership), have no significant effect on earnings management, while leverage ratio has a significant effect on earnings management, and free cash flow has a negative and significant effect on earnings management. It means that companies with high free cash flow will restrict the practice of earnings management.","author":[{"dropping-particle":"","family":"Agustia","given":"Dian","non-dropping-particle":"","parse-names":false,"suffix":""}],"container-title":"Jurnal Akuntansi dan Keuangan","id":"ITEM-1","issue":"1","issued":{"date-parts":[["2013"]]},"page":"27-42","title":"Pengaruh Faktor Good Corporate Governance, Free Cash Flow, dan Leverage Terhadap Manajemen Laba","type":"article-journal","volume":"15"},"uris":["http://www.mendeley.com/documents/?uuid=8137e77f-3789-49b6-ad30-f2c469571d7f"]}],"mendeley":{"formattedCitation":"(Agustia, 2013)","plainTextFormattedCitation":"(Agustia, 2013)","previouslyFormattedCitation":"(Agustia, 2013)"},"properties":{"noteIndex":0},"schema":"https://github.com/citation-style-language/schema/raw/master/csl-citation.json"}</w:instrText>
      </w:r>
      <w:r>
        <w:rPr>
          <w:rFonts w:ascii="Times New Roman" w:hAnsi="Times New Roman" w:cs="Times New Roman"/>
          <w:sz w:val="24"/>
          <w:szCs w:val="24"/>
        </w:rPr>
        <w:fldChar w:fldCharType="separate"/>
      </w:r>
      <w:r w:rsidRPr="001E38C6">
        <w:rPr>
          <w:rFonts w:ascii="Times New Roman" w:hAnsi="Times New Roman" w:cs="Times New Roman"/>
          <w:noProof/>
          <w:sz w:val="24"/>
          <w:szCs w:val="24"/>
        </w:rPr>
        <w:t>(Agustia, 2013)</w:t>
      </w:r>
      <w:r>
        <w:rPr>
          <w:rFonts w:ascii="Times New Roman" w:hAnsi="Times New Roman" w:cs="Times New Roman"/>
          <w:sz w:val="24"/>
          <w:szCs w:val="24"/>
        </w:rPr>
        <w:fldChar w:fldCharType="end"/>
      </w:r>
      <w:r w:rsidRPr="00EC7227">
        <w:rPr>
          <w:rFonts w:ascii="Times New Roman" w:hAnsi="Times New Roman" w:cs="Times New Roman"/>
          <w:sz w:val="24"/>
          <w:szCs w:val="24"/>
        </w:rPr>
        <w:t>.</w:t>
      </w:r>
      <w:r>
        <w:rPr>
          <w:rFonts w:ascii="Times New Roman" w:hAnsi="Times New Roman" w:cs="Times New Roman"/>
          <w:sz w:val="24"/>
          <w:szCs w:val="24"/>
        </w:rPr>
        <w:t xml:space="preserve"> Perusahaan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r w:rsidRPr="00D84BDB">
        <w:rPr>
          <w:rFonts w:ascii="Times New Roman" w:hAnsi="Times New Roman" w:cs="Times New Roman"/>
          <w:i/>
          <w:sz w:val="24"/>
          <w:szCs w:val="24"/>
        </w:rPr>
        <w:t>leverage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{"citationItems":[{"id":"ITEM-1","itemData":{"abstract":"Laporan keuangan merupakan salah satu sumber informasi bagi stakeholder dalam menilai kinerja manajemen perusahaan atas tanggung jawab yang sudah dilaksanakan. Manajemen laba merupakan cara yang dilakukan manajemen untuk mempengaruhi jumlah laba di laporan keuangan, sehingga membuat laporan keuangan akan baik demi kepentingan manajemen. Tujuan penelitian adalah untuk mendapatkan bukti empiris mengenai pengaruh leverage pada manajemen laba dan untuk mengetahui apakah good corporate governance mampu memoderasi hubungan leverage dan manajemen laba.Penelitian ini dilakukan pada perusahaan pertambangan yang terdaftar di BEI periode 2009-2013. Sampel ditentukan dengan menggunakan metode purposive sampling. Jumlah sampel yang terpilih adalah 43 perusahaan amatan. Teknik analisis data yang digunakan adalah Moderated Regression Analysis (MRA), terlebih dahulu dilakukan analisis faktor untuk menentukan faktor GCG. Berdasarkan analisis yang telah dilakukan, penelitian ini membuktikan bahwa leverage berpengaruh positif pada manajemen laba dan GCG mampu memperlemah pengaruh leverage pada manajemen laba.","author":[{"dropping-particle":"","family":"Sari","given":"Putri","non-dropping-particle":"","parse-names":false,"suffix":""},{"dropping-particle":"","family":"Astika","given":"Ida","non-dropping-particle":"","parse-names":false,"suffix":""}],"container-title":"E-Jurnal Akuntansi","id":"ITEM-1","issued":{"date-parts":[["2015"]]},"page":"752-769","title":"Moderasi Good Corporate Governance Pada Pengaruh Antara Leverage Dan Manajemen Laba","type":"article-journal","volume":"3"},"uris":["http://www.mendeley.com/documents/?uuid=7c607037-d2ec-4fe4-9f32-c11732af5a34"]}],"mendeley":{"formattedCitation":"(P. Sari &amp; Astika, 2015)","plainTextFormattedCitation":"(P. Sari &amp; Astika, 2015)","previouslyFormattedCitation":"(P. Sari &amp; Astika, 2015)"},"properties":{"noteIndex":0},"schema":"https://github.com/citation-style-language/schema/raw/master/csl-citation.json"}</w:instrText>
      </w:r>
      <w:r>
        <w:rPr>
          <w:rFonts w:ascii="Times New Roman" w:hAnsi="Times New Roman" w:cs="Times New Roman"/>
          <w:sz w:val="24"/>
          <w:szCs w:val="24"/>
        </w:rPr>
        <w:fldChar w:fldCharType="separate"/>
      </w:r>
      <w:r w:rsidRPr="002D014A">
        <w:rPr>
          <w:rFonts w:ascii="Times New Roman" w:hAnsi="Times New Roman" w:cs="Times New Roman"/>
          <w:noProof/>
          <w:sz w:val="24"/>
          <w:szCs w:val="24"/>
        </w:rPr>
        <w:t>(P. Sari &amp; Astika,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{"citationItems":[{"id":"ITEM-1","itemData":{"author":[{"dropping-particle":"","family":"Yuliana","given":"Chandra","non-dropping-particle":"","parse-names":false,"suffix":""}],"container-title":"Jurnal Riset Akuntansi dan Keuangan","id":"ITEM-1","issued":{"date-parts":[["2011"]]},"page":"19-29","title":"Pengaruh Leverage , Pergantian CEO dan Motivasi Pajak terhadap Manajemen Laba","type":"article-journal","volume":"7"},"uris":["http://www.mendeley.com/documents/?uuid=53644208-0d69-409c-8f24-d09c3ea5888a"]}],"mendeley":{"formattedCitation":"(Yuliana, 2011)","plainTextFormattedCitation":"(Yuliana, 2011)","previouslyFormattedCitation":"(Yuliana, 2011)"},"properties":{"noteIndex":0},"schema":"https://github.com/citation-style-language/schema/raw/master/csl-citation.json"}</w:instrText>
      </w:r>
      <w:r>
        <w:rPr>
          <w:rFonts w:ascii="Times New Roman" w:hAnsi="Times New Roman" w:cs="Times New Roman"/>
          <w:sz w:val="24"/>
          <w:szCs w:val="24"/>
        </w:rPr>
        <w:fldChar w:fldCharType="separate"/>
      </w:r>
      <w:r w:rsidRPr="001E38C6">
        <w:rPr>
          <w:rFonts w:ascii="Times New Roman" w:hAnsi="Times New Roman" w:cs="Times New Roman"/>
          <w:noProof/>
          <w:sz w:val="24"/>
          <w:szCs w:val="24"/>
        </w:rPr>
        <w:t>(Yuliana, 2011)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D84BDB">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rsidR="00D25BEB" w:rsidRDefault="00D25BEB" w:rsidP="00D25BEB">
      <w:pPr>
        <w:spacing w:line="480" w:lineRule="auto"/>
        <w:ind w:firstLine="720"/>
        <w:jc w:val="both"/>
        <w:rPr>
          <w:rFonts w:ascii="Times New Roman" w:hAnsi="Times New Roman" w:cs="Times New Roman"/>
          <w:sz w:val="24"/>
          <w:szCs w:val="24"/>
        </w:rPr>
      </w:pPr>
      <w:proofErr w:type="spellStart"/>
      <w:r w:rsidRPr="004777F2">
        <w:rPr>
          <w:rFonts w:ascii="Times New Roman" w:eastAsia="Times New Roman" w:hAnsi="Times New Roman" w:cs="Times New Roman"/>
          <w:color w:val="000000"/>
          <w:sz w:val="24"/>
          <w:szCs w:val="24"/>
          <w:lang w:val="en-ID"/>
        </w:rPr>
        <w:t>Berdasarkan</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latar</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belakang</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masalah</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diatas</w:t>
      </w:r>
      <w:proofErr w:type="spellEnd"/>
      <w:r w:rsidRPr="004777F2">
        <w:rPr>
          <w:rFonts w:ascii="Times New Roman" w:eastAsia="Times New Roman" w:hAnsi="Times New Roman" w:cs="Times New Roman"/>
          <w:color w:val="000000"/>
          <w:sz w:val="24"/>
          <w:szCs w:val="24"/>
          <w:lang w:val="en-ID"/>
        </w:rPr>
        <w:t>,</w:t>
      </w:r>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karena</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adanya</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hasil</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penelitian</w:t>
      </w:r>
      <w:proofErr w:type="spellEnd"/>
      <w:r>
        <w:rPr>
          <w:rFonts w:ascii="Times New Roman" w:eastAsia="Times New Roman" w:hAnsi="Times New Roman" w:cs="Times New Roman"/>
          <w:color w:val="000000"/>
          <w:sz w:val="24"/>
          <w:szCs w:val="24"/>
          <w:lang w:val="en-ID"/>
        </w:rPr>
        <w:t xml:space="preserve"> yang </w:t>
      </w:r>
      <w:proofErr w:type="spellStart"/>
      <w:r>
        <w:rPr>
          <w:rFonts w:ascii="Times New Roman" w:eastAsia="Times New Roman" w:hAnsi="Times New Roman" w:cs="Times New Roman"/>
          <w:color w:val="000000"/>
          <w:sz w:val="24"/>
          <w:szCs w:val="24"/>
          <w:lang w:val="en-ID"/>
        </w:rPr>
        <w:t>berbeda-beda</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maka</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penulis</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tertarik</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untuk</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me</w:t>
      </w:r>
      <w:r>
        <w:rPr>
          <w:rFonts w:ascii="Times New Roman" w:eastAsia="Times New Roman" w:hAnsi="Times New Roman" w:cs="Times New Roman"/>
          <w:color w:val="000000"/>
          <w:sz w:val="24"/>
          <w:szCs w:val="24"/>
          <w:lang w:val="en-ID"/>
        </w:rPr>
        <w:t>lakukan</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penelitian</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mengenai</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faktor</w:t>
      </w:r>
      <w:proofErr w:type="spellEnd"/>
      <w:r w:rsidRPr="004777F2">
        <w:rPr>
          <w:rFonts w:ascii="Times New Roman" w:eastAsia="Times New Roman" w:hAnsi="Times New Roman" w:cs="Times New Roman"/>
          <w:color w:val="000000"/>
          <w:sz w:val="24"/>
          <w:szCs w:val="24"/>
          <w:lang w:val="en-ID"/>
        </w:rPr>
        <w:t xml:space="preserve"> - </w:t>
      </w:r>
      <w:proofErr w:type="spellStart"/>
      <w:r w:rsidRPr="004777F2">
        <w:rPr>
          <w:rFonts w:ascii="Times New Roman" w:eastAsia="Times New Roman" w:hAnsi="Times New Roman" w:cs="Times New Roman"/>
          <w:color w:val="000000"/>
          <w:sz w:val="24"/>
          <w:szCs w:val="24"/>
          <w:lang w:val="en-ID"/>
        </w:rPr>
        <w:t>faktor</w:t>
      </w:r>
      <w:proofErr w:type="spellEnd"/>
      <w:r w:rsidRPr="004777F2">
        <w:rPr>
          <w:rFonts w:ascii="Times New Roman" w:eastAsia="Times New Roman" w:hAnsi="Times New Roman" w:cs="Times New Roman"/>
          <w:color w:val="000000"/>
          <w:sz w:val="24"/>
          <w:szCs w:val="24"/>
          <w:lang w:val="en-ID"/>
        </w:rPr>
        <w:t xml:space="preserve"> yang </w:t>
      </w:r>
      <w:proofErr w:type="spellStart"/>
      <w:r w:rsidRPr="004777F2">
        <w:rPr>
          <w:rFonts w:ascii="Times New Roman" w:eastAsia="Times New Roman" w:hAnsi="Times New Roman" w:cs="Times New Roman"/>
          <w:color w:val="000000"/>
          <w:sz w:val="24"/>
          <w:szCs w:val="24"/>
          <w:lang w:val="en-ID"/>
        </w:rPr>
        <w:t>memengaruhi</w:t>
      </w:r>
      <w:proofErr w:type="spellEnd"/>
      <w:r w:rsidRPr="004777F2">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perusahaan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dalam</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melakukan</w:t>
      </w:r>
      <w:proofErr w:type="spellEnd"/>
      <w:r>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manajemen</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laba</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melalui</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penulisan</w:t>
      </w:r>
      <w:proofErr w:type="spellEnd"/>
      <w:r w:rsidRPr="004777F2">
        <w:rPr>
          <w:rFonts w:ascii="Times New Roman" w:eastAsia="Times New Roman" w:hAnsi="Times New Roman" w:cs="Times New Roman"/>
          <w:color w:val="000000"/>
          <w:sz w:val="24"/>
          <w:szCs w:val="24"/>
          <w:lang w:val="en-ID"/>
        </w:rPr>
        <w:t xml:space="preserve"> </w:t>
      </w:r>
      <w:proofErr w:type="spellStart"/>
      <w:r w:rsidRPr="004777F2">
        <w:rPr>
          <w:rFonts w:ascii="Times New Roman" w:eastAsia="Times New Roman" w:hAnsi="Times New Roman" w:cs="Times New Roman"/>
          <w:color w:val="000000"/>
          <w:sz w:val="24"/>
          <w:szCs w:val="24"/>
          <w:lang w:val="en-ID"/>
        </w:rPr>
        <w:t>skripsi</w:t>
      </w:r>
      <w:proofErr w:type="spellEnd"/>
      <w:r w:rsidRPr="004777F2">
        <w:rPr>
          <w:rFonts w:ascii="Times New Roman" w:eastAsia="Times New Roman" w:hAnsi="Times New Roman" w:cs="Times New Roman"/>
          <w:color w:val="000000"/>
          <w:sz w:val="24"/>
          <w:szCs w:val="24"/>
          <w:lang w:val="en-ID"/>
        </w:rPr>
        <w:t xml:space="preserve"> yang </w:t>
      </w:r>
      <w:proofErr w:type="spellStart"/>
      <w:r w:rsidRPr="004777F2">
        <w:rPr>
          <w:rFonts w:ascii="Times New Roman" w:eastAsia="Times New Roman" w:hAnsi="Times New Roman" w:cs="Times New Roman"/>
          <w:color w:val="000000"/>
          <w:sz w:val="24"/>
          <w:szCs w:val="24"/>
          <w:lang w:val="en-ID"/>
        </w:rPr>
        <w:t>berjudul</w:t>
      </w:r>
      <w:proofErr w:type="spellEnd"/>
      <w:r w:rsidRPr="004777F2">
        <w:rPr>
          <w:rFonts w:ascii="Times New Roman" w:hAnsi="Times New Roman" w:cs="Times New Roman"/>
          <w:sz w:val="24"/>
          <w:szCs w:val="24"/>
        </w:rPr>
        <w:t xml:space="preserve"> “</w:t>
      </w:r>
      <w:proofErr w:type="spellStart"/>
      <w:r w:rsidRPr="00123AA4">
        <w:rPr>
          <w:rFonts w:ascii="Times New Roman" w:hAnsi="Times New Roman" w:cs="Times New Roman"/>
          <w:sz w:val="24"/>
          <w:szCs w:val="24"/>
        </w:rPr>
        <w:t>Pengaruh</w:t>
      </w:r>
      <w:proofErr w:type="spellEnd"/>
      <w:r w:rsidRPr="00123AA4">
        <w:rPr>
          <w:rFonts w:ascii="Times New Roman" w:hAnsi="Times New Roman" w:cs="Times New Roman"/>
          <w:sz w:val="24"/>
          <w:szCs w:val="24"/>
        </w:rPr>
        <w:t xml:space="preserve"> </w:t>
      </w:r>
      <w:proofErr w:type="spellStart"/>
      <w:r w:rsidRPr="00123AA4">
        <w:rPr>
          <w:rFonts w:ascii="Times New Roman" w:hAnsi="Times New Roman" w:cs="Times New Roman"/>
          <w:sz w:val="24"/>
          <w:szCs w:val="24"/>
        </w:rPr>
        <w:t>Kepemilikan</w:t>
      </w:r>
      <w:proofErr w:type="spellEnd"/>
      <w:r w:rsidRPr="00123AA4">
        <w:rPr>
          <w:rFonts w:ascii="Times New Roman" w:hAnsi="Times New Roman" w:cs="Times New Roman"/>
          <w:sz w:val="24"/>
          <w:szCs w:val="24"/>
        </w:rPr>
        <w:t xml:space="preserve"> </w:t>
      </w:r>
      <w:proofErr w:type="spellStart"/>
      <w:r w:rsidRPr="00123AA4">
        <w:rPr>
          <w:rFonts w:ascii="Times New Roman" w:hAnsi="Times New Roman" w:cs="Times New Roman"/>
          <w:sz w:val="24"/>
          <w:szCs w:val="24"/>
        </w:rPr>
        <w:t>Manajerial</w:t>
      </w:r>
      <w:proofErr w:type="spellEnd"/>
      <w:r w:rsidRPr="00123AA4">
        <w:rPr>
          <w:rFonts w:ascii="Times New Roman" w:hAnsi="Times New Roman" w:cs="Times New Roman"/>
          <w:sz w:val="24"/>
          <w:szCs w:val="24"/>
        </w:rPr>
        <w:t xml:space="preserve">, </w:t>
      </w:r>
      <w:proofErr w:type="spellStart"/>
      <w:r w:rsidRPr="00123AA4">
        <w:rPr>
          <w:rFonts w:ascii="Times New Roman" w:hAnsi="Times New Roman" w:cs="Times New Roman"/>
          <w:sz w:val="24"/>
          <w:szCs w:val="24"/>
        </w:rPr>
        <w:t>Komite</w:t>
      </w:r>
      <w:proofErr w:type="spellEnd"/>
      <w:r w:rsidRPr="00123AA4">
        <w:rPr>
          <w:rFonts w:ascii="Times New Roman" w:hAnsi="Times New Roman" w:cs="Times New Roman"/>
          <w:sz w:val="24"/>
          <w:szCs w:val="24"/>
        </w:rPr>
        <w:t xml:space="preserve"> Audit</w:t>
      </w:r>
      <w:r>
        <w:rPr>
          <w:rFonts w:ascii="Times New Roman" w:hAnsi="Times New Roman" w:cs="Times New Roman"/>
          <w:sz w:val="24"/>
          <w:szCs w:val="24"/>
        </w:rPr>
        <w:t xml:space="preserve">, </w:t>
      </w:r>
      <w:proofErr w:type="spellStart"/>
      <w:r w:rsidRPr="00123AA4">
        <w:rPr>
          <w:rFonts w:ascii="Times New Roman" w:hAnsi="Times New Roman" w:cs="Times New Roman"/>
          <w:sz w:val="24"/>
          <w:szCs w:val="24"/>
        </w:rPr>
        <w:t>Ukuran</w:t>
      </w:r>
      <w:proofErr w:type="spellEnd"/>
      <w:r w:rsidRPr="00123AA4">
        <w:rPr>
          <w:rFonts w:ascii="Times New Roman" w:hAnsi="Times New Roman" w:cs="Times New Roman"/>
          <w:sz w:val="24"/>
          <w:szCs w:val="24"/>
        </w:rPr>
        <w:t xml:space="preserve"> K</w:t>
      </w:r>
      <w:r>
        <w:rPr>
          <w:rFonts w:ascii="Times New Roman" w:hAnsi="Times New Roman" w:cs="Times New Roman"/>
          <w:sz w:val="24"/>
          <w:szCs w:val="24"/>
        </w:rPr>
        <w:t>AP</w:t>
      </w:r>
      <w:r w:rsidRPr="00123AA4">
        <w:rPr>
          <w:rFonts w:ascii="Times New Roman" w:hAnsi="Times New Roman" w:cs="Times New Roman"/>
          <w:sz w:val="24"/>
          <w:szCs w:val="24"/>
        </w:rPr>
        <w:t xml:space="preserve"> Dan </w:t>
      </w:r>
      <w:r w:rsidRPr="00D72574">
        <w:rPr>
          <w:rFonts w:ascii="Times New Roman" w:hAnsi="Times New Roman" w:cs="Times New Roman"/>
          <w:i/>
          <w:sz w:val="24"/>
          <w:szCs w:val="24"/>
        </w:rPr>
        <w:t>Leverage</w:t>
      </w:r>
      <w:r w:rsidRPr="00123AA4">
        <w:rPr>
          <w:rFonts w:ascii="Times New Roman" w:hAnsi="Times New Roman" w:cs="Times New Roman"/>
          <w:sz w:val="24"/>
          <w:szCs w:val="24"/>
        </w:rPr>
        <w:t xml:space="preserve"> </w:t>
      </w:r>
      <w:proofErr w:type="spellStart"/>
      <w:r w:rsidRPr="00123AA4">
        <w:rPr>
          <w:rFonts w:ascii="Times New Roman" w:hAnsi="Times New Roman" w:cs="Times New Roman"/>
          <w:sz w:val="24"/>
          <w:szCs w:val="24"/>
        </w:rPr>
        <w:t>Terhadap</w:t>
      </w:r>
      <w:proofErr w:type="spellEnd"/>
      <w:r w:rsidRPr="00123AA4">
        <w:rPr>
          <w:rFonts w:ascii="Times New Roman" w:hAnsi="Times New Roman" w:cs="Times New Roman"/>
          <w:sz w:val="24"/>
          <w:szCs w:val="24"/>
        </w:rPr>
        <w:t xml:space="preserve"> </w:t>
      </w:r>
      <w:proofErr w:type="spellStart"/>
      <w:r w:rsidRPr="00123AA4">
        <w:rPr>
          <w:rFonts w:ascii="Times New Roman" w:hAnsi="Times New Roman" w:cs="Times New Roman"/>
          <w:sz w:val="24"/>
          <w:szCs w:val="24"/>
        </w:rPr>
        <w:t>Manajemen</w:t>
      </w:r>
      <w:proofErr w:type="spellEnd"/>
      <w:r w:rsidRPr="00123AA4">
        <w:rPr>
          <w:rFonts w:ascii="Times New Roman" w:hAnsi="Times New Roman" w:cs="Times New Roman"/>
          <w:sz w:val="24"/>
          <w:szCs w:val="24"/>
        </w:rPr>
        <w:t xml:space="preserve"> </w:t>
      </w:r>
      <w:proofErr w:type="spellStart"/>
      <w:r w:rsidRPr="00123AA4">
        <w:rPr>
          <w:rFonts w:ascii="Times New Roman" w:hAnsi="Times New Roman" w:cs="Times New Roman"/>
          <w:sz w:val="24"/>
          <w:szCs w:val="24"/>
        </w:rPr>
        <w:t>Laba</w:t>
      </w:r>
      <w:proofErr w:type="spellEnd"/>
      <w:r>
        <w:rPr>
          <w:rFonts w:ascii="Times New Roman" w:hAnsi="Times New Roman" w:cs="Times New Roman"/>
          <w:sz w:val="24"/>
          <w:szCs w:val="24"/>
        </w:rPr>
        <w:t xml:space="preserve"> </w:t>
      </w:r>
      <w:r w:rsidRPr="00123AA4">
        <w:rPr>
          <w:rFonts w:ascii="Times New Roman" w:hAnsi="Times New Roman" w:cs="Times New Roman"/>
          <w:sz w:val="24"/>
          <w:szCs w:val="24"/>
        </w:rPr>
        <w:t xml:space="preserve">pada Perusahaan </w:t>
      </w:r>
      <w:proofErr w:type="spellStart"/>
      <w:r w:rsidRPr="00123AA4">
        <w:rPr>
          <w:rFonts w:ascii="Times New Roman" w:hAnsi="Times New Roman" w:cs="Times New Roman"/>
          <w:sz w:val="24"/>
          <w:szCs w:val="24"/>
        </w:rPr>
        <w:t>Manufakur</w:t>
      </w:r>
      <w:proofErr w:type="spellEnd"/>
      <w:r w:rsidRPr="00123AA4">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123AA4">
        <w:rPr>
          <w:rFonts w:ascii="Times New Roman" w:hAnsi="Times New Roman" w:cs="Times New Roman"/>
          <w:sz w:val="24"/>
          <w:szCs w:val="24"/>
        </w:rPr>
        <w:t>erdaftar</w:t>
      </w:r>
      <w:proofErr w:type="spellEnd"/>
      <w:r w:rsidRPr="00123AA4">
        <w:rPr>
          <w:rFonts w:ascii="Times New Roman" w:hAnsi="Times New Roman" w:cs="Times New Roman"/>
          <w:sz w:val="24"/>
          <w:szCs w:val="24"/>
        </w:rPr>
        <w:t xml:space="preserve"> </w:t>
      </w:r>
      <w:r>
        <w:rPr>
          <w:rFonts w:ascii="Times New Roman" w:hAnsi="Times New Roman" w:cs="Times New Roman"/>
          <w:sz w:val="24"/>
          <w:szCs w:val="24"/>
        </w:rPr>
        <w:t>d</w:t>
      </w:r>
      <w:r w:rsidRPr="00123AA4">
        <w:rPr>
          <w:rFonts w:ascii="Times New Roman" w:hAnsi="Times New Roman" w:cs="Times New Roman"/>
          <w:sz w:val="24"/>
          <w:szCs w:val="24"/>
        </w:rPr>
        <w:t>i B</w:t>
      </w:r>
      <w:r>
        <w:rPr>
          <w:rFonts w:ascii="Times New Roman" w:hAnsi="Times New Roman" w:cs="Times New Roman"/>
          <w:sz w:val="24"/>
          <w:szCs w:val="24"/>
        </w:rPr>
        <w:t xml:space="preserve">EI </w:t>
      </w:r>
      <w:proofErr w:type="spellStart"/>
      <w:r>
        <w:rPr>
          <w:rFonts w:ascii="Times New Roman" w:hAnsi="Times New Roman" w:cs="Times New Roman"/>
          <w:sz w:val="24"/>
          <w:szCs w:val="24"/>
        </w:rPr>
        <w:t>tahun</w:t>
      </w:r>
      <w:proofErr w:type="spellEnd"/>
      <w:r w:rsidRPr="00123AA4">
        <w:rPr>
          <w:rFonts w:ascii="Times New Roman" w:hAnsi="Times New Roman" w:cs="Times New Roman"/>
          <w:sz w:val="24"/>
          <w:szCs w:val="24"/>
        </w:rPr>
        <w:t xml:space="preserve"> 2015-2017”</w:t>
      </w:r>
    </w:p>
    <w:p w:rsidR="00D25BEB" w:rsidRPr="004777F2" w:rsidRDefault="00D25BEB" w:rsidP="00D25BEB">
      <w:pPr>
        <w:pStyle w:val="Heading2"/>
        <w:numPr>
          <w:ilvl w:val="0"/>
          <w:numId w:val="1"/>
        </w:numPr>
        <w:spacing w:line="480" w:lineRule="auto"/>
        <w:ind w:left="360"/>
        <w:rPr>
          <w:rFonts w:ascii="Times New Roman" w:hAnsi="Times New Roman" w:cs="Times New Roman"/>
          <w:b/>
          <w:color w:val="000000" w:themeColor="text1"/>
          <w:sz w:val="24"/>
          <w:szCs w:val="24"/>
        </w:rPr>
      </w:pPr>
      <w:bookmarkStart w:id="5" w:name="_Toc536788002"/>
      <w:bookmarkStart w:id="6" w:name="_Toc16096120"/>
      <w:proofErr w:type="spellStart"/>
      <w:r w:rsidRPr="004777F2">
        <w:rPr>
          <w:rFonts w:ascii="Times New Roman" w:hAnsi="Times New Roman" w:cs="Times New Roman"/>
          <w:b/>
          <w:color w:val="000000" w:themeColor="text1"/>
          <w:sz w:val="24"/>
          <w:szCs w:val="24"/>
        </w:rPr>
        <w:t>Identifikasi</w:t>
      </w:r>
      <w:proofErr w:type="spellEnd"/>
      <w:r w:rsidRPr="004777F2">
        <w:rPr>
          <w:rFonts w:ascii="Times New Roman" w:hAnsi="Times New Roman" w:cs="Times New Roman"/>
          <w:b/>
          <w:color w:val="000000" w:themeColor="text1"/>
          <w:sz w:val="24"/>
          <w:szCs w:val="24"/>
        </w:rPr>
        <w:t xml:space="preserve"> </w:t>
      </w:r>
      <w:proofErr w:type="spellStart"/>
      <w:r w:rsidRPr="004777F2">
        <w:rPr>
          <w:rFonts w:ascii="Times New Roman" w:hAnsi="Times New Roman" w:cs="Times New Roman"/>
          <w:b/>
          <w:color w:val="000000" w:themeColor="text1"/>
          <w:sz w:val="24"/>
          <w:szCs w:val="24"/>
        </w:rPr>
        <w:t>Masalah</w:t>
      </w:r>
      <w:bookmarkEnd w:id="5"/>
      <w:bookmarkEnd w:id="6"/>
      <w:proofErr w:type="spellEnd"/>
      <w:r w:rsidRPr="004777F2">
        <w:rPr>
          <w:rFonts w:ascii="Times New Roman" w:hAnsi="Times New Roman" w:cs="Times New Roman"/>
          <w:b/>
          <w:color w:val="000000" w:themeColor="text1"/>
          <w:sz w:val="24"/>
          <w:szCs w:val="24"/>
        </w:rPr>
        <w:t xml:space="preserve"> </w:t>
      </w:r>
    </w:p>
    <w:p w:rsidR="00D25BEB" w:rsidRPr="004777F2" w:rsidRDefault="00D25BEB" w:rsidP="00D25BEB">
      <w:pPr>
        <w:spacing w:line="480" w:lineRule="auto"/>
        <w:ind w:firstLine="720"/>
        <w:jc w:val="both"/>
        <w:rPr>
          <w:rFonts w:ascii="Times New Roman" w:hAnsi="Times New Roman" w:cs="Times New Roman"/>
          <w:sz w:val="24"/>
          <w:szCs w:val="24"/>
        </w:rPr>
      </w:pPr>
      <w:proofErr w:type="spellStart"/>
      <w:r w:rsidRPr="004777F2">
        <w:rPr>
          <w:rFonts w:ascii="Times New Roman" w:hAnsi="Times New Roman" w:cs="Times New Roman"/>
          <w:sz w:val="24"/>
          <w:szCs w:val="24"/>
        </w:rPr>
        <w:t>Berdasarkan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uraian</w:t>
      </w:r>
      <w:proofErr w:type="spellEnd"/>
      <w:r w:rsidRPr="004777F2">
        <w:rPr>
          <w:rFonts w:ascii="Times New Roman" w:hAnsi="Times New Roman" w:cs="Times New Roman"/>
          <w:sz w:val="24"/>
          <w:szCs w:val="24"/>
        </w:rPr>
        <w:t xml:space="preserve"> yang </w:t>
      </w:r>
      <w:proofErr w:type="spellStart"/>
      <w:r w:rsidRPr="004777F2">
        <w:rPr>
          <w:rFonts w:ascii="Times New Roman" w:hAnsi="Times New Roman" w:cs="Times New Roman"/>
          <w:sz w:val="24"/>
          <w:szCs w:val="24"/>
        </w:rPr>
        <w:t>terdapat</w:t>
      </w:r>
      <w:proofErr w:type="spellEnd"/>
      <w:r w:rsidRPr="004777F2">
        <w:rPr>
          <w:rFonts w:ascii="Times New Roman" w:hAnsi="Times New Roman" w:cs="Times New Roman"/>
          <w:sz w:val="24"/>
          <w:szCs w:val="24"/>
        </w:rPr>
        <w:t xml:space="preserve"> pada </w:t>
      </w:r>
      <w:proofErr w:type="spellStart"/>
      <w:r w:rsidRPr="004777F2">
        <w:rPr>
          <w:rFonts w:ascii="Times New Roman" w:hAnsi="Times New Roman" w:cs="Times New Roman"/>
          <w:sz w:val="24"/>
          <w:szCs w:val="24"/>
        </w:rPr>
        <w:t>latar</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belakang</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maka</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w:t>
      </w:r>
      <w:r>
        <w:rPr>
          <w:rFonts w:ascii="Times New Roman" w:hAnsi="Times New Roman" w:cs="Times New Roman"/>
          <w:sz w:val="24"/>
          <w:szCs w:val="24"/>
        </w:rPr>
        <w:t>nulis</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mengidentifikasikan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masalah</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sebagai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berikut</w:t>
      </w:r>
      <w:proofErr w:type="spellEnd"/>
      <w:r w:rsidRPr="004777F2">
        <w:rPr>
          <w:rFonts w:ascii="Times New Roman" w:hAnsi="Times New Roman" w:cs="Times New Roman"/>
          <w:sz w:val="24"/>
          <w:szCs w:val="24"/>
        </w:rPr>
        <w:t xml:space="preserve">: </w:t>
      </w:r>
    </w:p>
    <w:p w:rsidR="00D25BEB" w:rsidRPr="004777F2" w:rsidRDefault="00D25BEB" w:rsidP="00D25BEB">
      <w:pPr>
        <w:pStyle w:val="ListParagraph"/>
        <w:numPr>
          <w:ilvl w:val="0"/>
          <w:numId w:val="2"/>
        </w:numPr>
        <w:spacing w:line="480" w:lineRule="auto"/>
        <w:jc w:val="both"/>
        <w:rPr>
          <w:rFonts w:ascii="Times New Roman" w:hAnsi="Times New Roman" w:cs="Times New Roman"/>
          <w:sz w:val="24"/>
          <w:szCs w:val="24"/>
        </w:rPr>
      </w:pPr>
      <w:proofErr w:type="spellStart"/>
      <w:r w:rsidRPr="004777F2">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manajerial</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berpengaruh</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terhadap</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manajemen</w:t>
      </w:r>
      <w:proofErr w:type="spellEnd"/>
      <w:r w:rsidRPr="004777F2">
        <w:rPr>
          <w:rFonts w:ascii="Times New Roman" w:hAnsi="Times New Roman" w:cs="Times New Roman"/>
          <w:sz w:val="24"/>
          <w:szCs w:val="24"/>
        </w:rPr>
        <w:t xml:space="preserve"> </w:t>
      </w:r>
      <w:proofErr w:type="spellStart"/>
      <w:proofErr w:type="gramStart"/>
      <w:r w:rsidRPr="004777F2">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gramEnd"/>
      <w:r w:rsidRPr="004777F2">
        <w:rPr>
          <w:rFonts w:ascii="Times New Roman" w:hAnsi="Times New Roman" w:cs="Times New Roman"/>
          <w:sz w:val="24"/>
          <w:szCs w:val="24"/>
        </w:rPr>
        <w:t xml:space="preserve"> </w:t>
      </w:r>
    </w:p>
    <w:p w:rsidR="00D25BEB" w:rsidRPr="004777F2" w:rsidRDefault="00D25BEB" w:rsidP="00D25BEB">
      <w:pPr>
        <w:pStyle w:val="ListParagraph"/>
        <w:numPr>
          <w:ilvl w:val="0"/>
          <w:numId w:val="2"/>
        </w:numPr>
        <w:spacing w:line="480" w:lineRule="auto"/>
        <w:jc w:val="both"/>
        <w:rPr>
          <w:rFonts w:ascii="Times New Roman" w:hAnsi="Times New Roman" w:cs="Times New Roman"/>
          <w:sz w:val="24"/>
          <w:szCs w:val="24"/>
        </w:rPr>
      </w:pPr>
      <w:proofErr w:type="spellStart"/>
      <w:r w:rsidRPr="004777F2">
        <w:rPr>
          <w:rFonts w:ascii="Times New Roman" w:hAnsi="Times New Roman" w:cs="Times New Roman"/>
          <w:sz w:val="24"/>
          <w:szCs w:val="24"/>
        </w:rPr>
        <w:t>Apakah</w:t>
      </w:r>
      <w:proofErr w:type="spellEnd"/>
      <w:r w:rsidRPr="004777F2">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w:t>
      </w:r>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berpengaruh</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terhadap</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proofErr w:type="gramStart"/>
      <w:r w:rsidRPr="004777F2">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gramEnd"/>
    </w:p>
    <w:p w:rsidR="00D25BEB" w:rsidRDefault="00D25BEB" w:rsidP="00D25BEB">
      <w:pPr>
        <w:pStyle w:val="ListParagraph"/>
        <w:numPr>
          <w:ilvl w:val="0"/>
          <w:numId w:val="2"/>
        </w:numPr>
        <w:spacing w:line="480" w:lineRule="auto"/>
        <w:jc w:val="both"/>
        <w:rPr>
          <w:rFonts w:ascii="Times New Roman" w:hAnsi="Times New Roman" w:cs="Times New Roman"/>
          <w:sz w:val="24"/>
          <w:szCs w:val="24"/>
        </w:rPr>
      </w:pPr>
      <w:proofErr w:type="spellStart"/>
      <w:r w:rsidRPr="004777F2">
        <w:rPr>
          <w:rFonts w:ascii="Times New Roman" w:hAnsi="Times New Roman" w:cs="Times New Roman"/>
          <w:sz w:val="24"/>
          <w:szCs w:val="24"/>
        </w:rPr>
        <w:t>Apakah</w:t>
      </w:r>
      <w:proofErr w:type="spellEnd"/>
      <w:r w:rsidRPr="004777F2">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KAP</w:t>
      </w:r>
      <w:r w:rsidRPr="004777F2">
        <w:rPr>
          <w:rFonts w:ascii="Times New Roman" w:hAnsi="Times New Roman" w:cs="Times New Roman"/>
          <w:i/>
          <w:sz w:val="24"/>
          <w:szCs w:val="24"/>
        </w:rPr>
        <w:t xml:space="preserve"> </w:t>
      </w:r>
      <w:proofErr w:type="spellStart"/>
      <w:r w:rsidRPr="004777F2">
        <w:rPr>
          <w:rFonts w:ascii="Times New Roman" w:hAnsi="Times New Roman" w:cs="Times New Roman"/>
          <w:sz w:val="24"/>
          <w:szCs w:val="24"/>
        </w:rPr>
        <w:t>berpengaruh</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terhadap</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manajemen</w:t>
      </w:r>
      <w:proofErr w:type="spellEnd"/>
      <w:r w:rsidRPr="004777F2">
        <w:rPr>
          <w:rFonts w:ascii="Times New Roman" w:hAnsi="Times New Roman" w:cs="Times New Roman"/>
          <w:sz w:val="24"/>
          <w:szCs w:val="24"/>
        </w:rPr>
        <w:t xml:space="preserve"> </w:t>
      </w:r>
      <w:proofErr w:type="spellStart"/>
      <w:proofErr w:type="gramStart"/>
      <w:r w:rsidRPr="004777F2">
        <w:rPr>
          <w:rFonts w:ascii="Times New Roman" w:hAnsi="Times New Roman" w:cs="Times New Roman"/>
          <w:sz w:val="24"/>
          <w:szCs w:val="24"/>
        </w:rPr>
        <w:t>laba</w:t>
      </w:r>
      <w:proofErr w:type="spellEnd"/>
      <w:r w:rsidRPr="004777F2">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D25BEB" w:rsidRPr="00123AA4" w:rsidRDefault="00D25BEB" w:rsidP="00D25BEB">
      <w:pPr>
        <w:pStyle w:val="ListParagraph"/>
        <w:numPr>
          <w:ilvl w:val="0"/>
          <w:numId w:val="2"/>
        </w:numPr>
        <w:spacing w:line="480" w:lineRule="auto"/>
        <w:jc w:val="both"/>
        <w:rPr>
          <w:rFonts w:ascii="Times New Roman" w:hAnsi="Times New Roman" w:cs="Times New Roman"/>
          <w:sz w:val="24"/>
          <w:szCs w:val="24"/>
        </w:rPr>
      </w:pPr>
      <w:proofErr w:type="spellStart"/>
      <w:r w:rsidRPr="004777F2">
        <w:rPr>
          <w:rFonts w:ascii="Times New Roman" w:hAnsi="Times New Roman" w:cs="Times New Roman"/>
          <w:sz w:val="24"/>
          <w:szCs w:val="24"/>
        </w:rPr>
        <w:t>Apakah</w:t>
      </w:r>
      <w:proofErr w:type="spellEnd"/>
      <w:r w:rsidRPr="004777F2">
        <w:rPr>
          <w:rFonts w:ascii="Times New Roman" w:hAnsi="Times New Roman" w:cs="Times New Roman"/>
          <w:sz w:val="24"/>
          <w:szCs w:val="24"/>
        </w:rPr>
        <w:t xml:space="preserve"> </w:t>
      </w:r>
      <w:r w:rsidRPr="004777F2">
        <w:rPr>
          <w:rFonts w:ascii="Times New Roman" w:hAnsi="Times New Roman" w:cs="Times New Roman"/>
          <w:i/>
          <w:sz w:val="24"/>
          <w:szCs w:val="24"/>
        </w:rPr>
        <w:t>lev</w:t>
      </w:r>
      <w:r>
        <w:rPr>
          <w:rFonts w:ascii="Times New Roman" w:hAnsi="Times New Roman" w:cs="Times New Roman"/>
          <w:i/>
          <w:sz w:val="24"/>
          <w:szCs w:val="24"/>
        </w:rPr>
        <w:t>erage</w:t>
      </w:r>
      <w:r w:rsidRPr="004777F2">
        <w:rPr>
          <w:rFonts w:ascii="Times New Roman" w:hAnsi="Times New Roman" w:cs="Times New Roman"/>
          <w:i/>
          <w:sz w:val="24"/>
          <w:szCs w:val="24"/>
        </w:rPr>
        <w:t xml:space="preserve"> </w:t>
      </w:r>
      <w:proofErr w:type="spellStart"/>
      <w:r w:rsidRPr="004777F2">
        <w:rPr>
          <w:rFonts w:ascii="Times New Roman" w:hAnsi="Times New Roman" w:cs="Times New Roman"/>
          <w:sz w:val="24"/>
          <w:szCs w:val="24"/>
        </w:rPr>
        <w:t>berpengaruh</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terhadap</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manajemen</w:t>
      </w:r>
      <w:proofErr w:type="spellEnd"/>
      <w:r w:rsidRPr="004777F2">
        <w:rPr>
          <w:rFonts w:ascii="Times New Roman" w:hAnsi="Times New Roman" w:cs="Times New Roman"/>
          <w:sz w:val="24"/>
          <w:szCs w:val="24"/>
        </w:rPr>
        <w:t xml:space="preserve"> </w:t>
      </w:r>
      <w:proofErr w:type="spellStart"/>
      <w:proofErr w:type="gramStart"/>
      <w:r w:rsidRPr="004777F2">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gramEnd"/>
      <w:r w:rsidRPr="004777F2">
        <w:rPr>
          <w:rFonts w:ascii="Times New Roman" w:hAnsi="Times New Roman" w:cs="Times New Roman"/>
          <w:sz w:val="24"/>
          <w:szCs w:val="24"/>
        </w:rPr>
        <w:t xml:space="preserve"> </w:t>
      </w:r>
    </w:p>
    <w:p w:rsidR="00D25BEB" w:rsidRPr="004777F2" w:rsidRDefault="00D25BEB" w:rsidP="00D25BEB">
      <w:pPr>
        <w:pStyle w:val="Heading2"/>
        <w:numPr>
          <w:ilvl w:val="0"/>
          <w:numId w:val="1"/>
        </w:numPr>
        <w:spacing w:line="480" w:lineRule="auto"/>
        <w:ind w:left="360"/>
        <w:rPr>
          <w:rFonts w:ascii="Times New Roman" w:hAnsi="Times New Roman" w:cs="Times New Roman"/>
          <w:b/>
          <w:color w:val="000000" w:themeColor="text1"/>
          <w:sz w:val="24"/>
          <w:szCs w:val="24"/>
        </w:rPr>
      </w:pPr>
      <w:bookmarkStart w:id="7" w:name="_Toc536788003"/>
      <w:bookmarkStart w:id="8" w:name="_Toc16096121"/>
      <w:r w:rsidRPr="004777F2">
        <w:rPr>
          <w:rFonts w:ascii="Times New Roman" w:hAnsi="Times New Roman" w:cs="Times New Roman"/>
          <w:b/>
          <w:color w:val="000000" w:themeColor="text1"/>
          <w:sz w:val="24"/>
          <w:szCs w:val="24"/>
        </w:rPr>
        <w:lastRenderedPageBreak/>
        <w:t xml:space="preserve">Batasan </w:t>
      </w:r>
      <w:bookmarkEnd w:id="7"/>
      <w:proofErr w:type="spellStart"/>
      <w:r>
        <w:rPr>
          <w:rFonts w:ascii="Times New Roman" w:hAnsi="Times New Roman" w:cs="Times New Roman"/>
          <w:b/>
          <w:color w:val="000000" w:themeColor="text1"/>
          <w:sz w:val="24"/>
          <w:szCs w:val="24"/>
        </w:rPr>
        <w:t>Penelitian</w:t>
      </w:r>
      <w:bookmarkEnd w:id="8"/>
      <w:proofErr w:type="spellEnd"/>
    </w:p>
    <w:p w:rsidR="00D25BEB" w:rsidRPr="004777F2" w:rsidRDefault="00D25BEB" w:rsidP="00D25BEB">
      <w:pPr>
        <w:spacing w:line="480" w:lineRule="auto"/>
        <w:ind w:firstLine="720"/>
        <w:jc w:val="both"/>
        <w:rPr>
          <w:rFonts w:ascii="Times New Roman" w:hAnsi="Times New Roman" w:cs="Times New Roman"/>
          <w:sz w:val="24"/>
          <w:szCs w:val="24"/>
        </w:rPr>
      </w:pPr>
      <w:r w:rsidRPr="004777F2">
        <w:rPr>
          <w:rFonts w:ascii="Times New Roman" w:hAnsi="Times New Roman" w:cs="Times New Roman"/>
          <w:sz w:val="24"/>
          <w:szCs w:val="24"/>
        </w:rPr>
        <w:t xml:space="preserve">Karena </w:t>
      </w:r>
      <w:proofErr w:type="spellStart"/>
      <w:r w:rsidRPr="004777F2">
        <w:rPr>
          <w:rFonts w:ascii="Times New Roman" w:hAnsi="Times New Roman" w:cs="Times New Roman"/>
          <w:sz w:val="24"/>
          <w:szCs w:val="24"/>
        </w:rPr>
        <w:t>terbatasnya</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waktu</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tenaga</w:t>
      </w:r>
      <w:proofErr w:type="spellEnd"/>
      <w:r w:rsidRPr="004777F2">
        <w:rPr>
          <w:rFonts w:ascii="Times New Roman" w:hAnsi="Times New Roman" w:cs="Times New Roman"/>
          <w:sz w:val="24"/>
          <w:szCs w:val="24"/>
        </w:rPr>
        <w:t xml:space="preserve">, dan </w:t>
      </w:r>
      <w:proofErr w:type="spellStart"/>
      <w:r w:rsidRPr="004777F2">
        <w:rPr>
          <w:rFonts w:ascii="Times New Roman" w:hAnsi="Times New Roman" w:cs="Times New Roman"/>
          <w:sz w:val="24"/>
          <w:szCs w:val="24"/>
        </w:rPr>
        <w:t>kemampuan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peneliti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dalam</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melakukan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penelitian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maka</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w:t>
      </w:r>
      <w:r>
        <w:rPr>
          <w:rFonts w:ascii="Times New Roman" w:hAnsi="Times New Roman" w:cs="Times New Roman"/>
          <w:sz w:val="24"/>
          <w:szCs w:val="24"/>
        </w:rPr>
        <w:t>nulis</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membatasi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permasalahan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ini</w:t>
      </w:r>
      <w:proofErr w:type="spellEnd"/>
      <w:r w:rsidRPr="004777F2">
        <w:rPr>
          <w:rFonts w:ascii="Times New Roman" w:hAnsi="Times New Roman" w:cs="Times New Roman"/>
          <w:sz w:val="24"/>
          <w:szCs w:val="24"/>
        </w:rPr>
        <w:t xml:space="preserve"> </w:t>
      </w:r>
      <w:proofErr w:type="gramStart"/>
      <w:r w:rsidRPr="004777F2">
        <w:rPr>
          <w:rFonts w:ascii="Times New Roman" w:hAnsi="Times New Roman" w:cs="Times New Roman"/>
          <w:sz w:val="24"/>
          <w:szCs w:val="24"/>
        </w:rPr>
        <w:t>pada :</w:t>
      </w:r>
      <w:proofErr w:type="gramEnd"/>
    </w:p>
    <w:p w:rsidR="00D25BEB" w:rsidRPr="004777F2" w:rsidRDefault="00D25BEB" w:rsidP="00D25BEB">
      <w:pPr>
        <w:pStyle w:val="ListParagraph"/>
        <w:numPr>
          <w:ilvl w:val="0"/>
          <w:numId w:val="3"/>
        </w:numPr>
        <w:spacing w:line="480" w:lineRule="auto"/>
        <w:jc w:val="both"/>
        <w:rPr>
          <w:rFonts w:ascii="Times New Roman" w:hAnsi="Times New Roman" w:cs="Times New Roman"/>
          <w:sz w:val="24"/>
          <w:szCs w:val="24"/>
        </w:rPr>
      </w:pPr>
      <w:proofErr w:type="spellStart"/>
      <w:r w:rsidRPr="004777F2">
        <w:rPr>
          <w:rFonts w:ascii="Times New Roman" w:hAnsi="Times New Roman" w:cs="Times New Roman"/>
          <w:sz w:val="24"/>
          <w:szCs w:val="24"/>
        </w:rPr>
        <w:t>Objek</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penelitian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ini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adalah</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semua</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perusahaan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manufaktur</w:t>
      </w:r>
      <w:proofErr w:type="spellEnd"/>
      <w:r w:rsidRPr="004777F2">
        <w:rPr>
          <w:rFonts w:ascii="Times New Roman" w:hAnsi="Times New Roman" w:cs="Times New Roman"/>
          <w:sz w:val="24"/>
          <w:szCs w:val="24"/>
        </w:rPr>
        <w:t xml:space="preserve"> yang </w:t>
      </w:r>
      <w:proofErr w:type="spellStart"/>
      <w:r w:rsidRPr="004777F2">
        <w:rPr>
          <w:rFonts w:ascii="Times New Roman" w:hAnsi="Times New Roman" w:cs="Times New Roman"/>
          <w:sz w:val="24"/>
          <w:szCs w:val="24"/>
        </w:rPr>
        <w:t>terdaftar</w:t>
      </w:r>
      <w:proofErr w:type="spellEnd"/>
      <w:r w:rsidRPr="004777F2">
        <w:rPr>
          <w:rFonts w:ascii="Times New Roman" w:hAnsi="Times New Roman" w:cs="Times New Roman"/>
          <w:sz w:val="24"/>
          <w:szCs w:val="24"/>
        </w:rPr>
        <w:t xml:space="preserve"> pada Bursa </w:t>
      </w:r>
      <w:proofErr w:type="spellStart"/>
      <w:r w:rsidRPr="004777F2">
        <w:rPr>
          <w:rFonts w:ascii="Times New Roman" w:hAnsi="Times New Roman" w:cs="Times New Roman"/>
          <w:sz w:val="24"/>
          <w:szCs w:val="24"/>
        </w:rPr>
        <w:t>Efek</w:t>
      </w:r>
      <w:proofErr w:type="spellEnd"/>
      <w:r w:rsidRPr="004777F2">
        <w:rPr>
          <w:rFonts w:ascii="Times New Roman" w:hAnsi="Times New Roman" w:cs="Times New Roman"/>
          <w:sz w:val="24"/>
          <w:szCs w:val="24"/>
        </w:rPr>
        <w:t xml:space="preserve"> Indonesia</w:t>
      </w:r>
      <w:r>
        <w:rPr>
          <w:rFonts w:ascii="Times New Roman" w:hAnsi="Times New Roman" w:cs="Times New Roman"/>
          <w:sz w:val="24"/>
          <w:szCs w:val="24"/>
        </w:rPr>
        <w:t>.</w:t>
      </w:r>
      <w:r w:rsidRPr="004777F2">
        <w:rPr>
          <w:rFonts w:ascii="Times New Roman" w:hAnsi="Times New Roman" w:cs="Times New Roman"/>
          <w:sz w:val="24"/>
          <w:szCs w:val="24"/>
        </w:rPr>
        <w:t xml:space="preserve"> </w:t>
      </w:r>
    </w:p>
    <w:p w:rsidR="00D25BEB" w:rsidRPr="004777F2" w:rsidRDefault="00D25BEB" w:rsidP="00D25BEB">
      <w:pPr>
        <w:pStyle w:val="ListParagraph"/>
        <w:numPr>
          <w:ilvl w:val="0"/>
          <w:numId w:val="3"/>
        </w:numPr>
        <w:spacing w:line="480" w:lineRule="auto"/>
        <w:jc w:val="both"/>
        <w:rPr>
          <w:rFonts w:ascii="Times New Roman" w:hAnsi="Times New Roman" w:cs="Times New Roman"/>
          <w:sz w:val="24"/>
          <w:szCs w:val="24"/>
        </w:rPr>
      </w:pPr>
      <w:proofErr w:type="spellStart"/>
      <w:r w:rsidRPr="004777F2">
        <w:rPr>
          <w:rFonts w:ascii="Times New Roman" w:hAnsi="Times New Roman" w:cs="Times New Roman"/>
          <w:sz w:val="24"/>
          <w:szCs w:val="24"/>
        </w:rPr>
        <w:t>Penelitian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ini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menggunakan</w:t>
      </w:r>
      <w:proofErr w:type="spellEnd"/>
      <w:r w:rsidRPr="004777F2">
        <w:rPr>
          <w:rFonts w:ascii="Times New Roman" w:hAnsi="Times New Roman" w:cs="Times New Roman"/>
          <w:sz w:val="24"/>
          <w:szCs w:val="24"/>
        </w:rPr>
        <w:t xml:space="preserve"> data </w:t>
      </w:r>
      <w:proofErr w:type="spellStart"/>
      <w:r w:rsidRPr="004777F2">
        <w:rPr>
          <w:rFonts w:ascii="Times New Roman" w:hAnsi="Times New Roman" w:cs="Times New Roman"/>
          <w:sz w:val="24"/>
          <w:szCs w:val="24"/>
        </w:rPr>
        <w:t>sekunder</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laporan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keuangan</w:t>
      </w:r>
      <w:proofErr w:type="spellEnd"/>
      <w:r w:rsidRPr="004777F2">
        <w:rPr>
          <w:rFonts w:ascii="Times New Roman" w:hAnsi="Times New Roman" w:cs="Times New Roman"/>
          <w:sz w:val="24"/>
          <w:szCs w:val="24"/>
        </w:rPr>
        <w:t xml:space="preserve"> yang </w:t>
      </w:r>
      <w:proofErr w:type="spellStart"/>
      <w:r w:rsidRPr="004777F2">
        <w:rPr>
          <w:rFonts w:ascii="Times New Roman" w:hAnsi="Times New Roman" w:cs="Times New Roman"/>
          <w:sz w:val="24"/>
          <w:szCs w:val="24"/>
        </w:rPr>
        <w:t>terdaftar</w:t>
      </w:r>
      <w:proofErr w:type="spellEnd"/>
      <w:r w:rsidRPr="004777F2">
        <w:rPr>
          <w:rFonts w:ascii="Times New Roman" w:hAnsi="Times New Roman" w:cs="Times New Roman"/>
          <w:sz w:val="24"/>
          <w:szCs w:val="24"/>
        </w:rPr>
        <w:t xml:space="preserve"> di BEI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menggunakan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nilai</w:t>
      </w:r>
      <w:proofErr w:type="spellEnd"/>
      <w:r w:rsidRPr="004777F2">
        <w:rPr>
          <w:rFonts w:ascii="Times New Roman" w:hAnsi="Times New Roman" w:cs="Times New Roman"/>
          <w:sz w:val="24"/>
          <w:szCs w:val="24"/>
        </w:rPr>
        <w:t xml:space="preserve"> rupiah</w:t>
      </w:r>
      <w:r>
        <w:rPr>
          <w:rFonts w:ascii="Times New Roman" w:hAnsi="Times New Roman" w:cs="Times New Roman"/>
          <w:sz w:val="24"/>
          <w:szCs w:val="24"/>
        </w:rPr>
        <w:t>.</w:t>
      </w:r>
    </w:p>
    <w:p w:rsidR="00D25BEB" w:rsidRPr="004777F2" w:rsidRDefault="00D25BEB" w:rsidP="00D25BEB">
      <w:pPr>
        <w:pStyle w:val="ListParagraph"/>
        <w:numPr>
          <w:ilvl w:val="0"/>
          <w:numId w:val="3"/>
        </w:numPr>
        <w:spacing w:line="480" w:lineRule="auto"/>
        <w:jc w:val="both"/>
        <w:rPr>
          <w:rFonts w:ascii="Times New Roman" w:hAnsi="Times New Roman" w:cs="Times New Roman"/>
          <w:sz w:val="24"/>
          <w:szCs w:val="24"/>
        </w:rPr>
      </w:pPr>
      <w:r w:rsidRPr="004777F2">
        <w:rPr>
          <w:rFonts w:ascii="Times New Roman" w:hAnsi="Times New Roman" w:cs="Times New Roman"/>
          <w:sz w:val="24"/>
          <w:szCs w:val="24"/>
        </w:rPr>
        <w:t xml:space="preserve">Data </w:t>
      </w:r>
      <w:proofErr w:type="spellStart"/>
      <w:r w:rsidRPr="004777F2">
        <w:rPr>
          <w:rFonts w:ascii="Times New Roman" w:hAnsi="Times New Roman" w:cs="Times New Roman"/>
          <w:sz w:val="24"/>
          <w:szCs w:val="24"/>
        </w:rPr>
        <w:t>penelitian</w:t>
      </w:r>
      <w:proofErr w:type="spellEnd"/>
      <w:r w:rsidRPr="004777F2">
        <w:rPr>
          <w:rFonts w:ascii="Times New Roman" w:hAnsi="Times New Roman" w:cs="Times New Roman"/>
          <w:sz w:val="24"/>
          <w:szCs w:val="24"/>
        </w:rPr>
        <w:t xml:space="preserve"> yang </w:t>
      </w:r>
      <w:proofErr w:type="spellStart"/>
      <w:r w:rsidRPr="004777F2">
        <w:rPr>
          <w:rFonts w:ascii="Times New Roman" w:hAnsi="Times New Roman" w:cs="Times New Roman"/>
          <w:sz w:val="24"/>
          <w:szCs w:val="24"/>
        </w:rPr>
        <w:t>digunakan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adalah</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tahun</w:t>
      </w:r>
      <w:proofErr w:type="spellEnd"/>
      <w:r w:rsidRPr="004777F2">
        <w:rPr>
          <w:rFonts w:ascii="Times New Roman" w:hAnsi="Times New Roman" w:cs="Times New Roman"/>
          <w:sz w:val="24"/>
          <w:szCs w:val="24"/>
        </w:rPr>
        <w:t xml:space="preserve"> 2015-2017</w:t>
      </w:r>
      <w:r>
        <w:rPr>
          <w:rFonts w:ascii="Times New Roman" w:hAnsi="Times New Roman" w:cs="Times New Roman"/>
          <w:sz w:val="24"/>
          <w:szCs w:val="24"/>
        </w:rPr>
        <w:t>.</w:t>
      </w:r>
    </w:p>
    <w:p w:rsidR="00D25BEB" w:rsidRPr="004777F2" w:rsidRDefault="00D25BEB" w:rsidP="00D25BEB">
      <w:pPr>
        <w:pStyle w:val="Heading2"/>
        <w:numPr>
          <w:ilvl w:val="0"/>
          <w:numId w:val="1"/>
        </w:numPr>
        <w:spacing w:line="480" w:lineRule="auto"/>
        <w:ind w:left="360"/>
        <w:rPr>
          <w:rFonts w:ascii="Times New Roman" w:hAnsi="Times New Roman" w:cs="Times New Roman"/>
          <w:b/>
          <w:color w:val="000000" w:themeColor="text1"/>
          <w:sz w:val="24"/>
          <w:szCs w:val="24"/>
        </w:rPr>
      </w:pPr>
      <w:bookmarkStart w:id="9" w:name="_Toc536788005"/>
      <w:bookmarkStart w:id="10" w:name="_Toc16096122"/>
      <w:proofErr w:type="spellStart"/>
      <w:r w:rsidRPr="004777F2">
        <w:rPr>
          <w:rFonts w:ascii="Times New Roman" w:hAnsi="Times New Roman" w:cs="Times New Roman"/>
          <w:b/>
          <w:color w:val="000000" w:themeColor="text1"/>
          <w:sz w:val="24"/>
          <w:szCs w:val="24"/>
        </w:rPr>
        <w:t>Rumusan</w:t>
      </w:r>
      <w:proofErr w:type="spellEnd"/>
      <w:r w:rsidRPr="004777F2">
        <w:rPr>
          <w:rFonts w:ascii="Times New Roman" w:hAnsi="Times New Roman" w:cs="Times New Roman"/>
          <w:b/>
          <w:color w:val="000000" w:themeColor="text1"/>
          <w:sz w:val="24"/>
          <w:szCs w:val="24"/>
        </w:rPr>
        <w:t xml:space="preserve"> </w:t>
      </w:r>
      <w:proofErr w:type="spellStart"/>
      <w:r w:rsidRPr="004777F2">
        <w:rPr>
          <w:rFonts w:ascii="Times New Roman" w:hAnsi="Times New Roman" w:cs="Times New Roman"/>
          <w:b/>
          <w:color w:val="000000" w:themeColor="text1"/>
          <w:sz w:val="24"/>
          <w:szCs w:val="24"/>
        </w:rPr>
        <w:t>Masalah</w:t>
      </w:r>
      <w:bookmarkEnd w:id="9"/>
      <w:bookmarkEnd w:id="10"/>
      <w:proofErr w:type="spellEnd"/>
    </w:p>
    <w:p w:rsidR="00D25BEB" w:rsidRPr="004777F2" w:rsidRDefault="00D25BEB" w:rsidP="00D25BEB">
      <w:pPr>
        <w:spacing w:line="480" w:lineRule="auto"/>
        <w:ind w:firstLine="720"/>
        <w:jc w:val="both"/>
        <w:rPr>
          <w:rFonts w:ascii="Times New Roman" w:hAnsi="Times New Roman" w:cs="Times New Roman"/>
          <w:sz w:val="24"/>
          <w:szCs w:val="24"/>
        </w:rPr>
      </w:pPr>
      <w:proofErr w:type="spellStart"/>
      <w:r w:rsidRPr="004777F2">
        <w:rPr>
          <w:rFonts w:ascii="Times New Roman" w:hAnsi="Times New Roman" w:cs="Times New Roman"/>
          <w:sz w:val="24"/>
          <w:szCs w:val="24"/>
        </w:rPr>
        <w:t>Berdasarkan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identifikasi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masalah</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diatas</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maka</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pen</w:t>
      </w:r>
      <w:r>
        <w:rPr>
          <w:rFonts w:ascii="Times New Roman" w:hAnsi="Times New Roman" w:cs="Times New Roman"/>
          <w:sz w:val="24"/>
          <w:szCs w:val="24"/>
        </w:rPr>
        <w:t>ulis</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merumuskan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masalah</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sebag</w:t>
      </w:r>
      <w:r>
        <w:rPr>
          <w:rFonts w:ascii="Times New Roman" w:hAnsi="Times New Roman" w:cs="Times New Roman"/>
          <w:sz w:val="24"/>
          <w:szCs w:val="24"/>
        </w:rPr>
        <w:t>a</w:t>
      </w:r>
      <w:r w:rsidRPr="004777F2">
        <w:rPr>
          <w:rFonts w:ascii="Times New Roman" w:hAnsi="Times New Roman" w:cs="Times New Roman"/>
          <w:sz w:val="24"/>
          <w:szCs w:val="24"/>
        </w:rPr>
        <w:t>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berikut</w:t>
      </w:r>
      <w:proofErr w:type="spellEnd"/>
      <w:r w:rsidRPr="004777F2">
        <w:rPr>
          <w:rFonts w:ascii="Times New Roman" w:hAnsi="Times New Roman" w:cs="Times New Roman"/>
          <w:sz w:val="24"/>
          <w:szCs w:val="24"/>
        </w:rPr>
        <w:t>, “</w:t>
      </w:r>
      <w:proofErr w:type="spellStart"/>
      <w:r w:rsidRPr="004777F2">
        <w:rPr>
          <w:rFonts w:ascii="Times New Roman" w:hAnsi="Times New Roman" w:cs="Times New Roman"/>
          <w:sz w:val="24"/>
          <w:szCs w:val="24"/>
        </w:rPr>
        <w:t>Apakah</w:t>
      </w:r>
      <w:proofErr w:type="spellEnd"/>
      <w:r w:rsidRPr="004777F2">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manajerial</w:t>
      </w:r>
      <w:proofErr w:type="spellEnd"/>
      <w:r w:rsidRPr="004777F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w:t>
      </w:r>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ukuran</w:t>
      </w:r>
      <w:proofErr w:type="spellEnd"/>
      <w:r w:rsidRPr="004777F2">
        <w:rPr>
          <w:rFonts w:ascii="Times New Roman" w:hAnsi="Times New Roman" w:cs="Times New Roman"/>
          <w:sz w:val="24"/>
          <w:szCs w:val="24"/>
        </w:rPr>
        <w:t xml:space="preserve"> KAP, </w:t>
      </w:r>
      <w:r>
        <w:rPr>
          <w:rFonts w:ascii="Times New Roman" w:hAnsi="Times New Roman" w:cs="Times New Roman"/>
          <w:sz w:val="24"/>
          <w:szCs w:val="24"/>
        </w:rPr>
        <w:t xml:space="preserve">dan </w:t>
      </w:r>
      <w:proofErr w:type="gramStart"/>
      <w:r w:rsidRPr="004777F2">
        <w:rPr>
          <w:rFonts w:ascii="Times New Roman" w:hAnsi="Times New Roman" w:cs="Times New Roman"/>
          <w:i/>
          <w:sz w:val="24"/>
          <w:szCs w:val="24"/>
        </w:rPr>
        <w:t>leverage</w:t>
      </w:r>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berpengaruh</w:t>
      </w:r>
      <w:proofErr w:type="spellEnd"/>
      <w:proofErr w:type="gram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terhadap</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manajemen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laba</w:t>
      </w:r>
      <w:proofErr w:type="spellEnd"/>
      <w:r w:rsidRPr="004777F2">
        <w:rPr>
          <w:rFonts w:ascii="Times New Roman" w:hAnsi="Times New Roman" w:cs="Times New Roman"/>
          <w:sz w:val="24"/>
          <w:szCs w:val="24"/>
        </w:rPr>
        <w:t xml:space="preserve"> pada </w:t>
      </w:r>
      <w:proofErr w:type="spellStart"/>
      <w:r w:rsidRPr="004777F2">
        <w:rPr>
          <w:rFonts w:ascii="Times New Roman" w:hAnsi="Times New Roman" w:cs="Times New Roman"/>
          <w:sz w:val="24"/>
          <w:szCs w:val="24"/>
        </w:rPr>
        <w:t>perusahaan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manufaktur</w:t>
      </w:r>
      <w:proofErr w:type="spellEnd"/>
      <w:r w:rsidRPr="004777F2">
        <w:rPr>
          <w:rFonts w:ascii="Times New Roman" w:hAnsi="Times New Roman" w:cs="Times New Roman"/>
          <w:sz w:val="24"/>
          <w:szCs w:val="24"/>
        </w:rPr>
        <w:t xml:space="preserve"> yang </w:t>
      </w:r>
      <w:proofErr w:type="spellStart"/>
      <w:r w:rsidRPr="004777F2">
        <w:rPr>
          <w:rFonts w:ascii="Times New Roman" w:hAnsi="Times New Roman" w:cs="Times New Roman"/>
          <w:sz w:val="24"/>
          <w:szCs w:val="24"/>
        </w:rPr>
        <w:t>terdaftar</w:t>
      </w:r>
      <w:proofErr w:type="spellEnd"/>
      <w:r w:rsidRPr="004777F2">
        <w:rPr>
          <w:rFonts w:ascii="Times New Roman" w:hAnsi="Times New Roman" w:cs="Times New Roman"/>
          <w:sz w:val="24"/>
          <w:szCs w:val="24"/>
        </w:rPr>
        <w:t xml:space="preserve"> pada Bursa </w:t>
      </w:r>
      <w:proofErr w:type="spellStart"/>
      <w:r w:rsidRPr="004777F2">
        <w:rPr>
          <w:rFonts w:ascii="Times New Roman" w:hAnsi="Times New Roman" w:cs="Times New Roman"/>
          <w:sz w:val="24"/>
          <w:szCs w:val="24"/>
        </w:rPr>
        <w:t>Efek</w:t>
      </w:r>
      <w:proofErr w:type="spellEnd"/>
      <w:r w:rsidRPr="004777F2">
        <w:rPr>
          <w:rFonts w:ascii="Times New Roman" w:hAnsi="Times New Roman" w:cs="Times New Roman"/>
          <w:sz w:val="24"/>
          <w:szCs w:val="24"/>
        </w:rPr>
        <w:t xml:space="preserve"> Indonesia ?”</w:t>
      </w:r>
    </w:p>
    <w:p w:rsidR="00D25BEB" w:rsidRPr="004777F2" w:rsidRDefault="00D25BEB" w:rsidP="00D25BEB">
      <w:pPr>
        <w:pStyle w:val="Heading2"/>
        <w:numPr>
          <w:ilvl w:val="0"/>
          <w:numId w:val="1"/>
        </w:numPr>
        <w:spacing w:line="480" w:lineRule="auto"/>
        <w:ind w:left="360"/>
        <w:rPr>
          <w:rFonts w:ascii="Times New Roman" w:hAnsi="Times New Roman" w:cs="Times New Roman"/>
          <w:b/>
          <w:color w:val="000000" w:themeColor="text1"/>
          <w:sz w:val="24"/>
          <w:szCs w:val="24"/>
        </w:rPr>
      </w:pPr>
      <w:bookmarkStart w:id="11" w:name="_Toc536788006"/>
      <w:bookmarkStart w:id="12" w:name="_Toc16096123"/>
      <w:proofErr w:type="spellStart"/>
      <w:r w:rsidRPr="004777F2">
        <w:rPr>
          <w:rFonts w:ascii="Times New Roman" w:hAnsi="Times New Roman" w:cs="Times New Roman"/>
          <w:b/>
          <w:color w:val="000000" w:themeColor="text1"/>
          <w:sz w:val="24"/>
          <w:szCs w:val="24"/>
        </w:rPr>
        <w:t>Tujuan</w:t>
      </w:r>
      <w:proofErr w:type="spellEnd"/>
      <w:r w:rsidRPr="004777F2">
        <w:rPr>
          <w:rFonts w:ascii="Times New Roman" w:hAnsi="Times New Roman" w:cs="Times New Roman"/>
          <w:b/>
          <w:color w:val="000000" w:themeColor="text1"/>
          <w:sz w:val="24"/>
          <w:szCs w:val="24"/>
        </w:rPr>
        <w:t xml:space="preserve"> </w:t>
      </w:r>
      <w:proofErr w:type="spellStart"/>
      <w:r w:rsidRPr="004777F2">
        <w:rPr>
          <w:rFonts w:ascii="Times New Roman" w:hAnsi="Times New Roman" w:cs="Times New Roman"/>
          <w:b/>
          <w:color w:val="000000" w:themeColor="text1"/>
          <w:sz w:val="24"/>
          <w:szCs w:val="24"/>
        </w:rPr>
        <w:t>Penelitian</w:t>
      </w:r>
      <w:bookmarkEnd w:id="11"/>
      <w:bookmarkEnd w:id="12"/>
      <w:proofErr w:type="spellEnd"/>
    </w:p>
    <w:p w:rsidR="00D25BEB" w:rsidRPr="004777F2" w:rsidRDefault="00D25BEB" w:rsidP="00D25BEB">
      <w:pPr>
        <w:spacing w:line="480" w:lineRule="auto"/>
        <w:ind w:firstLine="720"/>
        <w:jc w:val="both"/>
        <w:rPr>
          <w:rFonts w:ascii="Times New Roman" w:hAnsi="Times New Roman" w:cs="Times New Roman"/>
          <w:sz w:val="24"/>
          <w:szCs w:val="24"/>
        </w:rPr>
      </w:pPr>
      <w:proofErr w:type="spellStart"/>
      <w:r w:rsidRPr="004777F2">
        <w:rPr>
          <w:rFonts w:ascii="Times New Roman" w:hAnsi="Times New Roman" w:cs="Times New Roman"/>
          <w:sz w:val="24"/>
          <w:szCs w:val="24"/>
        </w:rPr>
        <w:t>Berdasarkan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perumusan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masalah</w:t>
      </w:r>
      <w:proofErr w:type="spellEnd"/>
      <w:r w:rsidRPr="004777F2">
        <w:rPr>
          <w:rFonts w:ascii="Times New Roman" w:hAnsi="Times New Roman" w:cs="Times New Roman"/>
          <w:sz w:val="24"/>
          <w:szCs w:val="24"/>
        </w:rPr>
        <w:t xml:space="preserve"> yang </w:t>
      </w:r>
      <w:proofErr w:type="spellStart"/>
      <w:r w:rsidRPr="004777F2">
        <w:rPr>
          <w:rFonts w:ascii="Times New Roman" w:hAnsi="Times New Roman" w:cs="Times New Roman"/>
          <w:sz w:val="24"/>
          <w:szCs w:val="24"/>
        </w:rPr>
        <w:t>disebut</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diatas</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maka</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tujuan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dari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penelitian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ini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adalah</w:t>
      </w:r>
      <w:proofErr w:type="spellEnd"/>
      <w:r w:rsidRPr="004777F2">
        <w:rPr>
          <w:rFonts w:ascii="Times New Roman" w:hAnsi="Times New Roman" w:cs="Times New Roman"/>
          <w:sz w:val="24"/>
          <w:szCs w:val="24"/>
        </w:rPr>
        <w:t>:</w:t>
      </w:r>
    </w:p>
    <w:p w:rsidR="00D25BEB" w:rsidRDefault="00D25BEB" w:rsidP="00D25BEB">
      <w:pPr>
        <w:pStyle w:val="ListParagraph"/>
        <w:numPr>
          <w:ilvl w:val="0"/>
          <w:numId w:val="4"/>
        </w:numPr>
        <w:spacing w:line="480" w:lineRule="auto"/>
        <w:jc w:val="both"/>
        <w:rPr>
          <w:rFonts w:ascii="Times New Roman" w:hAnsi="Times New Roman" w:cs="Times New Roman"/>
          <w:sz w:val="24"/>
          <w:szCs w:val="24"/>
        </w:rPr>
      </w:pPr>
      <w:proofErr w:type="spellStart"/>
      <w:r w:rsidRPr="004777F2">
        <w:rPr>
          <w:rFonts w:ascii="Times New Roman" w:hAnsi="Times New Roman" w:cs="Times New Roman"/>
          <w:sz w:val="24"/>
          <w:szCs w:val="24"/>
        </w:rPr>
        <w:t>Untuk</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mengetahui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pengaruh</w:t>
      </w:r>
      <w:proofErr w:type="spellEnd"/>
      <w:r w:rsidRPr="004777F2">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manajerial</w:t>
      </w:r>
      <w:proofErr w:type="spellEnd"/>
      <w:r>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terhadap</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manajemen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laba</w:t>
      </w:r>
      <w:proofErr w:type="spellEnd"/>
      <w:r>
        <w:rPr>
          <w:rFonts w:ascii="Times New Roman" w:hAnsi="Times New Roman" w:cs="Times New Roman"/>
          <w:sz w:val="24"/>
          <w:szCs w:val="24"/>
        </w:rPr>
        <w:t>.</w:t>
      </w:r>
    </w:p>
    <w:p w:rsidR="00D25BEB" w:rsidRPr="00123AA4" w:rsidRDefault="00D25BEB" w:rsidP="00D25BEB">
      <w:pPr>
        <w:pStyle w:val="ListParagraph"/>
        <w:numPr>
          <w:ilvl w:val="0"/>
          <w:numId w:val="4"/>
        </w:numPr>
        <w:spacing w:line="480" w:lineRule="auto"/>
        <w:jc w:val="both"/>
        <w:rPr>
          <w:rFonts w:ascii="Times New Roman" w:hAnsi="Times New Roman" w:cs="Times New Roman"/>
          <w:sz w:val="24"/>
          <w:szCs w:val="24"/>
        </w:rPr>
      </w:pPr>
      <w:proofErr w:type="spellStart"/>
      <w:r w:rsidRPr="004777F2">
        <w:rPr>
          <w:rFonts w:ascii="Times New Roman" w:hAnsi="Times New Roman" w:cs="Times New Roman"/>
          <w:sz w:val="24"/>
          <w:szCs w:val="24"/>
        </w:rPr>
        <w:t>Untuk</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mengetahui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pengaruh</w:t>
      </w:r>
      <w:proofErr w:type="spellEnd"/>
      <w:r w:rsidRPr="004777F2">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w:t>
      </w:r>
      <w:r w:rsidRPr="004777F2">
        <w:rPr>
          <w:rFonts w:ascii="Times New Roman" w:hAnsi="Times New Roman" w:cs="Times New Roman"/>
          <w:i/>
          <w:sz w:val="24"/>
          <w:szCs w:val="24"/>
        </w:rPr>
        <w:t xml:space="preserve"> </w:t>
      </w:r>
      <w:proofErr w:type="spellStart"/>
      <w:r w:rsidRPr="004777F2">
        <w:rPr>
          <w:rFonts w:ascii="Times New Roman" w:hAnsi="Times New Roman" w:cs="Times New Roman"/>
          <w:sz w:val="24"/>
          <w:szCs w:val="24"/>
        </w:rPr>
        <w:t>terhadap</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manajemen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laba</w:t>
      </w:r>
      <w:proofErr w:type="spellEnd"/>
      <w:r>
        <w:rPr>
          <w:rFonts w:ascii="Times New Roman" w:hAnsi="Times New Roman" w:cs="Times New Roman"/>
          <w:sz w:val="24"/>
          <w:szCs w:val="24"/>
        </w:rPr>
        <w:t>.</w:t>
      </w:r>
    </w:p>
    <w:p w:rsidR="00D25BEB" w:rsidRPr="004777F2" w:rsidRDefault="00D25BEB" w:rsidP="00D25BEB">
      <w:pPr>
        <w:pStyle w:val="ListParagraph"/>
        <w:numPr>
          <w:ilvl w:val="0"/>
          <w:numId w:val="4"/>
        </w:numPr>
        <w:spacing w:line="480" w:lineRule="auto"/>
        <w:jc w:val="both"/>
        <w:rPr>
          <w:rFonts w:ascii="Times New Roman" w:hAnsi="Times New Roman" w:cs="Times New Roman"/>
          <w:sz w:val="24"/>
          <w:szCs w:val="24"/>
        </w:rPr>
      </w:pPr>
      <w:proofErr w:type="spellStart"/>
      <w:r w:rsidRPr="004777F2">
        <w:rPr>
          <w:rFonts w:ascii="Times New Roman" w:hAnsi="Times New Roman" w:cs="Times New Roman"/>
          <w:sz w:val="24"/>
          <w:szCs w:val="24"/>
        </w:rPr>
        <w:t>Untuk</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mengetahui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pengaruh</w:t>
      </w:r>
      <w:proofErr w:type="spellEnd"/>
      <w:r w:rsidRPr="004777F2">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4777F2">
        <w:rPr>
          <w:rFonts w:ascii="Times New Roman" w:hAnsi="Times New Roman" w:cs="Times New Roman"/>
          <w:sz w:val="24"/>
          <w:szCs w:val="24"/>
        </w:rPr>
        <w:t>kuran</w:t>
      </w:r>
      <w:proofErr w:type="spellEnd"/>
      <w:r w:rsidRPr="004777F2">
        <w:rPr>
          <w:rFonts w:ascii="Times New Roman" w:hAnsi="Times New Roman" w:cs="Times New Roman"/>
          <w:sz w:val="24"/>
          <w:szCs w:val="24"/>
        </w:rPr>
        <w:t xml:space="preserve"> KAP</w:t>
      </w:r>
      <w:r w:rsidRPr="004777F2">
        <w:rPr>
          <w:rFonts w:ascii="Times New Roman" w:hAnsi="Times New Roman" w:cs="Times New Roman"/>
          <w:i/>
          <w:sz w:val="24"/>
          <w:szCs w:val="24"/>
        </w:rPr>
        <w:t xml:space="preserve"> </w:t>
      </w:r>
      <w:proofErr w:type="spellStart"/>
      <w:r w:rsidRPr="004777F2">
        <w:rPr>
          <w:rFonts w:ascii="Times New Roman" w:hAnsi="Times New Roman" w:cs="Times New Roman"/>
          <w:sz w:val="24"/>
          <w:szCs w:val="24"/>
        </w:rPr>
        <w:t>terhadap</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manajemen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laba</w:t>
      </w:r>
      <w:proofErr w:type="spellEnd"/>
      <w:r>
        <w:rPr>
          <w:rFonts w:ascii="Times New Roman" w:hAnsi="Times New Roman" w:cs="Times New Roman"/>
          <w:sz w:val="24"/>
          <w:szCs w:val="24"/>
        </w:rPr>
        <w:t>.</w:t>
      </w:r>
    </w:p>
    <w:p w:rsidR="00D25BEB" w:rsidRPr="004777F2" w:rsidRDefault="00D25BEB" w:rsidP="00D25BEB">
      <w:pPr>
        <w:pStyle w:val="ListParagraph"/>
        <w:numPr>
          <w:ilvl w:val="0"/>
          <w:numId w:val="4"/>
        </w:numPr>
        <w:spacing w:line="480" w:lineRule="auto"/>
        <w:jc w:val="both"/>
        <w:rPr>
          <w:rFonts w:ascii="Times New Roman" w:hAnsi="Times New Roman" w:cs="Times New Roman"/>
          <w:sz w:val="24"/>
          <w:szCs w:val="24"/>
        </w:rPr>
      </w:pPr>
      <w:proofErr w:type="spellStart"/>
      <w:r w:rsidRPr="004777F2">
        <w:rPr>
          <w:rFonts w:ascii="Times New Roman" w:hAnsi="Times New Roman" w:cs="Times New Roman"/>
          <w:sz w:val="24"/>
          <w:szCs w:val="24"/>
        </w:rPr>
        <w:t>Untuk</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mengetahui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pengaruh</w:t>
      </w:r>
      <w:proofErr w:type="spellEnd"/>
      <w:r w:rsidRPr="004777F2">
        <w:rPr>
          <w:rFonts w:ascii="Times New Roman" w:hAnsi="Times New Roman" w:cs="Times New Roman"/>
          <w:sz w:val="24"/>
          <w:szCs w:val="24"/>
        </w:rPr>
        <w:t xml:space="preserve"> </w:t>
      </w:r>
      <w:proofErr w:type="spellStart"/>
      <w:proofErr w:type="gramStart"/>
      <w:r w:rsidRPr="004777F2">
        <w:rPr>
          <w:rFonts w:ascii="Times New Roman" w:hAnsi="Times New Roman" w:cs="Times New Roman"/>
          <w:i/>
          <w:sz w:val="24"/>
          <w:szCs w:val="24"/>
        </w:rPr>
        <w:t>levarege</w:t>
      </w:r>
      <w:proofErr w:type="spellEnd"/>
      <w:r w:rsidRPr="004777F2">
        <w:rPr>
          <w:rFonts w:ascii="Times New Roman" w:hAnsi="Times New Roman" w:cs="Times New Roman"/>
          <w:i/>
          <w:sz w:val="24"/>
          <w:szCs w:val="24"/>
        </w:rPr>
        <w:t xml:space="preserve"> </w:t>
      </w:r>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terhadap</w:t>
      </w:r>
      <w:proofErr w:type="spellEnd"/>
      <w:proofErr w:type="gram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manajemen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laba</w:t>
      </w:r>
      <w:proofErr w:type="spellEnd"/>
      <w:r>
        <w:rPr>
          <w:rFonts w:ascii="Times New Roman" w:hAnsi="Times New Roman" w:cs="Times New Roman"/>
          <w:sz w:val="24"/>
          <w:szCs w:val="24"/>
        </w:rPr>
        <w:t>.</w:t>
      </w:r>
    </w:p>
    <w:p w:rsidR="00D25BEB" w:rsidRPr="004777F2" w:rsidRDefault="00D25BEB" w:rsidP="00D25BEB">
      <w:pPr>
        <w:pStyle w:val="Heading2"/>
        <w:numPr>
          <w:ilvl w:val="0"/>
          <w:numId w:val="1"/>
        </w:numPr>
        <w:spacing w:line="480" w:lineRule="auto"/>
        <w:ind w:left="360"/>
        <w:rPr>
          <w:rFonts w:ascii="Times New Roman" w:hAnsi="Times New Roman" w:cs="Times New Roman"/>
          <w:b/>
          <w:color w:val="000000" w:themeColor="text1"/>
          <w:sz w:val="24"/>
          <w:szCs w:val="24"/>
        </w:rPr>
      </w:pPr>
      <w:bookmarkStart w:id="13" w:name="_Toc536788007"/>
      <w:bookmarkStart w:id="14" w:name="_Toc16096124"/>
      <w:proofErr w:type="spellStart"/>
      <w:r w:rsidRPr="004777F2">
        <w:rPr>
          <w:rFonts w:ascii="Times New Roman" w:hAnsi="Times New Roman" w:cs="Times New Roman"/>
          <w:b/>
          <w:color w:val="000000" w:themeColor="text1"/>
          <w:sz w:val="24"/>
          <w:szCs w:val="24"/>
        </w:rPr>
        <w:t>Manfaat</w:t>
      </w:r>
      <w:proofErr w:type="spellEnd"/>
      <w:r w:rsidRPr="004777F2">
        <w:rPr>
          <w:rFonts w:ascii="Times New Roman" w:hAnsi="Times New Roman" w:cs="Times New Roman"/>
          <w:b/>
          <w:color w:val="000000" w:themeColor="text1"/>
          <w:sz w:val="24"/>
          <w:szCs w:val="24"/>
        </w:rPr>
        <w:t xml:space="preserve"> </w:t>
      </w:r>
      <w:proofErr w:type="spellStart"/>
      <w:r w:rsidRPr="004777F2">
        <w:rPr>
          <w:rFonts w:ascii="Times New Roman" w:hAnsi="Times New Roman" w:cs="Times New Roman"/>
          <w:b/>
          <w:color w:val="000000" w:themeColor="text1"/>
          <w:sz w:val="24"/>
          <w:szCs w:val="24"/>
        </w:rPr>
        <w:t>Penelitian</w:t>
      </w:r>
      <w:bookmarkEnd w:id="13"/>
      <w:bookmarkEnd w:id="14"/>
      <w:proofErr w:type="spellEnd"/>
    </w:p>
    <w:p w:rsidR="00D25BEB" w:rsidRPr="004777F2" w:rsidRDefault="00D25BEB" w:rsidP="00D25BEB">
      <w:pPr>
        <w:pStyle w:val="ListParagraph"/>
        <w:numPr>
          <w:ilvl w:val="0"/>
          <w:numId w:val="5"/>
        </w:numPr>
        <w:spacing w:line="480" w:lineRule="auto"/>
        <w:jc w:val="both"/>
        <w:rPr>
          <w:rFonts w:ascii="Times New Roman" w:hAnsi="Times New Roman" w:cs="Times New Roman"/>
          <w:sz w:val="24"/>
          <w:szCs w:val="24"/>
        </w:rPr>
      </w:pPr>
      <w:proofErr w:type="spellStart"/>
      <w:r w:rsidRPr="004777F2">
        <w:rPr>
          <w:rFonts w:ascii="Times New Roman" w:hAnsi="Times New Roman" w:cs="Times New Roman"/>
          <w:sz w:val="24"/>
          <w:szCs w:val="24"/>
        </w:rPr>
        <w:t>Bagi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penulis</w:t>
      </w:r>
      <w:proofErr w:type="spellEnd"/>
    </w:p>
    <w:p w:rsidR="00D25BEB" w:rsidRPr="004777F2" w:rsidRDefault="00D25BEB" w:rsidP="00D25BEB">
      <w:pPr>
        <w:pStyle w:val="ListParagraph"/>
        <w:spacing w:line="480" w:lineRule="auto"/>
        <w:jc w:val="both"/>
        <w:rPr>
          <w:rFonts w:ascii="Times New Roman" w:hAnsi="Times New Roman" w:cs="Times New Roman"/>
          <w:sz w:val="24"/>
          <w:szCs w:val="24"/>
        </w:rPr>
      </w:pPr>
      <w:proofErr w:type="spellStart"/>
      <w:r w:rsidRPr="004777F2">
        <w:rPr>
          <w:rFonts w:ascii="Times New Roman" w:hAnsi="Times New Roman" w:cs="Times New Roman"/>
          <w:sz w:val="24"/>
          <w:szCs w:val="24"/>
        </w:rPr>
        <w:t>Penelitian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ini</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dilakukan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sebagai</w:t>
      </w:r>
      <w:proofErr w:type="spellEnd"/>
      <w:r w:rsidRPr="004777F2">
        <w:rPr>
          <w:rFonts w:ascii="Times New Roman" w:hAnsi="Times New Roman" w:cs="Times New Roman"/>
          <w:sz w:val="24"/>
          <w:szCs w:val="24"/>
        </w:rPr>
        <w:t xml:space="preserve"> salah </w:t>
      </w:r>
      <w:proofErr w:type="spellStart"/>
      <w:r w:rsidRPr="004777F2">
        <w:rPr>
          <w:rFonts w:ascii="Times New Roman" w:hAnsi="Times New Roman" w:cs="Times New Roman"/>
          <w:sz w:val="24"/>
          <w:szCs w:val="24"/>
        </w:rPr>
        <w:t>satu</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syarat</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untuk</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mendapat</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gelar</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Sarjana</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Akuntansi</w:t>
      </w:r>
      <w:proofErr w:type="spellEnd"/>
      <w:r w:rsidRPr="004777F2">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Informatika</w:t>
      </w:r>
      <w:proofErr w:type="spellEnd"/>
      <w:r>
        <w:rPr>
          <w:rFonts w:ascii="Times New Roman" w:hAnsi="Times New Roman" w:cs="Times New Roman"/>
          <w:sz w:val="24"/>
          <w:szCs w:val="24"/>
        </w:rPr>
        <w:t xml:space="preserve"> Kwik Kian </w:t>
      </w:r>
      <w:proofErr w:type="spellStart"/>
      <w:r>
        <w:rPr>
          <w:rFonts w:ascii="Times New Roman" w:hAnsi="Times New Roman" w:cs="Times New Roman"/>
          <w:sz w:val="24"/>
          <w:szCs w:val="24"/>
        </w:rPr>
        <w:t>Gie</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sekaligus</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dijadikan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lastRenderedPageBreak/>
        <w:t>tambahan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pengetahuan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khususnya</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manajemen</w:t>
      </w:r>
      <w:proofErr w:type="spellEnd"/>
      <w:r w:rsidRPr="004777F2">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laba</w:t>
      </w:r>
      <w:proofErr w:type="spellEnd"/>
      <w:r w:rsidRPr="004777F2">
        <w:rPr>
          <w:rFonts w:ascii="Times New Roman" w:hAnsi="Times New Roman" w:cs="Times New Roman"/>
          <w:sz w:val="24"/>
          <w:szCs w:val="24"/>
        </w:rPr>
        <w:t xml:space="preserve"> dan </w:t>
      </w:r>
      <w:proofErr w:type="spellStart"/>
      <w:r w:rsidRPr="004777F2">
        <w:rPr>
          <w:rFonts w:ascii="Times New Roman" w:hAnsi="Times New Roman" w:cs="Times New Roman"/>
          <w:sz w:val="24"/>
          <w:szCs w:val="24"/>
        </w:rPr>
        <w:t>faktor</w:t>
      </w:r>
      <w:proofErr w:type="spellEnd"/>
      <w:r w:rsidRPr="004777F2">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4777F2">
        <w:rPr>
          <w:rFonts w:ascii="Times New Roman" w:hAnsi="Times New Roman" w:cs="Times New Roman"/>
          <w:sz w:val="24"/>
          <w:szCs w:val="24"/>
        </w:rPr>
        <w:t>mempengaruhinya</w:t>
      </w:r>
      <w:proofErr w:type="spellEnd"/>
      <w:r w:rsidRPr="004777F2">
        <w:rPr>
          <w:rFonts w:ascii="Times New Roman" w:hAnsi="Times New Roman" w:cs="Times New Roman"/>
          <w:sz w:val="24"/>
          <w:szCs w:val="24"/>
        </w:rPr>
        <w:t>.</w:t>
      </w:r>
    </w:p>
    <w:p w:rsidR="00D25BEB" w:rsidRDefault="00D25BEB" w:rsidP="00D25BEB">
      <w:pPr>
        <w:pStyle w:val="ListParagraph"/>
        <w:numPr>
          <w:ilvl w:val="0"/>
          <w:numId w:val="5"/>
        </w:numPr>
        <w:spacing w:line="480" w:lineRule="auto"/>
        <w:jc w:val="both"/>
        <w:rPr>
          <w:rFonts w:ascii="Times New Roman" w:hAnsi="Times New Roman" w:cs="Times New Roman"/>
          <w:sz w:val="24"/>
          <w:szCs w:val="24"/>
        </w:rPr>
      </w:pPr>
      <w:proofErr w:type="spellStart"/>
      <w:r w:rsidRPr="00172D45">
        <w:rPr>
          <w:rFonts w:ascii="Times New Roman" w:hAnsi="Times New Roman" w:cs="Times New Roman"/>
          <w:sz w:val="24"/>
          <w:szCs w:val="24"/>
        </w:rPr>
        <w:t>Bagi</w:t>
      </w:r>
      <w:proofErr w:type="spellEnd"/>
      <w:r w:rsidRPr="00172D45">
        <w:rPr>
          <w:rFonts w:ascii="Times New Roman" w:hAnsi="Times New Roman" w:cs="Times New Roman"/>
          <w:sz w:val="24"/>
          <w:szCs w:val="24"/>
        </w:rPr>
        <w:t xml:space="preserve"> </w:t>
      </w:r>
      <w:proofErr w:type="spellStart"/>
      <w:r w:rsidRPr="00172D45">
        <w:rPr>
          <w:rFonts w:ascii="Times New Roman" w:hAnsi="Times New Roman" w:cs="Times New Roman"/>
          <w:sz w:val="24"/>
          <w:szCs w:val="24"/>
        </w:rPr>
        <w:t>Pen</w:t>
      </w:r>
      <w:r>
        <w:rPr>
          <w:rFonts w:ascii="Times New Roman" w:hAnsi="Times New Roman" w:cs="Times New Roman"/>
          <w:sz w:val="24"/>
          <w:szCs w:val="24"/>
        </w:rPr>
        <w:t>ulis</w:t>
      </w:r>
      <w:proofErr w:type="spellEnd"/>
      <w:r w:rsidRPr="00172D45">
        <w:rPr>
          <w:rFonts w:ascii="Times New Roman" w:hAnsi="Times New Roman" w:cs="Times New Roman"/>
          <w:sz w:val="24"/>
          <w:szCs w:val="24"/>
        </w:rPr>
        <w:t xml:space="preserve"> </w:t>
      </w:r>
      <w:proofErr w:type="spellStart"/>
      <w:r w:rsidRPr="00172D45">
        <w:rPr>
          <w:rFonts w:ascii="Times New Roman" w:hAnsi="Times New Roman" w:cs="Times New Roman"/>
          <w:sz w:val="24"/>
          <w:szCs w:val="24"/>
        </w:rPr>
        <w:t>Berikutnya</w:t>
      </w:r>
      <w:proofErr w:type="spellEnd"/>
      <w:r w:rsidRPr="00172D45">
        <w:rPr>
          <w:rFonts w:ascii="Times New Roman" w:hAnsi="Times New Roman" w:cs="Times New Roman"/>
          <w:sz w:val="24"/>
          <w:szCs w:val="24"/>
        </w:rPr>
        <w:t xml:space="preserve"> </w:t>
      </w:r>
    </w:p>
    <w:p w:rsidR="00D25BEB" w:rsidRPr="004032DD" w:rsidRDefault="00D25BEB" w:rsidP="00D25BEB">
      <w:pPr>
        <w:pStyle w:val="ListParagraph"/>
        <w:spacing w:line="480" w:lineRule="auto"/>
        <w:jc w:val="both"/>
        <w:rPr>
          <w:rFonts w:ascii="Times New Roman" w:eastAsiaTheme="majorEastAsia"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sidRPr="00652EF2">
        <w:rPr>
          <w:rFonts w:ascii="Times New Roman" w:hAnsi="Times New Roman" w:cs="Times New Roman"/>
          <w:sz w:val="24"/>
          <w:szCs w:val="24"/>
        </w:rPr>
        <w:t xml:space="preserve">, </w:t>
      </w:r>
      <w:proofErr w:type="spellStart"/>
      <w:r w:rsidRPr="00652EF2">
        <w:rPr>
          <w:rFonts w:ascii="Times New Roman" w:hAnsi="Times New Roman" w:cs="Times New Roman"/>
          <w:sz w:val="24"/>
          <w:szCs w:val="24"/>
        </w:rPr>
        <w:t>sebagai</w:t>
      </w:r>
      <w:proofErr w:type="spellEnd"/>
      <w:r w:rsidRPr="00652EF2">
        <w:rPr>
          <w:rFonts w:ascii="Times New Roman" w:hAnsi="Times New Roman" w:cs="Times New Roman"/>
          <w:sz w:val="24"/>
          <w:szCs w:val="24"/>
        </w:rPr>
        <w:t xml:space="preserve"> </w:t>
      </w:r>
      <w:proofErr w:type="spellStart"/>
      <w:r w:rsidRPr="00652EF2">
        <w:rPr>
          <w:rFonts w:ascii="Times New Roman" w:hAnsi="Times New Roman" w:cs="Times New Roman"/>
          <w:sz w:val="24"/>
          <w:szCs w:val="24"/>
        </w:rPr>
        <w:t>acuan</w:t>
      </w:r>
      <w:proofErr w:type="spellEnd"/>
      <w:r w:rsidRPr="00652EF2">
        <w:rPr>
          <w:rFonts w:ascii="Times New Roman" w:hAnsi="Times New Roman" w:cs="Times New Roman"/>
          <w:sz w:val="24"/>
          <w:szCs w:val="24"/>
        </w:rPr>
        <w:t xml:space="preserve"> </w:t>
      </w:r>
      <w:proofErr w:type="spellStart"/>
      <w:r w:rsidRPr="00652EF2">
        <w:rPr>
          <w:rFonts w:ascii="Times New Roman" w:hAnsi="Times New Roman" w:cs="Times New Roman"/>
          <w:sz w:val="24"/>
          <w:szCs w:val="24"/>
        </w:rPr>
        <w:t>terutama</w:t>
      </w:r>
      <w:proofErr w:type="spellEnd"/>
      <w:r w:rsidRPr="00652EF2">
        <w:rPr>
          <w:rFonts w:ascii="Times New Roman" w:hAnsi="Times New Roman" w:cs="Times New Roman"/>
          <w:sz w:val="24"/>
          <w:szCs w:val="24"/>
        </w:rPr>
        <w:t xml:space="preserve"> </w:t>
      </w:r>
      <w:proofErr w:type="spellStart"/>
      <w:r w:rsidRPr="00652EF2">
        <w:rPr>
          <w:rFonts w:ascii="Times New Roman" w:hAnsi="Times New Roman" w:cs="Times New Roman"/>
          <w:sz w:val="24"/>
          <w:szCs w:val="24"/>
        </w:rPr>
        <w:t>penelitian</w:t>
      </w:r>
      <w:proofErr w:type="spellEnd"/>
      <w:r w:rsidRPr="00652EF2">
        <w:rPr>
          <w:rFonts w:ascii="Times New Roman" w:hAnsi="Times New Roman" w:cs="Times New Roman"/>
          <w:sz w:val="24"/>
          <w:szCs w:val="24"/>
        </w:rPr>
        <w:t xml:space="preserve"> yang </w:t>
      </w:r>
      <w:proofErr w:type="spellStart"/>
      <w:r w:rsidRPr="00652EF2">
        <w:rPr>
          <w:rFonts w:ascii="Times New Roman" w:hAnsi="Times New Roman" w:cs="Times New Roman"/>
          <w:sz w:val="24"/>
          <w:szCs w:val="24"/>
        </w:rPr>
        <w:t>berkaitan</w:t>
      </w:r>
      <w:proofErr w:type="spellEnd"/>
      <w:r w:rsidRPr="00652EF2">
        <w:rPr>
          <w:rFonts w:ascii="Times New Roman" w:hAnsi="Times New Roman" w:cs="Times New Roman"/>
          <w:sz w:val="24"/>
          <w:szCs w:val="24"/>
        </w:rPr>
        <w:t xml:space="preserve"> </w:t>
      </w:r>
      <w:proofErr w:type="spellStart"/>
      <w:r w:rsidRPr="00652EF2">
        <w:rPr>
          <w:rFonts w:ascii="Times New Roman" w:hAnsi="Times New Roman" w:cs="Times New Roman"/>
          <w:sz w:val="24"/>
          <w:szCs w:val="24"/>
        </w:rPr>
        <w:t>mengenai</w:t>
      </w:r>
      <w:proofErr w:type="spellEnd"/>
      <w:r w:rsidRPr="00652EF2">
        <w:rPr>
          <w:rFonts w:ascii="Times New Roman" w:hAnsi="Times New Roman" w:cs="Times New Roman"/>
          <w:sz w:val="24"/>
          <w:szCs w:val="24"/>
        </w:rPr>
        <w:t xml:space="preserve"> </w:t>
      </w:r>
      <w:proofErr w:type="spellStart"/>
      <w:r w:rsidRPr="00652EF2">
        <w:rPr>
          <w:rFonts w:ascii="Times New Roman" w:hAnsi="Times New Roman" w:cs="Times New Roman"/>
          <w:sz w:val="24"/>
          <w:szCs w:val="24"/>
        </w:rPr>
        <w:t>faktor-faktor</w:t>
      </w:r>
      <w:proofErr w:type="spellEnd"/>
      <w:r w:rsidRPr="00652EF2">
        <w:rPr>
          <w:rFonts w:ascii="Times New Roman" w:hAnsi="Times New Roman" w:cs="Times New Roman"/>
          <w:sz w:val="24"/>
          <w:szCs w:val="24"/>
        </w:rPr>
        <w:t xml:space="preserve"> yang </w:t>
      </w:r>
      <w:proofErr w:type="spellStart"/>
      <w:r w:rsidRPr="00652EF2">
        <w:rPr>
          <w:rFonts w:ascii="Times New Roman" w:hAnsi="Times New Roman" w:cs="Times New Roman"/>
          <w:sz w:val="24"/>
          <w:szCs w:val="24"/>
        </w:rPr>
        <w:t>mempengaruhi</w:t>
      </w:r>
      <w:proofErr w:type="spellEnd"/>
      <w:r w:rsidRPr="00652EF2">
        <w:rPr>
          <w:rFonts w:ascii="Times New Roman" w:hAnsi="Times New Roman" w:cs="Times New Roman"/>
          <w:sz w:val="24"/>
          <w:szCs w:val="24"/>
        </w:rPr>
        <w:t xml:space="preserve"> </w:t>
      </w:r>
      <w:proofErr w:type="spellStart"/>
      <w:r w:rsidRPr="00652EF2">
        <w:rPr>
          <w:rFonts w:ascii="Times New Roman" w:hAnsi="Times New Roman" w:cs="Times New Roman"/>
          <w:sz w:val="24"/>
          <w:szCs w:val="24"/>
        </w:rPr>
        <w:t>manajemen</w:t>
      </w:r>
      <w:proofErr w:type="spellEnd"/>
      <w:r w:rsidRPr="00652EF2">
        <w:rPr>
          <w:rFonts w:ascii="Times New Roman" w:hAnsi="Times New Roman" w:cs="Times New Roman"/>
          <w:sz w:val="24"/>
          <w:szCs w:val="24"/>
        </w:rPr>
        <w:t xml:space="preserve"> </w:t>
      </w:r>
      <w:proofErr w:type="spellStart"/>
      <w:r w:rsidRPr="00652EF2">
        <w:rPr>
          <w:rFonts w:ascii="Times New Roman" w:hAnsi="Times New Roman" w:cs="Times New Roman"/>
          <w:sz w:val="24"/>
          <w:szCs w:val="24"/>
        </w:rPr>
        <w:t>laba</w:t>
      </w:r>
      <w:proofErr w:type="spellEnd"/>
      <w:r w:rsidRPr="00652EF2">
        <w:rPr>
          <w:rFonts w:ascii="Times New Roman" w:eastAsiaTheme="majorEastAsia" w:hAnsi="Times New Roman" w:cs="Times New Roman"/>
          <w:sz w:val="24"/>
          <w:szCs w:val="24"/>
        </w:rPr>
        <w:t>.</w:t>
      </w:r>
    </w:p>
    <w:p w:rsidR="00D25BEB" w:rsidRDefault="00D25BEB" w:rsidP="00D25BEB">
      <w:pPr>
        <w:pStyle w:val="ListParagraph"/>
        <w:numPr>
          <w:ilvl w:val="0"/>
          <w:numId w:val="5"/>
        </w:numPr>
        <w:spacing w:line="480" w:lineRule="auto"/>
        <w:jc w:val="both"/>
        <w:rPr>
          <w:rFonts w:ascii="Times New Roman" w:hAnsi="Times New Roman" w:cs="Times New Roman"/>
          <w:sz w:val="24"/>
          <w:szCs w:val="24"/>
        </w:rPr>
      </w:pPr>
      <w:proofErr w:type="spellStart"/>
      <w:r w:rsidRPr="004777F2">
        <w:rPr>
          <w:rFonts w:ascii="Times New Roman" w:hAnsi="Times New Roman" w:cs="Times New Roman"/>
          <w:sz w:val="24"/>
          <w:szCs w:val="24"/>
        </w:rPr>
        <w:t>Bagi</w:t>
      </w:r>
      <w:proofErr w:type="spellEnd"/>
      <w:r w:rsidRPr="004777F2">
        <w:rPr>
          <w:rFonts w:ascii="Times New Roman" w:hAnsi="Times New Roman" w:cs="Times New Roman"/>
          <w:sz w:val="24"/>
          <w:szCs w:val="24"/>
        </w:rPr>
        <w:t xml:space="preserve"> </w:t>
      </w:r>
      <w:r>
        <w:rPr>
          <w:rFonts w:ascii="Times New Roman" w:hAnsi="Times New Roman" w:cs="Times New Roman"/>
          <w:sz w:val="24"/>
          <w:szCs w:val="24"/>
        </w:rPr>
        <w:t>Investor</w:t>
      </w:r>
    </w:p>
    <w:p w:rsidR="00D25BEB" w:rsidRPr="004777F2" w:rsidRDefault="00D25BEB" w:rsidP="00D25BEB">
      <w:pPr>
        <w:pStyle w:val="ListParagraph"/>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KAP, dan leverage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r w:rsidRPr="004777F2">
        <w:rPr>
          <w:rFonts w:ascii="Times New Roman" w:hAnsi="Times New Roman" w:cs="Times New Roman"/>
          <w:sz w:val="24"/>
          <w:szCs w:val="24"/>
        </w:rPr>
        <w:t xml:space="preserve"> </w:t>
      </w:r>
    </w:p>
    <w:p w:rsidR="00D25BEB" w:rsidRPr="004777F2" w:rsidRDefault="00D25BEB" w:rsidP="00D25BEB">
      <w:pPr>
        <w:spacing w:line="480" w:lineRule="auto"/>
        <w:jc w:val="both"/>
        <w:rPr>
          <w:rFonts w:ascii="Times New Roman" w:hAnsi="Times New Roman" w:cs="Times New Roman"/>
          <w:b/>
          <w:sz w:val="24"/>
          <w:szCs w:val="24"/>
        </w:rPr>
      </w:pPr>
    </w:p>
    <w:p w:rsidR="00D25BEB" w:rsidRDefault="00D25BEB" w:rsidP="00D25BEB">
      <w:pPr>
        <w:spacing w:line="480" w:lineRule="auto"/>
        <w:ind w:firstLine="720"/>
        <w:jc w:val="both"/>
        <w:rPr>
          <w:rFonts w:ascii="Times New Roman" w:hAnsi="Times New Roman" w:cs="Times New Roman"/>
          <w:sz w:val="24"/>
          <w:szCs w:val="24"/>
        </w:rPr>
      </w:pPr>
    </w:p>
    <w:p w:rsidR="00D25BEB" w:rsidRDefault="00D25BEB" w:rsidP="00D25BEB">
      <w:pPr>
        <w:spacing w:line="480" w:lineRule="auto"/>
        <w:ind w:firstLine="720"/>
        <w:jc w:val="both"/>
        <w:rPr>
          <w:rFonts w:ascii="Times New Roman" w:hAnsi="Times New Roman" w:cs="Times New Roman"/>
          <w:sz w:val="24"/>
          <w:szCs w:val="24"/>
        </w:rPr>
      </w:pPr>
    </w:p>
    <w:p w:rsidR="00D25BEB" w:rsidRDefault="00D25BEB" w:rsidP="00D25BEB">
      <w:pPr>
        <w:spacing w:line="480" w:lineRule="auto"/>
        <w:ind w:firstLine="720"/>
        <w:jc w:val="both"/>
        <w:rPr>
          <w:rFonts w:ascii="Times New Roman" w:hAnsi="Times New Roman" w:cs="Times New Roman"/>
          <w:sz w:val="24"/>
          <w:szCs w:val="24"/>
        </w:rPr>
      </w:pPr>
    </w:p>
    <w:p w:rsidR="00D25BEB" w:rsidRDefault="00D25BEB" w:rsidP="00D25BEB">
      <w:pPr>
        <w:spacing w:line="480" w:lineRule="auto"/>
        <w:ind w:firstLine="720"/>
        <w:jc w:val="both"/>
        <w:rPr>
          <w:rFonts w:ascii="Times New Roman" w:hAnsi="Times New Roman" w:cs="Times New Roman"/>
          <w:sz w:val="24"/>
          <w:szCs w:val="24"/>
        </w:rPr>
      </w:pPr>
    </w:p>
    <w:p w:rsidR="00D25BEB" w:rsidRDefault="00D25BEB" w:rsidP="00D25BEB">
      <w:pPr>
        <w:spacing w:line="480" w:lineRule="auto"/>
        <w:ind w:firstLine="720"/>
        <w:jc w:val="both"/>
        <w:rPr>
          <w:rFonts w:ascii="Times New Roman" w:hAnsi="Times New Roman" w:cs="Times New Roman"/>
          <w:sz w:val="24"/>
          <w:szCs w:val="24"/>
        </w:rPr>
      </w:pPr>
    </w:p>
    <w:p w:rsidR="00D25BEB" w:rsidRDefault="00D25BEB" w:rsidP="00D25BEB">
      <w:pPr>
        <w:spacing w:line="480" w:lineRule="auto"/>
        <w:ind w:firstLine="720"/>
        <w:jc w:val="both"/>
        <w:rPr>
          <w:rFonts w:ascii="Times New Roman" w:hAnsi="Times New Roman" w:cs="Times New Roman"/>
          <w:sz w:val="24"/>
          <w:szCs w:val="24"/>
        </w:rPr>
      </w:pPr>
    </w:p>
    <w:p w:rsidR="00D25BEB" w:rsidRDefault="00D25BEB" w:rsidP="00D25BEB">
      <w:pPr>
        <w:spacing w:line="480" w:lineRule="auto"/>
        <w:ind w:firstLine="720"/>
        <w:jc w:val="both"/>
        <w:rPr>
          <w:rFonts w:ascii="Times New Roman" w:hAnsi="Times New Roman" w:cs="Times New Roman"/>
          <w:sz w:val="24"/>
          <w:szCs w:val="24"/>
        </w:rPr>
      </w:pPr>
    </w:p>
    <w:p w:rsidR="00D25BEB" w:rsidRDefault="00D25BEB" w:rsidP="00D25BEB">
      <w:pPr>
        <w:spacing w:line="480" w:lineRule="auto"/>
        <w:ind w:firstLine="720"/>
        <w:jc w:val="both"/>
        <w:rPr>
          <w:rFonts w:ascii="Times New Roman" w:hAnsi="Times New Roman" w:cs="Times New Roman"/>
          <w:sz w:val="24"/>
          <w:szCs w:val="24"/>
        </w:rPr>
      </w:pPr>
    </w:p>
    <w:p w:rsidR="00D25BEB" w:rsidRDefault="00D25BEB" w:rsidP="00D25BEB">
      <w:pPr>
        <w:spacing w:line="480" w:lineRule="auto"/>
        <w:ind w:firstLine="720"/>
        <w:jc w:val="both"/>
        <w:rPr>
          <w:rFonts w:ascii="Times New Roman" w:hAnsi="Times New Roman" w:cs="Times New Roman"/>
          <w:sz w:val="24"/>
          <w:szCs w:val="24"/>
        </w:rPr>
      </w:pPr>
    </w:p>
    <w:p w:rsidR="00C2172A" w:rsidRDefault="00C2172A">
      <w:bookmarkStart w:id="15" w:name="_GoBack"/>
      <w:bookmarkEnd w:id="15"/>
    </w:p>
    <w:sectPr w:rsidR="00C2172A" w:rsidSect="00D25BEB">
      <w:footerReference w:type="default" r:id="rId7"/>
      <w:pgSz w:w="11906" w:h="16838"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ADA" w:rsidRDefault="00390ADA" w:rsidP="00D25BEB">
      <w:pPr>
        <w:spacing w:after="0" w:line="240" w:lineRule="auto"/>
      </w:pPr>
      <w:r>
        <w:separator/>
      </w:r>
    </w:p>
  </w:endnote>
  <w:endnote w:type="continuationSeparator" w:id="0">
    <w:p w:rsidR="00390ADA" w:rsidRDefault="00390ADA" w:rsidP="00D25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134451"/>
      <w:docPartObj>
        <w:docPartGallery w:val="Page Numbers (Bottom of Page)"/>
        <w:docPartUnique/>
      </w:docPartObj>
    </w:sdtPr>
    <w:sdtEndPr>
      <w:rPr>
        <w:noProof/>
      </w:rPr>
    </w:sdtEndPr>
    <w:sdtContent>
      <w:p w:rsidR="00D25BEB" w:rsidRDefault="00D25B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25BEB" w:rsidRDefault="00D25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ADA" w:rsidRDefault="00390ADA" w:rsidP="00D25BEB">
      <w:pPr>
        <w:spacing w:after="0" w:line="240" w:lineRule="auto"/>
      </w:pPr>
      <w:r>
        <w:separator/>
      </w:r>
    </w:p>
  </w:footnote>
  <w:footnote w:type="continuationSeparator" w:id="0">
    <w:p w:rsidR="00390ADA" w:rsidRDefault="00390ADA" w:rsidP="00D25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5487B"/>
    <w:multiLevelType w:val="hybridMultilevel"/>
    <w:tmpl w:val="72BC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222D7"/>
    <w:multiLevelType w:val="hybridMultilevel"/>
    <w:tmpl w:val="29A4D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F2D9C"/>
    <w:multiLevelType w:val="hybridMultilevel"/>
    <w:tmpl w:val="D4A2E836"/>
    <w:lvl w:ilvl="0" w:tplc="24DA2826">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7198A"/>
    <w:multiLevelType w:val="hybridMultilevel"/>
    <w:tmpl w:val="D7E0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8082F"/>
    <w:multiLevelType w:val="hybridMultilevel"/>
    <w:tmpl w:val="1B84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EB"/>
    <w:rsid w:val="00121DA0"/>
    <w:rsid w:val="00390ADA"/>
    <w:rsid w:val="00415126"/>
    <w:rsid w:val="006D69DD"/>
    <w:rsid w:val="00991FBC"/>
    <w:rsid w:val="00C2172A"/>
    <w:rsid w:val="00CC7F3A"/>
    <w:rsid w:val="00D25BEB"/>
    <w:rsid w:val="00F6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21264-0CEB-4262-AD08-C33093AD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EB"/>
  </w:style>
  <w:style w:type="paragraph" w:styleId="Heading1">
    <w:name w:val="heading 1"/>
    <w:basedOn w:val="Normal"/>
    <w:next w:val="Normal"/>
    <w:link w:val="Heading1Char"/>
    <w:uiPriority w:val="9"/>
    <w:qFormat/>
    <w:rsid w:val="00D25B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5B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B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5BE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D25BEB"/>
    <w:pPr>
      <w:ind w:left="720"/>
      <w:contextualSpacing/>
    </w:pPr>
  </w:style>
  <w:style w:type="character" w:customStyle="1" w:styleId="ListParagraphChar">
    <w:name w:val="List Paragraph Char"/>
    <w:basedOn w:val="DefaultParagraphFont"/>
    <w:link w:val="ListParagraph"/>
    <w:uiPriority w:val="34"/>
    <w:rsid w:val="00D25BEB"/>
  </w:style>
  <w:style w:type="character" w:styleId="Emphasis">
    <w:name w:val="Emphasis"/>
    <w:basedOn w:val="DefaultParagraphFont"/>
    <w:uiPriority w:val="20"/>
    <w:qFormat/>
    <w:rsid w:val="00D25BEB"/>
    <w:rPr>
      <w:i/>
      <w:iCs/>
    </w:rPr>
  </w:style>
  <w:style w:type="paragraph" w:styleId="Header">
    <w:name w:val="header"/>
    <w:basedOn w:val="Normal"/>
    <w:link w:val="HeaderChar"/>
    <w:uiPriority w:val="99"/>
    <w:unhideWhenUsed/>
    <w:rsid w:val="00D25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BEB"/>
  </w:style>
  <w:style w:type="paragraph" w:styleId="Footer">
    <w:name w:val="footer"/>
    <w:basedOn w:val="Normal"/>
    <w:link w:val="FooterChar"/>
    <w:uiPriority w:val="99"/>
    <w:unhideWhenUsed/>
    <w:rsid w:val="00D25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6542</Words>
  <Characters>37293</Characters>
  <Application>Microsoft Office Word</Application>
  <DocSecurity>0</DocSecurity>
  <Lines>310</Lines>
  <Paragraphs>87</Paragraphs>
  <ScaleCrop>false</ScaleCrop>
  <Company/>
  <LinksUpToDate>false</LinksUpToDate>
  <CharactersWithSpaces>43748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Eunike Meylianny</dc:creator>
  <cp:keywords/>
  <dc:description/>
  <cp:lastModifiedBy>Eunike Meylianny</cp:lastModifiedBy>
  <cp:revision>1</cp:revision>
  <dcterms:created xsi:type="dcterms:W3CDTF">2019-09-02T12:50:00Z</dcterms:created>
  <dcterms:modified xsi:type="dcterms:W3CDTF">2019-09-02T12:51:00Z</dcterms:modified>
</cp:coreProperties>
</file>