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1B" w:rsidRDefault="00BF5E1B" w:rsidP="00BF5E1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7050278"/>
      <w:bookmarkStart w:id="1" w:name="_Toc17052031"/>
      <w:r w:rsidRPr="00D338F7"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  <w:bookmarkEnd w:id="1"/>
    </w:p>
    <w:p w:rsidR="00BF5E1B" w:rsidRPr="00D97261" w:rsidRDefault="00BF5E1B" w:rsidP="00BF5E1B"/>
    <w:p w:rsidR="00BF5E1B" w:rsidRPr="00D338F7" w:rsidRDefault="00BF5E1B" w:rsidP="00BF5E1B"/>
    <w:p w:rsidR="00BF5E1B" w:rsidRDefault="00BF5E1B" w:rsidP="00BF5E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Iqbal</w:t>
      </w:r>
      <w:r w:rsidRPr="005E2D2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28150509</w:t>
      </w:r>
      <w:r w:rsidRPr="005E2D2C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5E2D2C">
        <w:rPr>
          <w:rFonts w:ascii="Times New Roman" w:hAnsi="Times New Roman" w:cs="Times New Roman"/>
          <w:sz w:val="24"/>
          <w:szCs w:val="24"/>
        </w:rPr>
        <w:t xml:space="preserve"> 2019 /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Bekasi</w:t>
      </w:r>
      <w:r w:rsidRPr="005E2D2C">
        <w:rPr>
          <w:rFonts w:ascii="Times New Roman" w:hAnsi="Times New Roman" w:cs="Times New Roman"/>
          <w:sz w:val="24"/>
          <w:szCs w:val="24"/>
        </w:rPr>
        <w:t xml:space="preserve"> / Dr.</w:t>
      </w:r>
      <w:r>
        <w:rPr>
          <w:rFonts w:ascii="Times New Roman" w:hAnsi="Times New Roman" w:cs="Times New Roman"/>
          <w:sz w:val="24"/>
          <w:szCs w:val="24"/>
        </w:rPr>
        <w:t xml:space="preserve"> Drs. </w:t>
      </w:r>
      <w:r w:rsidRPr="005E2D2C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, M.M.</w:t>
      </w:r>
    </w:p>
    <w:p w:rsidR="00BF5E1B" w:rsidRPr="005E2D2C" w:rsidRDefault="00BF5E1B" w:rsidP="00BF5E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FD9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F0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FD9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2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D2C">
        <w:rPr>
          <w:rFonts w:ascii="Times New Roman" w:hAnsi="Times New Roman" w:cs="Times New Roman"/>
          <w:sz w:val="24"/>
          <w:szCs w:val="24"/>
        </w:rPr>
        <w:t xml:space="preserve">Salah 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proofErr w:type="gram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kopi </w:t>
      </w:r>
      <w:proofErr w:type="spellStart"/>
      <w:r w:rsidRPr="0056263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6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6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3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2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0FD9">
        <w:rPr>
          <w:rFonts w:ascii="Times New Roman" w:eastAsia="Times New Roman" w:hAnsi="Times New Roman" w:cs="Times New Roman"/>
          <w:sz w:val="24"/>
          <w:szCs w:val="24"/>
        </w:rPr>
        <w:t>enikmati</w:t>
      </w:r>
      <w:proofErr w:type="spellEnd"/>
      <w:r w:rsidRPr="00FF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secangkir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63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6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3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urban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dekade</w:t>
      </w:r>
      <w:proofErr w:type="spellEnd"/>
      <w:r w:rsidRPr="009F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9E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</w:t>
      </w:r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kopi </w:t>
      </w:r>
      <w:r w:rsidRPr="005E2D2C">
        <w:rPr>
          <w:rFonts w:ascii="Times New Roman" w:hAnsi="Times New Roman" w:cs="Times New Roman"/>
          <w:sz w:val="24"/>
          <w:szCs w:val="24"/>
        </w:rPr>
        <w:t xml:space="preserve">di Indonesia. Perusahaan -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</w:t>
      </w:r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D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5E2D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profit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Bekasi</w:t>
      </w:r>
      <w:r w:rsidRPr="005E2D2C">
        <w:rPr>
          <w:rFonts w:ascii="Times New Roman" w:hAnsi="Times New Roman" w:cs="Times New Roman"/>
          <w:sz w:val="24"/>
          <w:szCs w:val="24"/>
        </w:rPr>
        <w:t>.</w:t>
      </w:r>
    </w:p>
    <w:p w:rsidR="00BF5E1B" w:rsidRPr="005E2D2C" w:rsidRDefault="00BF5E1B" w:rsidP="00BF5E1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.</w:t>
      </w:r>
    </w:p>
    <w:p w:rsidR="00BF5E1B" w:rsidRPr="005E2D2C" w:rsidRDefault="00BF5E1B" w:rsidP="00BF5E1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Bekasi</w:t>
      </w:r>
      <w:r w:rsidRPr="005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61">
        <w:rPr>
          <w:rFonts w:ascii="Times New Roman" w:hAnsi="Times New Roman" w:cs="Times New Roman"/>
          <w:i/>
          <w:sz w:val="24"/>
          <w:szCs w:val="24"/>
        </w:rPr>
        <w:t>Google Docs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6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20.</w:t>
      </w:r>
    </w:p>
    <w:p w:rsidR="00BF5E1B" w:rsidRDefault="00BF5E1B" w:rsidP="00BF5E1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</w:t>
      </w:r>
      <w:r w:rsidRPr="005E2D2C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Bekasi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E1B" w:rsidRDefault="00BF5E1B" w:rsidP="00BF5E1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Bekasi</w:t>
      </w:r>
    </w:p>
    <w:p w:rsidR="00BF5E1B" w:rsidRDefault="00BF5E1B" w:rsidP="00BF5E1B">
      <w:pPr>
        <w:rPr>
          <w:rFonts w:ascii="Times New Roman" w:hAnsi="Times New Roman" w:cs="Times New Roman"/>
          <w:sz w:val="24"/>
          <w:szCs w:val="24"/>
        </w:rPr>
      </w:pPr>
    </w:p>
    <w:p w:rsidR="00BF5E1B" w:rsidRDefault="00BF5E1B" w:rsidP="00BF5E1B">
      <w:pPr>
        <w:rPr>
          <w:rFonts w:ascii="Times New Roman" w:hAnsi="Times New Roman" w:cs="Times New Roman"/>
          <w:sz w:val="24"/>
          <w:szCs w:val="24"/>
        </w:rPr>
      </w:pPr>
    </w:p>
    <w:p w:rsidR="00BF5E1B" w:rsidRDefault="00BF5E1B" w:rsidP="00BF5E1B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</w:p>
    <w:p w:rsidR="006D2B95" w:rsidRDefault="006D2B95">
      <w:bookmarkStart w:id="2" w:name="_GoBack"/>
      <w:bookmarkEnd w:id="2"/>
    </w:p>
    <w:sectPr w:rsidR="006D2B95" w:rsidSect="00BF5E1B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26" w:rsidRDefault="00C13C26" w:rsidP="00BF5E1B">
      <w:pPr>
        <w:spacing w:after="0"/>
      </w:pPr>
      <w:r>
        <w:separator/>
      </w:r>
    </w:p>
  </w:endnote>
  <w:endnote w:type="continuationSeparator" w:id="0">
    <w:p w:rsidR="00C13C26" w:rsidRDefault="00C13C26" w:rsidP="00BF5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24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E1B" w:rsidRDefault="00C522DB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BF5E1B" w:rsidRDefault="00BF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26" w:rsidRDefault="00C13C26" w:rsidP="00BF5E1B">
      <w:pPr>
        <w:spacing w:after="0"/>
      </w:pPr>
      <w:r>
        <w:separator/>
      </w:r>
    </w:p>
  </w:footnote>
  <w:footnote w:type="continuationSeparator" w:id="0">
    <w:p w:rsidR="00C13C26" w:rsidRDefault="00C13C26" w:rsidP="00BF5E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B"/>
    <w:rsid w:val="006D2B95"/>
    <w:rsid w:val="00BF5E1B"/>
    <w:rsid w:val="00C13C26"/>
    <w:rsid w:val="00C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B712"/>
  <w15:chartTrackingRefBased/>
  <w15:docId w15:val="{247A623D-4944-44A8-839E-341E452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1B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5E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E1B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BF5E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5E1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2019-10-03T05:13:00Z</dcterms:created>
  <dcterms:modified xsi:type="dcterms:W3CDTF">2019-10-03T05:15:00Z</dcterms:modified>
</cp:coreProperties>
</file>