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F1DE3" w14:textId="77777777" w:rsidR="00832E1F" w:rsidRPr="001E0465" w:rsidRDefault="00832E1F" w:rsidP="00832E1F">
      <w:pPr>
        <w:pStyle w:val="NoSpacing"/>
      </w:pPr>
      <w:bookmarkStart w:id="0" w:name="_Toc19231890"/>
      <w:r w:rsidRPr="001E0465">
        <w:t>ABSTRAK</w:t>
      </w:r>
      <w:bookmarkEnd w:id="0"/>
    </w:p>
    <w:p w14:paraId="188A7205" w14:textId="77777777" w:rsidR="00832E1F" w:rsidRPr="001E0465" w:rsidRDefault="00832E1F" w:rsidP="00832E1F">
      <w:pPr>
        <w:spacing w:line="240" w:lineRule="auto"/>
        <w:jc w:val="both"/>
        <w:rPr>
          <w:rFonts w:eastAsia="Calibri"/>
        </w:rPr>
      </w:pPr>
      <w:r w:rsidRPr="001E0465">
        <w:rPr>
          <w:rFonts w:eastAsia="Calibri"/>
        </w:rPr>
        <w:t xml:space="preserve">Abigail Angelica/ 40150055/ 2019/ Audit Tata </w:t>
      </w:r>
      <w:proofErr w:type="spellStart"/>
      <w:r w:rsidRPr="001E0465">
        <w:rPr>
          <w:rFonts w:eastAsia="Calibri"/>
        </w:rPr>
        <w:t>Kelola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Teknologi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Informasi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menggunakan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Kerangka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Kerja</w:t>
      </w:r>
      <w:proofErr w:type="spellEnd"/>
      <w:r w:rsidRPr="001E0465">
        <w:rPr>
          <w:rFonts w:eastAsia="Calibri"/>
        </w:rPr>
        <w:t xml:space="preserve"> </w:t>
      </w:r>
      <w:r w:rsidRPr="001E0465">
        <w:rPr>
          <w:rFonts w:eastAsia="Calibri"/>
          <w:i/>
          <w:iCs/>
        </w:rPr>
        <w:t>Control Objective for Information and Related Technology</w:t>
      </w:r>
      <w:r w:rsidRPr="001E0465">
        <w:rPr>
          <w:rFonts w:eastAsia="Calibri"/>
        </w:rPr>
        <w:t xml:space="preserve"> (COBIT) </w:t>
      </w:r>
      <w:proofErr w:type="spellStart"/>
      <w:r w:rsidRPr="001E0465">
        <w:rPr>
          <w:rFonts w:eastAsia="Calibri"/>
        </w:rPr>
        <w:t>versi</w:t>
      </w:r>
      <w:proofErr w:type="spellEnd"/>
      <w:r w:rsidRPr="001E0465">
        <w:rPr>
          <w:rFonts w:eastAsia="Calibri"/>
        </w:rPr>
        <w:t xml:space="preserve"> 4.1 </w:t>
      </w:r>
      <w:proofErr w:type="spellStart"/>
      <w:r w:rsidRPr="001E0465">
        <w:rPr>
          <w:rFonts w:eastAsia="Calibri"/>
        </w:rPr>
        <w:t>pada</w:t>
      </w:r>
      <w:proofErr w:type="spellEnd"/>
      <w:r w:rsidRPr="001E0465">
        <w:rPr>
          <w:rFonts w:eastAsia="Calibri"/>
        </w:rPr>
        <w:t xml:space="preserve"> Domain </w:t>
      </w:r>
      <w:r w:rsidRPr="001E0465">
        <w:rPr>
          <w:rFonts w:eastAsia="Calibri"/>
          <w:i/>
          <w:iCs/>
        </w:rPr>
        <w:t>Acquire and Implement</w:t>
      </w:r>
      <w:r w:rsidRPr="001E0465">
        <w:rPr>
          <w:rFonts w:eastAsia="Calibri"/>
        </w:rPr>
        <w:t xml:space="preserve"> (</w:t>
      </w:r>
      <w:proofErr w:type="spellStart"/>
      <w:r w:rsidRPr="001E0465">
        <w:rPr>
          <w:rFonts w:eastAsia="Calibri"/>
        </w:rPr>
        <w:t>Studi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Kasus</w:t>
      </w:r>
      <w:proofErr w:type="spellEnd"/>
      <w:r w:rsidRPr="001E0465">
        <w:rPr>
          <w:rFonts w:eastAsia="Calibri"/>
        </w:rPr>
        <w:t xml:space="preserve">: </w:t>
      </w:r>
      <w:proofErr w:type="spellStart"/>
      <w:r w:rsidRPr="001E0465">
        <w:rPr>
          <w:rFonts w:eastAsia="Calibri"/>
        </w:rPr>
        <w:t>Institut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Bisnis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Informatika</w:t>
      </w:r>
      <w:proofErr w:type="spellEnd"/>
      <w:r w:rsidRPr="001E0465">
        <w:rPr>
          <w:rFonts w:eastAsia="Calibri"/>
        </w:rPr>
        <w:t xml:space="preserve"> Kwik Kian </w:t>
      </w:r>
      <w:proofErr w:type="spellStart"/>
      <w:r w:rsidRPr="001E0465">
        <w:rPr>
          <w:rFonts w:eastAsia="Calibri"/>
        </w:rPr>
        <w:t>Gie</w:t>
      </w:r>
      <w:proofErr w:type="spellEnd"/>
      <w:r w:rsidRPr="001E0465">
        <w:rPr>
          <w:rFonts w:eastAsia="Calibri"/>
        </w:rPr>
        <w:t xml:space="preserve">)/ </w:t>
      </w:r>
      <w:proofErr w:type="spellStart"/>
      <w:r w:rsidRPr="001E0465">
        <w:rPr>
          <w:rFonts w:eastAsia="Calibri"/>
        </w:rPr>
        <w:t>Pembimbing</w:t>
      </w:r>
      <w:proofErr w:type="spellEnd"/>
      <w:r w:rsidRPr="001E0465">
        <w:rPr>
          <w:rFonts w:eastAsia="Calibri"/>
        </w:rPr>
        <w:t xml:space="preserve">: Budi </w:t>
      </w:r>
      <w:proofErr w:type="spellStart"/>
      <w:r w:rsidRPr="001E0465">
        <w:rPr>
          <w:rFonts w:eastAsia="Calibri"/>
        </w:rPr>
        <w:t>Wasito</w:t>
      </w:r>
      <w:proofErr w:type="spellEnd"/>
      <w:r w:rsidRPr="001E0465">
        <w:rPr>
          <w:rFonts w:eastAsia="Calibri"/>
        </w:rPr>
        <w:t xml:space="preserve">, </w:t>
      </w:r>
      <w:proofErr w:type="spellStart"/>
      <w:proofErr w:type="gramStart"/>
      <w:r w:rsidRPr="001E0465">
        <w:rPr>
          <w:rFonts w:eastAsia="Calibri"/>
        </w:rPr>
        <w:t>S.Kom</w:t>
      </w:r>
      <w:proofErr w:type="spellEnd"/>
      <w:proofErr w:type="gramEnd"/>
      <w:r w:rsidRPr="001E0465">
        <w:rPr>
          <w:rFonts w:eastAsia="Calibri"/>
        </w:rPr>
        <w:t xml:space="preserve">., M.M., </w:t>
      </w:r>
      <w:proofErr w:type="spellStart"/>
      <w:r w:rsidRPr="001E0465">
        <w:rPr>
          <w:rFonts w:eastAsia="Calibri"/>
        </w:rPr>
        <w:t>M.Kom</w:t>
      </w:r>
      <w:proofErr w:type="spellEnd"/>
      <w:r w:rsidRPr="001E0465">
        <w:rPr>
          <w:rFonts w:eastAsia="Calibri"/>
        </w:rPr>
        <w:t>.</w:t>
      </w:r>
    </w:p>
    <w:p w14:paraId="1244FA84" w14:textId="77777777" w:rsidR="00832E1F" w:rsidRPr="001E0465" w:rsidRDefault="00832E1F" w:rsidP="00832E1F">
      <w:pPr>
        <w:spacing w:line="240" w:lineRule="auto"/>
        <w:jc w:val="both"/>
        <w:rPr>
          <w:rFonts w:eastAsia="Calibri"/>
        </w:rPr>
      </w:pPr>
      <w:proofErr w:type="spellStart"/>
      <w:r w:rsidRPr="001E0465">
        <w:rPr>
          <w:rFonts w:eastAsia="Calibri"/>
        </w:rPr>
        <w:t>Penerapan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teknologi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informasi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pada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perguruan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tinggi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dapat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memudahkan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tugas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pihak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manajemen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institusi</w:t>
      </w:r>
      <w:proofErr w:type="spellEnd"/>
      <w:r w:rsidRPr="001E0465">
        <w:rPr>
          <w:rFonts w:eastAsia="Calibri"/>
        </w:rPr>
        <w:t xml:space="preserve"> agar </w:t>
      </w:r>
      <w:proofErr w:type="spellStart"/>
      <w:r w:rsidRPr="001E0465">
        <w:rPr>
          <w:rFonts w:eastAsia="Calibri"/>
        </w:rPr>
        <w:t>dapat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terlaksana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dengan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mudah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baik</w:t>
      </w:r>
      <w:proofErr w:type="spellEnd"/>
      <w:r w:rsidRPr="001E0465">
        <w:rPr>
          <w:rFonts w:eastAsia="Calibri"/>
        </w:rPr>
        <w:t xml:space="preserve">. </w:t>
      </w:r>
      <w:proofErr w:type="spellStart"/>
      <w:r w:rsidRPr="001E0465">
        <w:rPr>
          <w:rFonts w:eastAsia="Calibri"/>
        </w:rPr>
        <w:t>Sesuai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dengan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visi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dari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obyek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penelitian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dalam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penelitian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yaitu</w:t>
      </w:r>
      <w:proofErr w:type="spellEnd"/>
      <w:r w:rsidRPr="001E0465">
        <w:rPr>
          <w:rFonts w:eastAsia="Calibri"/>
        </w:rPr>
        <w:t xml:space="preserve"> </w:t>
      </w:r>
      <w:r w:rsidRPr="001E0465">
        <w:t>“</w:t>
      </w:r>
      <w:proofErr w:type="spellStart"/>
      <w:r w:rsidRPr="001E0465">
        <w:t>menjadi</w:t>
      </w:r>
      <w:proofErr w:type="spellEnd"/>
      <w:r w:rsidRPr="001E0465">
        <w:t xml:space="preserve"> </w:t>
      </w:r>
      <w:proofErr w:type="spellStart"/>
      <w:r w:rsidRPr="001E0465">
        <w:t>salah</w:t>
      </w:r>
      <w:proofErr w:type="spellEnd"/>
      <w:r w:rsidRPr="001E0465">
        <w:t xml:space="preserve"> </w:t>
      </w:r>
      <w:proofErr w:type="spellStart"/>
      <w:r w:rsidRPr="001E0465">
        <w:t>satu</w:t>
      </w:r>
      <w:proofErr w:type="spellEnd"/>
      <w:r w:rsidRPr="001E0465">
        <w:t xml:space="preserve"> </w:t>
      </w:r>
      <w:r w:rsidRPr="001E0465">
        <w:rPr>
          <w:i/>
          <w:iCs/>
        </w:rPr>
        <w:t>school of business</w:t>
      </w:r>
      <w:r w:rsidRPr="001E0465">
        <w:t xml:space="preserve"> </w:t>
      </w:r>
      <w:proofErr w:type="spellStart"/>
      <w:r w:rsidRPr="001E0465">
        <w:t>terkemuka</w:t>
      </w:r>
      <w:proofErr w:type="spellEnd"/>
      <w:r w:rsidRPr="001E0465">
        <w:t xml:space="preserve"> di Indonesia yang </w:t>
      </w:r>
      <w:proofErr w:type="spellStart"/>
      <w:r w:rsidRPr="001E0465">
        <w:t>berwawasan</w:t>
      </w:r>
      <w:proofErr w:type="spellEnd"/>
      <w:r w:rsidRPr="001E0465">
        <w:t xml:space="preserve"> regional </w:t>
      </w:r>
      <w:proofErr w:type="spellStart"/>
      <w:r w:rsidRPr="001E0465">
        <w:t>dan</w:t>
      </w:r>
      <w:proofErr w:type="spellEnd"/>
      <w:r w:rsidRPr="001E0465">
        <w:t xml:space="preserve"> </w:t>
      </w:r>
      <w:proofErr w:type="spellStart"/>
      <w:r w:rsidRPr="001E0465">
        <w:t>internasional</w:t>
      </w:r>
      <w:proofErr w:type="spellEnd"/>
      <w:r w:rsidRPr="001E0465">
        <w:t xml:space="preserve"> </w:t>
      </w:r>
      <w:proofErr w:type="spellStart"/>
      <w:r w:rsidRPr="001E0465">
        <w:t>dengan</w:t>
      </w:r>
      <w:proofErr w:type="spellEnd"/>
      <w:r w:rsidRPr="001E0465">
        <w:t xml:space="preserve"> </w:t>
      </w:r>
      <w:proofErr w:type="spellStart"/>
      <w:r w:rsidRPr="001E0465">
        <w:t>kualitas</w:t>
      </w:r>
      <w:proofErr w:type="spellEnd"/>
      <w:r w:rsidRPr="001E0465">
        <w:t xml:space="preserve"> </w:t>
      </w:r>
      <w:proofErr w:type="spellStart"/>
      <w:r w:rsidRPr="001E0465">
        <w:t>unggul</w:t>
      </w:r>
      <w:proofErr w:type="spellEnd"/>
      <w:r w:rsidRPr="001E0465">
        <w:t xml:space="preserve"> </w:t>
      </w:r>
      <w:proofErr w:type="spellStart"/>
      <w:r w:rsidRPr="001E0465">
        <w:t>berdasarkan</w:t>
      </w:r>
      <w:proofErr w:type="spellEnd"/>
      <w:r w:rsidRPr="001E0465">
        <w:t xml:space="preserve"> </w:t>
      </w:r>
      <w:proofErr w:type="spellStart"/>
      <w:r w:rsidRPr="001E0465">
        <w:t>standar</w:t>
      </w:r>
      <w:proofErr w:type="spellEnd"/>
      <w:r w:rsidRPr="001E0465">
        <w:t xml:space="preserve"> </w:t>
      </w:r>
      <w:r w:rsidRPr="001E0465">
        <w:rPr>
          <w:i/>
          <w:iCs/>
        </w:rPr>
        <w:t>world class university”</w:t>
      </w:r>
      <w:r w:rsidRPr="001E0465">
        <w:t xml:space="preserve">, </w:t>
      </w:r>
      <w:proofErr w:type="spellStart"/>
      <w:r w:rsidRPr="001E0465">
        <w:t>menurut</w:t>
      </w:r>
      <w:proofErr w:type="spellEnd"/>
      <w:r w:rsidRPr="001E0465">
        <w:t xml:space="preserve"> </w:t>
      </w:r>
      <w:proofErr w:type="spellStart"/>
      <w:r w:rsidRPr="001E0465">
        <w:t>Penelitan</w:t>
      </w:r>
      <w:proofErr w:type="spellEnd"/>
      <w:r w:rsidRPr="001E0465">
        <w:t xml:space="preserve"> Levin, </w:t>
      </w:r>
      <w:proofErr w:type="spellStart"/>
      <w:r w:rsidRPr="001E0465">
        <w:t>Jeong</w:t>
      </w:r>
      <w:proofErr w:type="spellEnd"/>
      <w:r w:rsidRPr="001E0465">
        <w:t xml:space="preserve">, </w:t>
      </w:r>
      <w:proofErr w:type="spellStart"/>
      <w:r w:rsidRPr="001E0465">
        <w:t>dan</w:t>
      </w:r>
      <w:proofErr w:type="spellEnd"/>
      <w:r w:rsidRPr="001E0465">
        <w:t xml:space="preserve"> </w:t>
      </w:r>
      <w:proofErr w:type="spellStart"/>
      <w:r w:rsidRPr="001E0465">
        <w:t>Ou</w:t>
      </w:r>
      <w:proofErr w:type="spellEnd"/>
      <w:r w:rsidRPr="001E0465">
        <w:t xml:space="preserve"> </w:t>
      </w:r>
      <w:proofErr w:type="spellStart"/>
      <w:r w:rsidRPr="001E0465">
        <w:t>pada</w:t>
      </w:r>
      <w:proofErr w:type="spellEnd"/>
      <w:r w:rsidRPr="001E0465">
        <w:t xml:space="preserve"> </w:t>
      </w:r>
      <w:proofErr w:type="spellStart"/>
      <w:r w:rsidRPr="001E0465">
        <w:t>tahun</w:t>
      </w:r>
      <w:proofErr w:type="spellEnd"/>
      <w:r w:rsidRPr="001E0465">
        <w:t xml:space="preserve"> 2006 </w:t>
      </w:r>
      <w:proofErr w:type="spellStart"/>
      <w:r w:rsidRPr="001E0465">
        <w:t>mengenai</w:t>
      </w:r>
      <w:proofErr w:type="spellEnd"/>
      <w:r w:rsidRPr="001E0465">
        <w:t xml:space="preserve"> </w:t>
      </w:r>
      <w:proofErr w:type="spellStart"/>
      <w:r w:rsidRPr="001E0465">
        <w:t>kriteria</w:t>
      </w:r>
      <w:proofErr w:type="spellEnd"/>
      <w:r w:rsidRPr="001E0465">
        <w:t xml:space="preserve"> </w:t>
      </w:r>
      <w:r w:rsidRPr="001E0465">
        <w:rPr>
          <w:i/>
          <w:iCs/>
        </w:rPr>
        <w:t>World Class University</w:t>
      </w:r>
      <w:r w:rsidRPr="001E0465">
        <w:t xml:space="preserve">, </w:t>
      </w:r>
      <w:proofErr w:type="spellStart"/>
      <w:r w:rsidRPr="001E0465">
        <w:t>mereka</w:t>
      </w:r>
      <w:proofErr w:type="spellEnd"/>
      <w:r w:rsidRPr="001E0465">
        <w:t xml:space="preserve"> </w:t>
      </w:r>
      <w:proofErr w:type="spellStart"/>
      <w:r w:rsidRPr="001E0465">
        <w:t>menyatakan</w:t>
      </w:r>
      <w:proofErr w:type="spellEnd"/>
      <w:r w:rsidRPr="001E0465">
        <w:t xml:space="preserve"> </w:t>
      </w:r>
      <w:proofErr w:type="spellStart"/>
      <w:r w:rsidRPr="001E0465">
        <w:t>bahwa</w:t>
      </w:r>
      <w:proofErr w:type="spellEnd"/>
      <w:r w:rsidRPr="001E0465">
        <w:t xml:space="preserve"> </w:t>
      </w:r>
      <w:proofErr w:type="spellStart"/>
      <w:r w:rsidRPr="001E0465">
        <w:t>salah</w:t>
      </w:r>
      <w:proofErr w:type="spellEnd"/>
      <w:r w:rsidRPr="001E0465">
        <w:t xml:space="preserve"> </w:t>
      </w:r>
      <w:proofErr w:type="spellStart"/>
      <w:r w:rsidRPr="001E0465">
        <w:t>satu</w:t>
      </w:r>
      <w:proofErr w:type="spellEnd"/>
      <w:r w:rsidRPr="001E0465">
        <w:t xml:space="preserve"> </w:t>
      </w:r>
      <w:proofErr w:type="spellStart"/>
      <w:r w:rsidRPr="001E0465">
        <w:t>kriteria</w:t>
      </w:r>
      <w:proofErr w:type="spellEnd"/>
      <w:r w:rsidRPr="001E0465">
        <w:t xml:space="preserve"> </w:t>
      </w:r>
      <w:proofErr w:type="spellStart"/>
      <w:r w:rsidRPr="001E0465">
        <w:t>untuk</w:t>
      </w:r>
      <w:proofErr w:type="spellEnd"/>
      <w:r w:rsidRPr="001E0465">
        <w:t xml:space="preserve"> </w:t>
      </w:r>
      <w:proofErr w:type="spellStart"/>
      <w:r w:rsidRPr="001E0465">
        <w:t>mencapai</w:t>
      </w:r>
      <w:proofErr w:type="spellEnd"/>
      <w:r w:rsidRPr="001E0465">
        <w:t xml:space="preserve"> </w:t>
      </w:r>
      <w:proofErr w:type="spellStart"/>
      <w:r w:rsidRPr="001E0465">
        <w:t>kriteria</w:t>
      </w:r>
      <w:proofErr w:type="spellEnd"/>
      <w:r w:rsidRPr="001E0465">
        <w:t xml:space="preserve"> </w:t>
      </w:r>
      <w:r w:rsidRPr="001E0465">
        <w:rPr>
          <w:i/>
          <w:iCs/>
        </w:rPr>
        <w:t>World Class University</w:t>
      </w:r>
      <w:r w:rsidRPr="001E0465">
        <w:t xml:space="preserve"> </w:t>
      </w:r>
      <w:proofErr w:type="spellStart"/>
      <w:r w:rsidRPr="001E0465">
        <w:t>ialah</w:t>
      </w:r>
      <w:proofErr w:type="spellEnd"/>
      <w:r w:rsidRPr="001E0465">
        <w:t xml:space="preserve"> </w:t>
      </w:r>
      <w:proofErr w:type="spellStart"/>
      <w:r w:rsidRPr="001E0465">
        <w:t>dengan</w:t>
      </w:r>
      <w:proofErr w:type="spellEnd"/>
      <w:r w:rsidRPr="001E0465">
        <w:t xml:space="preserve"> </w:t>
      </w:r>
      <w:proofErr w:type="spellStart"/>
      <w:r w:rsidRPr="001E0465">
        <w:t>memanfaatkan</w:t>
      </w:r>
      <w:proofErr w:type="spellEnd"/>
      <w:r w:rsidRPr="001E0465">
        <w:t xml:space="preserve"> </w:t>
      </w:r>
      <w:proofErr w:type="spellStart"/>
      <w:r w:rsidRPr="001E0465">
        <w:t>penggunaan</w:t>
      </w:r>
      <w:proofErr w:type="spellEnd"/>
      <w:r w:rsidRPr="001E0465">
        <w:t xml:space="preserve"> </w:t>
      </w:r>
      <w:proofErr w:type="spellStart"/>
      <w:r w:rsidRPr="001E0465">
        <w:t>teknologi</w:t>
      </w:r>
      <w:proofErr w:type="spellEnd"/>
      <w:r w:rsidRPr="001E0465">
        <w:t xml:space="preserve"> </w:t>
      </w:r>
      <w:proofErr w:type="spellStart"/>
      <w:r w:rsidRPr="001E0465">
        <w:t>informasi</w:t>
      </w:r>
      <w:proofErr w:type="spellEnd"/>
      <w:r w:rsidRPr="001E0465">
        <w:t xml:space="preserve"> </w:t>
      </w:r>
      <w:proofErr w:type="spellStart"/>
      <w:r w:rsidRPr="001E0465">
        <w:t>dengan</w:t>
      </w:r>
      <w:proofErr w:type="spellEnd"/>
      <w:r w:rsidRPr="001E0465">
        <w:t xml:space="preserve"> </w:t>
      </w:r>
      <w:proofErr w:type="spellStart"/>
      <w:r w:rsidRPr="001E0465">
        <w:t>baik</w:t>
      </w:r>
      <w:proofErr w:type="spellEnd"/>
      <w:r w:rsidRPr="001E0465">
        <w:t xml:space="preserve">. </w:t>
      </w:r>
      <w:proofErr w:type="spellStart"/>
      <w:r w:rsidRPr="001E0465">
        <w:t>Penerapan</w:t>
      </w:r>
      <w:proofErr w:type="spellEnd"/>
      <w:r w:rsidRPr="001E0465">
        <w:t xml:space="preserve"> </w:t>
      </w:r>
      <w:proofErr w:type="spellStart"/>
      <w:r w:rsidRPr="001E0465">
        <w:t>tata</w:t>
      </w:r>
      <w:proofErr w:type="spellEnd"/>
      <w:r w:rsidRPr="001E0465">
        <w:t xml:space="preserve"> </w:t>
      </w:r>
      <w:proofErr w:type="spellStart"/>
      <w:r w:rsidRPr="001E0465">
        <w:t>kelola</w:t>
      </w:r>
      <w:proofErr w:type="spellEnd"/>
      <w:r w:rsidRPr="001E0465">
        <w:t xml:space="preserve"> yang </w:t>
      </w:r>
      <w:proofErr w:type="spellStart"/>
      <w:r w:rsidRPr="001E0465">
        <w:t>baik</w:t>
      </w:r>
      <w:proofErr w:type="spellEnd"/>
      <w:r w:rsidRPr="001E0465">
        <w:t xml:space="preserve"> </w:t>
      </w:r>
      <w:proofErr w:type="spellStart"/>
      <w:r w:rsidRPr="001E0465">
        <w:t>ini</w:t>
      </w:r>
      <w:proofErr w:type="spellEnd"/>
      <w:r w:rsidRPr="001E0465">
        <w:t xml:space="preserve"> </w:t>
      </w:r>
      <w:proofErr w:type="spellStart"/>
      <w:r w:rsidRPr="001E0465">
        <w:t>dapat</w:t>
      </w:r>
      <w:proofErr w:type="spellEnd"/>
      <w:r w:rsidRPr="001E0465">
        <w:t xml:space="preserve"> </w:t>
      </w:r>
      <w:proofErr w:type="spellStart"/>
      <w:r w:rsidRPr="001E0465">
        <w:t>dilakukan</w:t>
      </w:r>
      <w:proofErr w:type="spellEnd"/>
      <w:r w:rsidRPr="001E0465">
        <w:t xml:space="preserve"> </w:t>
      </w:r>
      <w:proofErr w:type="spellStart"/>
      <w:r w:rsidRPr="001E0465">
        <w:t>dengan</w:t>
      </w:r>
      <w:proofErr w:type="spellEnd"/>
      <w:r w:rsidRPr="001E0465">
        <w:t xml:space="preserve"> </w:t>
      </w:r>
      <w:proofErr w:type="spellStart"/>
      <w:r w:rsidRPr="001E0465">
        <w:t>melakukan</w:t>
      </w:r>
      <w:proofErr w:type="spellEnd"/>
      <w:r w:rsidRPr="001E0465">
        <w:t xml:space="preserve"> audit internal </w:t>
      </w:r>
      <w:proofErr w:type="spellStart"/>
      <w:r w:rsidRPr="001E0465">
        <w:t>pada</w:t>
      </w:r>
      <w:proofErr w:type="spellEnd"/>
      <w:r w:rsidRPr="001E0465">
        <w:t xml:space="preserve"> </w:t>
      </w:r>
      <w:proofErr w:type="spellStart"/>
      <w:r w:rsidRPr="001E0465">
        <w:t>organisasi</w:t>
      </w:r>
      <w:proofErr w:type="spellEnd"/>
      <w:r w:rsidRPr="001E0465">
        <w:t>.</w:t>
      </w:r>
    </w:p>
    <w:p w14:paraId="7B4B657A" w14:textId="77777777" w:rsidR="00832E1F" w:rsidRPr="001E0465" w:rsidRDefault="00832E1F" w:rsidP="00832E1F">
      <w:pPr>
        <w:spacing w:line="240" w:lineRule="auto"/>
        <w:jc w:val="both"/>
        <w:rPr>
          <w:rFonts w:eastAsia="Calibri"/>
        </w:rPr>
      </w:pPr>
      <w:r w:rsidRPr="001E0465">
        <w:rPr>
          <w:rFonts w:eastAsia="Calibri"/>
        </w:rPr>
        <w:t xml:space="preserve">Audit </w:t>
      </w:r>
      <w:proofErr w:type="spellStart"/>
      <w:r w:rsidRPr="001E0465">
        <w:rPr>
          <w:rFonts w:eastAsia="Calibri"/>
        </w:rPr>
        <w:t>teknologi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informasi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merupakan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suatu</w:t>
      </w:r>
      <w:proofErr w:type="spellEnd"/>
      <w:r w:rsidRPr="001E0465">
        <w:rPr>
          <w:rFonts w:eastAsia="Calibri"/>
        </w:rPr>
        <w:t xml:space="preserve"> proses </w:t>
      </w:r>
      <w:proofErr w:type="spellStart"/>
      <w:r w:rsidRPr="001E0465">
        <w:rPr>
          <w:rFonts w:eastAsia="Calibri"/>
        </w:rPr>
        <w:t>evaluasi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untuk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mengukur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penggunaan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teknologi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atau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aspek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berbasis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komputer</w:t>
      </w:r>
      <w:proofErr w:type="spellEnd"/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telah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diterapkan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oleh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perusahaan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telah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diimplementasikan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dengan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efektif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efisien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sesuai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dengan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prosedur</w:t>
      </w:r>
      <w:proofErr w:type="spellEnd"/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telah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ditetapkan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oleh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perusahaan</w:t>
      </w:r>
      <w:proofErr w:type="spellEnd"/>
      <w:r w:rsidRPr="001E0465">
        <w:rPr>
          <w:rFonts w:eastAsia="Calibri"/>
        </w:rPr>
        <w:t>.</w:t>
      </w:r>
    </w:p>
    <w:p w14:paraId="1680FD1F" w14:textId="77777777" w:rsidR="00832E1F" w:rsidRPr="001E0465" w:rsidRDefault="00832E1F" w:rsidP="00832E1F">
      <w:pPr>
        <w:spacing w:line="240" w:lineRule="auto"/>
        <w:jc w:val="both"/>
        <w:rPr>
          <w:rFonts w:eastAsia="Calibri"/>
        </w:rPr>
      </w:pPr>
      <w:proofErr w:type="spellStart"/>
      <w:r w:rsidRPr="001E0465">
        <w:rPr>
          <w:rFonts w:eastAsia="Calibri"/>
        </w:rPr>
        <w:t>Penelitian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mengenai</w:t>
      </w:r>
      <w:proofErr w:type="spellEnd"/>
      <w:r w:rsidRPr="001E0465">
        <w:rPr>
          <w:rFonts w:eastAsia="Calibri"/>
        </w:rPr>
        <w:t xml:space="preserve"> audit internal </w:t>
      </w:r>
      <w:proofErr w:type="spellStart"/>
      <w:r w:rsidRPr="001E0465">
        <w:rPr>
          <w:rFonts w:eastAsia="Calibri"/>
        </w:rPr>
        <w:t>ini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dilakukan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metode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kualitatif</w:t>
      </w:r>
      <w:proofErr w:type="spellEnd"/>
      <w:r w:rsidRPr="001E0465">
        <w:rPr>
          <w:rFonts w:eastAsia="Calibri"/>
        </w:rPr>
        <w:t xml:space="preserve"> pada domain </w:t>
      </w:r>
      <w:r w:rsidRPr="001E0465">
        <w:rPr>
          <w:rFonts w:eastAsia="Calibri"/>
          <w:i/>
          <w:iCs/>
        </w:rPr>
        <w:t>Acquire and Implement</w:t>
      </w:r>
      <w:r w:rsidRPr="001E0465">
        <w:rPr>
          <w:rFonts w:eastAsia="Calibri"/>
        </w:rPr>
        <w:t xml:space="preserve">. </w:t>
      </w:r>
      <w:proofErr w:type="spellStart"/>
      <w:r w:rsidRPr="001E0465">
        <w:rPr>
          <w:rFonts w:eastAsia="Calibri"/>
        </w:rPr>
        <w:t>Pengumpulan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Informasi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dilakukan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dengan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studi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lapangan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dengan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observasi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wawancara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terhadap</w:t>
      </w:r>
      <w:proofErr w:type="spellEnd"/>
      <w:r w:rsidRPr="001E0465">
        <w:rPr>
          <w:rFonts w:eastAsia="Calibri"/>
        </w:rPr>
        <w:t xml:space="preserve"> </w:t>
      </w:r>
      <w:r w:rsidRPr="001E0465">
        <w:rPr>
          <w:rFonts w:eastAsia="Calibri"/>
          <w:i/>
          <w:iCs/>
        </w:rPr>
        <w:t>stakeholder</w:t>
      </w:r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telah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ditentukan</w:t>
      </w:r>
      <w:proofErr w:type="spellEnd"/>
      <w:r w:rsidRPr="001E0465">
        <w:rPr>
          <w:rFonts w:eastAsia="Calibri"/>
        </w:rPr>
        <w:t xml:space="preserve">. </w:t>
      </w:r>
      <w:proofErr w:type="spellStart"/>
      <w:r w:rsidRPr="001E0465">
        <w:rPr>
          <w:rFonts w:eastAsia="Calibri"/>
        </w:rPr>
        <w:t>Selain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itu</w:t>
      </w:r>
      <w:proofErr w:type="spellEnd"/>
      <w:r w:rsidRPr="001E0465">
        <w:rPr>
          <w:rFonts w:eastAsia="Calibri"/>
        </w:rPr>
        <w:t xml:space="preserve">, </w:t>
      </w:r>
      <w:proofErr w:type="spellStart"/>
      <w:r w:rsidRPr="001E0465">
        <w:rPr>
          <w:rFonts w:eastAsia="Calibri"/>
        </w:rPr>
        <w:t>teknik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pengumpulan</w:t>
      </w:r>
      <w:proofErr w:type="spellEnd"/>
      <w:r w:rsidRPr="001E0465">
        <w:rPr>
          <w:rFonts w:eastAsia="Calibri"/>
        </w:rPr>
        <w:t xml:space="preserve"> data </w:t>
      </w:r>
      <w:proofErr w:type="spellStart"/>
      <w:r w:rsidRPr="001E0465">
        <w:rPr>
          <w:rFonts w:eastAsia="Calibri"/>
        </w:rPr>
        <w:t>lainya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ialah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dengan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studi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kepustakaan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studi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dokumen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terkait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objek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penelitian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untuk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menunjang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penelitian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ini</w:t>
      </w:r>
      <w:proofErr w:type="spellEnd"/>
      <w:r w:rsidRPr="001E0465">
        <w:rPr>
          <w:rFonts w:eastAsia="Calibri"/>
        </w:rPr>
        <w:t>.</w:t>
      </w:r>
    </w:p>
    <w:p w14:paraId="6D7B5537" w14:textId="77777777" w:rsidR="00832E1F" w:rsidRPr="001E0465" w:rsidRDefault="00832E1F" w:rsidP="00832E1F">
      <w:pPr>
        <w:spacing w:line="240" w:lineRule="auto"/>
        <w:jc w:val="both"/>
        <w:rPr>
          <w:rFonts w:eastAsia="Calibri"/>
        </w:rPr>
      </w:pPr>
      <w:proofErr w:type="spellStart"/>
      <w:r w:rsidRPr="001E0465">
        <w:rPr>
          <w:rFonts w:eastAsia="Calibri"/>
        </w:rPr>
        <w:t>Berdasarkan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penilaian</w:t>
      </w:r>
      <w:proofErr w:type="spellEnd"/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dilakukan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menggunakan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skala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tingkat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kematangan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menurut</w:t>
      </w:r>
      <w:proofErr w:type="spellEnd"/>
      <w:r w:rsidRPr="001E0465">
        <w:rPr>
          <w:rFonts w:eastAsia="Calibri"/>
        </w:rPr>
        <w:t xml:space="preserve"> ISACA, </w:t>
      </w:r>
      <w:proofErr w:type="spellStart"/>
      <w:r w:rsidRPr="001E0465">
        <w:rPr>
          <w:rFonts w:eastAsia="Calibri"/>
        </w:rPr>
        <w:t>maka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ditemukan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hasil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dari</w:t>
      </w:r>
      <w:proofErr w:type="spellEnd"/>
      <w:r w:rsidRPr="001E0465">
        <w:rPr>
          <w:rFonts w:eastAsia="Calibri"/>
        </w:rPr>
        <w:t xml:space="preserve"> audit internal </w:t>
      </w:r>
      <w:proofErr w:type="spellStart"/>
      <w:r w:rsidRPr="001E0465">
        <w:rPr>
          <w:rFonts w:eastAsia="Calibri"/>
        </w:rPr>
        <w:t>ini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pada</w:t>
      </w:r>
      <w:proofErr w:type="spellEnd"/>
      <w:r w:rsidRPr="001E0465">
        <w:rPr>
          <w:rFonts w:eastAsia="Calibri"/>
        </w:rPr>
        <w:t xml:space="preserve"> level </w:t>
      </w:r>
      <w:proofErr w:type="spellStart"/>
      <w:r w:rsidRPr="001E0465">
        <w:rPr>
          <w:rFonts w:eastAsia="Calibri"/>
        </w:rPr>
        <w:t>dua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atau</w:t>
      </w:r>
      <w:proofErr w:type="spellEnd"/>
      <w:r w:rsidRPr="001E0465">
        <w:rPr>
          <w:rFonts w:eastAsia="Calibri"/>
        </w:rPr>
        <w:t xml:space="preserve"> </w:t>
      </w:r>
      <w:r w:rsidRPr="001E0465">
        <w:rPr>
          <w:rFonts w:eastAsia="Calibri"/>
          <w:i/>
          <w:iCs/>
        </w:rPr>
        <w:t>Repeatable but Intuitive</w:t>
      </w:r>
      <w:r w:rsidRPr="001E0465">
        <w:rPr>
          <w:rFonts w:eastAsia="Calibri"/>
        </w:rPr>
        <w:t xml:space="preserve">. </w:t>
      </w:r>
      <w:proofErr w:type="spellStart"/>
      <w:r w:rsidRPr="001E0465">
        <w:rPr>
          <w:rFonts w:eastAsia="Calibri"/>
        </w:rPr>
        <w:t>Berdasarkan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hasil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temuan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tersebut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ekspektasi</w:t>
      </w:r>
      <w:proofErr w:type="spellEnd"/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dimiliki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oleh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objek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penelitian</w:t>
      </w:r>
      <w:proofErr w:type="spellEnd"/>
      <w:r w:rsidRPr="001E0465">
        <w:rPr>
          <w:rFonts w:eastAsia="Calibri"/>
        </w:rPr>
        <w:t xml:space="preserve">, </w:t>
      </w:r>
      <w:proofErr w:type="spellStart"/>
      <w:r w:rsidRPr="001E0465">
        <w:rPr>
          <w:rFonts w:eastAsia="Calibri"/>
        </w:rPr>
        <w:t>maka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didapatkan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analisis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kesenjangan</w:t>
      </w:r>
      <w:proofErr w:type="spellEnd"/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bermanfaat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untuk</w:t>
      </w:r>
      <w:proofErr w:type="spellEnd"/>
      <w:r w:rsidRPr="001E0465">
        <w:rPr>
          <w:rFonts w:eastAsia="Calibri"/>
        </w:rPr>
        <w:t xml:space="preserve"> proses </w:t>
      </w:r>
      <w:proofErr w:type="spellStart"/>
      <w:r w:rsidRPr="001E0465">
        <w:rPr>
          <w:rFonts w:eastAsia="Calibri"/>
        </w:rPr>
        <w:t>peningkatan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tata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kelola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teknologi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informasi</w:t>
      </w:r>
      <w:proofErr w:type="spellEnd"/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ada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saat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menuju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tingkatan</w:t>
      </w:r>
      <w:proofErr w:type="spellEnd"/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diharapkan</w:t>
      </w:r>
      <w:proofErr w:type="spellEnd"/>
      <w:r w:rsidRPr="001E0465">
        <w:rPr>
          <w:rFonts w:eastAsia="Calibri"/>
        </w:rPr>
        <w:t xml:space="preserve">, </w:t>
      </w:r>
      <w:proofErr w:type="spellStart"/>
      <w:r w:rsidRPr="001E0465">
        <w:rPr>
          <w:rFonts w:eastAsia="Calibri"/>
        </w:rPr>
        <w:t>yaitu</w:t>
      </w:r>
      <w:proofErr w:type="spellEnd"/>
      <w:r w:rsidRPr="001E0465">
        <w:rPr>
          <w:rFonts w:eastAsia="Calibri"/>
        </w:rPr>
        <w:t xml:space="preserve"> level </w:t>
      </w:r>
      <w:proofErr w:type="spellStart"/>
      <w:r w:rsidRPr="001E0465">
        <w:rPr>
          <w:rFonts w:eastAsia="Calibri"/>
        </w:rPr>
        <w:t>t</w:t>
      </w:r>
      <w:r>
        <w:rPr>
          <w:rFonts w:eastAsia="Calibri"/>
        </w:rPr>
        <w:t>i</w:t>
      </w:r>
      <w:r w:rsidRPr="001E0465">
        <w:rPr>
          <w:rFonts w:eastAsia="Calibri"/>
        </w:rPr>
        <w:t>ga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atau</w:t>
      </w:r>
      <w:proofErr w:type="spellEnd"/>
      <w:r w:rsidRPr="001E0465">
        <w:rPr>
          <w:rFonts w:eastAsia="Calibri"/>
        </w:rPr>
        <w:t xml:space="preserve"> </w:t>
      </w:r>
      <w:r w:rsidRPr="001E0465">
        <w:rPr>
          <w:rFonts w:eastAsia="Calibri"/>
          <w:i/>
          <w:iCs/>
        </w:rPr>
        <w:t>Defined Process</w:t>
      </w:r>
      <w:r w:rsidRPr="001E0465">
        <w:rPr>
          <w:rFonts w:eastAsia="Calibri"/>
        </w:rPr>
        <w:t>.</w:t>
      </w:r>
    </w:p>
    <w:p w14:paraId="2F811FB5" w14:textId="77777777" w:rsidR="00832E1F" w:rsidRPr="001E0465" w:rsidRDefault="00832E1F" w:rsidP="00832E1F">
      <w:pPr>
        <w:spacing w:line="240" w:lineRule="auto"/>
        <w:jc w:val="both"/>
        <w:rPr>
          <w:rFonts w:eastAsia="Calibri"/>
        </w:rPr>
      </w:pPr>
      <w:proofErr w:type="spellStart"/>
      <w:r w:rsidRPr="001E0465">
        <w:rPr>
          <w:rFonts w:eastAsia="Calibri"/>
        </w:rPr>
        <w:t>Berdasarkan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analisis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kesenjangan</w:t>
      </w:r>
      <w:proofErr w:type="spellEnd"/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dihasilkan</w:t>
      </w:r>
      <w:proofErr w:type="spellEnd"/>
      <w:r w:rsidRPr="001E0465">
        <w:rPr>
          <w:rFonts w:eastAsia="Calibri"/>
        </w:rPr>
        <w:t xml:space="preserve">, </w:t>
      </w:r>
      <w:proofErr w:type="spellStart"/>
      <w:r w:rsidRPr="001E0465">
        <w:rPr>
          <w:rFonts w:eastAsia="Calibri"/>
        </w:rPr>
        <w:t>institusi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diharapkan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mampu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meningkatkan</w:t>
      </w:r>
      <w:proofErr w:type="spellEnd"/>
      <w:r w:rsidRPr="001E0465">
        <w:rPr>
          <w:rFonts w:eastAsia="Calibri"/>
        </w:rPr>
        <w:t xml:space="preserve"> proses </w:t>
      </w:r>
      <w:proofErr w:type="spellStart"/>
      <w:r w:rsidRPr="001E0465">
        <w:rPr>
          <w:rFonts w:eastAsia="Calibri"/>
        </w:rPr>
        <w:t>tata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kelola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teknologi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informasi</w:t>
      </w:r>
      <w:proofErr w:type="spellEnd"/>
      <w:r w:rsidRPr="001E0465">
        <w:rPr>
          <w:rFonts w:eastAsia="Calibri"/>
        </w:rPr>
        <w:t xml:space="preserve"> yang </w:t>
      </w:r>
      <w:proofErr w:type="spellStart"/>
      <w:r w:rsidRPr="001E0465">
        <w:rPr>
          <w:rFonts w:eastAsia="Calibri"/>
        </w:rPr>
        <w:t>diterapkan</w:t>
      </w:r>
      <w:proofErr w:type="spellEnd"/>
      <w:r w:rsidRPr="001E0465">
        <w:rPr>
          <w:rFonts w:eastAsia="Calibri"/>
        </w:rPr>
        <w:t xml:space="preserve"> agar </w:t>
      </w:r>
      <w:proofErr w:type="spellStart"/>
      <w:r w:rsidRPr="001E0465">
        <w:rPr>
          <w:rFonts w:eastAsia="Calibri"/>
        </w:rPr>
        <w:t>dapat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menjadi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t>salah</w:t>
      </w:r>
      <w:proofErr w:type="spellEnd"/>
      <w:r w:rsidRPr="001E0465">
        <w:t xml:space="preserve"> </w:t>
      </w:r>
      <w:proofErr w:type="spellStart"/>
      <w:r w:rsidRPr="001E0465">
        <w:t>satu</w:t>
      </w:r>
      <w:proofErr w:type="spellEnd"/>
      <w:r w:rsidRPr="001E0465">
        <w:t xml:space="preserve"> </w:t>
      </w:r>
      <w:r w:rsidRPr="001E0465">
        <w:rPr>
          <w:i/>
          <w:iCs/>
        </w:rPr>
        <w:t>school of business</w:t>
      </w:r>
      <w:r w:rsidRPr="001E0465">
        <w:t xml:space="preserve"> </w:t>
      </w:r>
      <w:proofErr w:type="spellStart"/>
      <w:r w:rsidRPr="001E0465">
        <w:t>terkemuka</w:t>
      </w:r>
      <w:proofErr w:type="spellEnd"/>
      <w:r w:rsidRPr="001E0465">
        <w:t xml:space="preserve"> di Indonesia </w:t>
      </w:r>
      <w:proofErr w:type="spellStart"/>
      <w:r w:rsidRPr="001E0465">
        <w:t>berstandar</w:t>
      </w:r>
      <w:proofErr w:type="spellEnd"/>
      <w:r w:rsidRPr="001E0465">
        <w:t xml:space="preserve"> </w:t>
      </w:r>
      <w:r w:rsidRPr="001E0465">
        <w:rPr>
          <w:i/>
          <w:iCs/>
        </w:rPr>
        <w:t>world class university</w:t>
      </w:r>
    </w:p>
    <w:p w14:paraId="16CEB16F" w14:textId="07AA3EFF" w:rsidR="00076FE6" w:rsidRDefault="00832E1F" w:rsidP="00832E1F">
      <w:r w:rsidRPr="001E0465">
        <w:rPr>
          <w:rFonts w:eastAsia="Calibri"/>
          <w:b/>
        </w:rPr>
        <w:t xml:space="preserve">Kata </w:t>
      </w:r>
      <w:proofErr w:type="spellStart"/>
      <w:r w:rsidRPr="001E0465">
        <w:rPr>
          <w:rFonts w:eastAsia="Calibri"/>
          <w:b/>
        </w:rPr>
        <w:t>Kunci</w:t>
      </w:r>
      <w:proofErr w:type="spellEnd"/>
      <w:r w:rsidRPr="001E0465">
        <w:rPr>
          <w:rFonts w:eastAsia="Calibri"/>
        </w:rPr>
        <w:t xml:space="preserve">: </w:t>
      </w:r>
      <w:proofErr w:type="spellStart"/>
      <w:r w:rsidRPr="001E0465">
        <w:rPr>
          <w:rFonts w:eastAsia="Calibri"/>
        </w:rPr>
        <w:t>Teknologi</w:t>
      </w:r>
      <w:proofErr w:type="spellEnd"/>
      <w:r w:rsidRPr="001E0465">
        <w:rPr>
          <w:rFonts w:eastAsia="Calibri"/>
        </w:rPr>
        <w:t xml:space="preserve"> </w:t>
      </w:r>
      <w:proofErr w:type="spellStart"/>
      <w:r w:rsidRPr="001E0465">
        <w:rPr>
          <w:rFonts w:eastAsia="Calibri"/>
        </w:rPr>
        <w:t>Informasi</w:t>
      </w:r>
      <w:proofErr w:type="spellEnd"/>
      <w:r w:rsidRPr="001E0465">
        <w:rPr>
          <w:rFonts w:eastAsia="Calibri"/>
        </w:rPr>
        <w:t xml:space="preserve">, </w:t>
      </w:r>
      <w:r w:rsidRPr="001E0465">
        <w:rPr>
          <w:rFonts w:eastAsia="Calibri"/>
          <w:i/>
          <w:iCs/>
        </w:rPr>
        <w:t>World Class University</w:t>
      </w:r>
      <w:r w:rsidRPr="001E0465">
        <w:rPr>
          <w:rFonts w:eastAsia="Calibri"/>
        </w:rPr>
        <w:t xml:space="preserve">, Audit TI, </w:t>
      </w:r>
      <w:r w:rsidRPr="001E0465">
        <w:rPr>
          <w:rFonts w:eastAsia="Calibri"/>
          <w:i/>
          <w:iCs/>
        </w:rPr>
        <w:t>Maturity Level</w:t>
      </w:r>
      <w:r w:rsidRPr="001E0465">
        <w:rPr>
          <w:rFonts w:eastAsia="Calibri"/>
        </w:rPr>
        <w:t>, COBIT.</w:t>
      </w:r>
      <w:bookmarkStart w:id="1" w:name="_GoBack"/>
      <w:bookmarkEnd w:id="1"/>
    </w:p>
    <w:sectPr w:rsidR="00076FE6" w:rsidSect="009D2718">
      <w:footerReference w:type="default" r:id="rId6"/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A0A1" w14:textId="77777777" w:rsidR="00475E62" w:rsidRDefault="00475E62" w:rsidP="00475E62">
      <w:pPr>
        <w:spacing w:after="0" w:line="240" w:lineRule="auto"/>
      </w:pPr>
      <w:r>
        <w:separator/>
      </w:r>
    </w:p>
  </w:endnote>
  <w:endnote w:type="continuationSeparator" w:id="0">
    <w:p w14:paraId="125DD9A0" w14:textId="77777777" w:rsidR="00475E62" w:rsidRDefault="00475E62" w:rsidP="0047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B9C15" w14:textId="448F10DB" w:rsidR="00475E62" w:rsidRDefault="00475E62" w:rsidP="00475E62">
    <w:pPr>
      <w:pStyle w:val="Footer"/>
      <w:jc w:val="center"/>
    </w:pPr>
    <w:r>
      <w:t>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F20AF" w14:textId="77777777" w:rsidR="00475E62" w:rsidRDefault="00475E62" w:rsidP="00475E62">
      <w:pPr>
        <w:spacing w:after="0" w:line="240" w:lineRule="auto"/>
      </w:pPr>
      <w:r>
        <w:separator/>
      </w:r>
    </w:p>
  </w:footnote>
  <w:footnote w:type="continuationSeparator" w:id="0">
    <w:p w14:paraId="2E1971D0" w14:textId="77777777" w:rsidR="00475E62" w:rsidRDefault="00475E62" w:rsidP="00475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1F"/>
    <w:rsid w:val="00076FE6"/>
    <w:rsid w:val="000E55D5"/>
    <w:rsid w:val="00132778"/>
    <w:rsid w:val="003314CD"/>
    <w:rsid w:val="00424800"/>
    <w:rsid w:val="00475E62"/>
    <w:rsid w:val="00546528"/>
    <w:rsid w:val="00730C56"/>
    <w:rsid w:val="007705B7"/>
    <w:rsid w:val="007B0DEB"/>
    <w:rsid w:val="00832E1F"/>
    <w:rsid w:val="009D2718"/>
    <w:rsid w:val="00A65C96"/>
    <w:rsid w:val="00BC5DDA"/>
    <w:rsid w:val="00C20B39"/>
    <w:rsid w:val="00D4675F"/>
    <w:rsid w:val="00D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8242"/>
  <w15:chartTrackingRefBased/>
  <w15:docId w15:val="{25D07F9F-CA9B-4D37-8D33-09AFEC2B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1F"/>
    <w:rPr>
      <w:rFonts w:ascii="Times New Roman" w:eastAsia="SimSun" w:hAnsi="Times New Roman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Heading1"/>
    <w:uiPriority w:val="1"/>
    <w:qFormat/>
    <w:rsid w:val="00832E1F"/>
    <w:pPr>
      <w:keepNext w:val="0"/>
      <w:keepLines w:val="0"/>
      <w:spacing w:before="0" w:after="160" w:line="720" w:lineRule="auto"/>
      <w:contextualSpacing/>
      <w:jc w:val="center"/>
    </w:pPr>
    <w:rPr>
      <w:rFonts w:ascii="Times New Roman" w:eastAsia="SimSun" w:hAnsi="Times New Roman" w:cs="Times New Roman"/>
      <w:b/>
      <w:bCs w:val="0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2E1F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62"/>
    <w:rPr>
      <w:rFonts w:ascii="Times New Roman" w:eastAsia="SimSu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62"/>
    <w:rPr>
      <w:rFonts w:ascii="Times New Roman" w:eastAsia="SimSu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71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18"/>
    <w:rPr>
      <w:rFonts w:ascii="Arial" w:eastAsia="SimSun" w:hAnsi="Arial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angelica</dc:creator>
  <cp:keywords/>
  <dc:description/>
  <cp:lastModifiedBy>Marselinus</cp:lastModifiedBy>
  <cp:revision>3</cp:revision>
  <cp:lastPrinted>2019-09-13T01:27:00Z</cp:lastPrinted>
  <dcterms:created xsi:type="dcterms:W3CDTF">2019-09-12T19:13:00Z</dcterms:created>
  <dcterms:modified xsi:type="dcterms:W3CDTF">2019-09-13T01:27:00Z</dcterms:modified>
</cp:coreProperties>
</file>