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18" w:rsidRDefault="00131418" w:rsidP="00131418">
      <w:pPr>
        <w:pStyle w:val="NormalWeb"/>
        <w:spacing w:beforeAutospacing="0" w:afterAutospacing="0" w:line="480" w:lineRule="auto"/>
        <w:jc w:val="center"/>
      </w:pPr>
      <w:r>
        <w:rPr>
          <w:b/>
          <w:bCs/>
          <w:color w:val="000000"/>
        </w:rPr>
        <w:t>BAB I</w:t>
      </w:r>
    </w:p>
    <w:p w:rsidR="00131418" w:rsidRDefault="00131418" w:rsidP="00131418">
      <w:pPr>
        <w:pStyle w:val="NormalWeb"/>
        <w:spacing w:beforeAutospacing="0" w:afterAutospacing="0" w:line="48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PENDAHULUAN</w:t>
      </w:r>
    </w:p>
    <w:p w:rsidR="00131418" w:rsidRDefault="00131418" w:rsidP="00131418">
      <w:pPr>
        <w:pStyle w:val="NormalWeb"/>
        <w:spacing w:beforeAutospacing="0" w:afterAutospacing="0" w:line="480" w:lineRule="auto"/>
        <w:jc w:val="center"/>
      </w:pPr>
    </w:p>
    <w:p w:rsidR="00131418" w:rsidRPr="00505883" w:rsidRDefault="00131418" w:rsidP="00E67575">
      <w:pPr>
        <w:pStyle w:val="NormalWeb"/>
        <w:numPr>
          <w:ilvl w:val="0"/>
          <w:numId w:val="1"/>
        </w:numPr>
        <w:spacing w:beforeAutospacing="0" w:afterAutospacing="0" w:line="480" w:lineRule="auto"/>
        <w:ind w:left="425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proofErr w:type="spellStart"/>
      <w:r>
        <w:rPr>
          <w:b/>
          <w:bCs/>
          <w:color w:val="000000"/>
        </w:rPr>
        <w:t>Latar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Belakang</w:t>
      </w:r>
      <w:proofErr w:type="spellEnd"/>
      <w:r>
        <w:rPr>
          <w:color w:val="000000"/>
        </w:rPr>
        <w:t> </w:t>
      </w:r>
      <w:proofErr w:type="spellStart"/>
      <w:r>
        <w:rPr>
          <w:b/>
          <w:color w:val="000000"/>
        </w:rPr>
        <w:t>Masalah</w:t>
      </w:r>
      <w:proofErr w:type="spellEnd"/>
    </w:p>
    <w:p w:rsidR="00131418" w:rsidRPr="00505883" w:rsidRDefault="00131418" w:rsidP="00E67575">
      <w:pPr>
        <w:pStyle w:val="NormalWeb"/>
        <w:spacing w:beforeAutospacing="0" w:afterAutospacing="0" w:line="480" w:lineRule="auto"/>
        <w:ind w:left="425" w:firstLine="567"/>
        <w:jc w:val="both"/>
        <w:rPr>
          <w:shd w:val="clear" w:color="auto" w:fill="FFFFFF"/>
        </w:rPr>
      </w:pPr>
      <w:proofErr w:type="spellStart"/>
      <w:r>
        <w:rPr>
          <w:color w:val="000000"/>
        </w:rPr>
        <w:t>Restoran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</w:t>
      </w:r>
      <w:r w:rsidRPr="00FF1EB1">
        <w:rPr>
          <w:shd w:val="clear" w:color="auto" w:fill="FFFFFF"/>
        </w:rPr>
        <w:t>saha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penyediaan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jasa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makanan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dan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minuman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dilengkapi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dengan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peralatan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dan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perlengkapan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untuk</w:t>
      </w:r>
      <w:proofErr w:type="spellEnd"/>
      <w:r w:rsidRPr="00FF1EB1">
        <w:rPr>
          <w:shd w:val="clear" w:color="auto" w:fill="FFFFFF"/>
        </w:rPr>
        <w:t xml:space="preserve"> proses </w:t>
      </w:r>
      <w:proofErr w:type="spellStart"/>
      <w:r w:rsidRPr="00FF1EB1">
        <w:rPr>
          <w:shd w:val="clear" w:color="auto" w:fill="FFFFFF"/>
        </w:rPr>
        <w:t>pembuatan</w:t>
      </w:r>
      <w:proofErr w:type="spellEnd"/>
      <w:r w:rsidRPr="00FF1EB1">
        <w:rPr>
          <w:shd w:val="clear" w:color="auto" w:fill="FFFFFF"/>
        </w:rPr>
        <w:t xml:space="preserve">, </w:t>
      </w:r>
      <w:proofErr w:type="spellStart"/>
      <w:r w:rsidRPr="00FF1EB1">
        <w:rPr>
          <w:shd w:val="clear" w:color="auto" w:fill="FFFFFF"/>
        </w:rPr>
        <w:t>penyimpanan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dan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penyajian</w:t>
      </w:r>
      <w:proofErr w:type="spellEnd"/>
      <w:r w:rsidRPr="00FF1EB1">
        <w:rPr>
          <w:shd w:val="clear" w:color="auto" w:fill="FFFFFF"/>
        </w:rPr>
        <w:t xml:space="preserve"> di </w:t>
      </w:r>
      <w:proofErr w:type="spellStart"/>
      <w:r w:rsidRPr="00FF1EB1">
        <w:rPr>
          <w:shd w:val="clear" w:color="auto" w:fill="FFFFFF"/>
        </w:rPr>
        <w:t>suatu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tempat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tetap</w:t>
      </w:r>
      <w:proofErr w:type="spellEnd"/>
      <w:r w:rsidRPr="00FF1EB1">
        <w:rPr>
          <w:shd w:val="clear" w:color="auto" w:fill="FFFFFF"/>
        </w:rPr>
        <w:t xml:space="preserve"> yang </w:t>
      </w:r>
      <w:proofErr w:type="spellStart"/>
      <w:r w:rsidRPr="00FF1EB1">
        <w:rPr>
          <w:shd w:val="clear" w:color="auto" w:fill="FFFFFF"/>
        </w:rPr>
        <w:t>tidak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berpindah-pindah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dengan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tujuan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memperoleh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keuntungan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dan</w:t>
      </w:r>
      <w:proofErr w:type="spellEnd"/>
      <w:r w:rsidRPr="00FF1EB1">
        <w:rPr>
          <w:shd w:val="clear" w:color="auto" w:fill="FFFFFF"/>
        </w:rPr>
        <w:t>/</w:t>
      </w:r>
      <w:proofErr w:type="spellStart"/>
      <w:r w:rsidRPr="00FF1EB1">
        <w:rPr>
          <w:shd w:val="clear" w:color="auto" w:fill="FFFFFF"/>
        </w:rPr>
        <w:t>atau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laba</w:t>
      </w:r>
      <w:proofErr w:type="spellEnd"/>
      <w:r w:rsidRPr="00FF1EB1">
        <w:rPr>
          <w:shd w:val="clear" w:color="auto" w:fill="FFFFFF"/>
        </w:rPr>
        <w:t xml:space="preserve"> (</w:t>
      </w:r>
      <w:proofErr w:type="spellStart"/>
      <w:r w:rsidRPr="00FF1EB1">
        <w:rPr>
          <w:shd w:val="clear" w:color="auto" w:fill="FFFFFF"/>
        </w:rPr>
        <w:t>Permen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Pariwisata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dan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Ekonomi</w:t>
      </w:r>
      <w:proofErr w:type="spellEnd"/>
      <w:r w:rsidRPr="00FF1EB1">
        <w:rPr>
          <w:shd w:val="clear" w:color="auto" w:fill="FFFFFF"/>
        </w:rPr>
        <w:t xml:space="preserve"> </w:t>
      </w:r>
      <w:proofErr w:type="spellStart"/>
      <w:r w:rsidRPr="00FF1EB1">
        <w:rPr>
          <w:shd w:val="clear" w:color="auto" w:fill="FFFFFF"/>
        </w:rPr>
        <w:t>Kreatif</w:t>
      </w:r>
      <w:proofErr w:type="spellEnd"/>
      <w:r w:rsidRPr="00FF1EB1">
        <w:rPr>
          <w:shd w:val="clear" w:color="auto" w:fill="FFFFFF"/>
        </w:rPr>
        <w:t xml:space="preserve"> No.11 </w:t>
      </w:r>
      <w:proofErr w:type="spellStart"/>
      <w:r w:rsidRPr="00FF1EB1">
        <w:rPr>
          <w:shd w:val="clear" w:color="auto" w:fill="FFFFFF"/>
        </w:rPr>
        <w:t>Tahun</w:t>
      </w:r>
      <w:proofErr w:type="spellEnd"/>
      <w:r w:rsidRPr="00FF1EB1">
        <w:rPr>
          <w:shd w:val="clear" w:color="auto" w:fill="FFFFFF"/>
        </w:rPr>
        <w:t xml:space="preserve"> 2014)</w:t>
      </w:r>
      <w:r>
        <w:rPr>
          <w:rFonts w:ascii="Arial" w:hAnsi="Arial" w:cs="Arial"/>
          <w:color w:val="444444"/>
          <w:shd w:val="clear" w:color="auto" w:fill="FFFFFF"/>
        </w:rPr>
        <w:t xml:space="preserve">. </w:t>
      </w:r>
      <w:r w:rsidRPr="00FF1EB1">
        <w:rPr>
          <w:shd w:val="clear" w:color="auto" w:fill="FFFFFF"/>
        </w:rPr>
        <w:t>(</w:t>
      </w:r>
      <w:r w:rsidRPr="00505883">
        <w:rPr>
          <w:shd w:val="clear" w:color="auto" w:fill="FFFFFF"/>
        </w:rPr>
        <w:t>https://www.kajianpustaka.com</w:t>
      </w:r>
      <w:r w:rsidRPr="00FF1EB1">
        <w:rPr>
          <w:shd w:val="clear" w:color="auto" w:fill="FFFFFF"/>
        </w:rPr>
        <w:t>)</w:t>
      </w:r>
    </w:p>
    <w:p w:rsidR="00131418" w:rsidRPr="00FF1EB1" w:rsidRDefault="00131418" w:rsidP="00131418">
      <w:pPr>
        <w:pStyle w:val="NormalWeb"/>
        <w:spacing w:beforeAutospacing="0" w:afterAutospacing="0"/>
        <w:ind w:left="425" w:firstLine="567"/>
        <w:jc w:val="center"/>
        <w:rPr>
          <w:b/>
          <w:shd w:val="clear" w:color="auto" w:fill="FFFFFF"/>
        </w:rPr>
      </w:pPr>
      <w:proofErr w:type="spellStart"/>
      <w:r w:rsidRPr="00FF1EB1">
        <w:rPr>
          <w:b/>
          <w:shd w:val="clear" w:color="auto" w:fill="FFFFFF"/>
        </w:rPr>
        <w:t>Tabel</w:t>
      </w:r>
      <w:proofErr w:type="spellEnd"/>
      <w:r w:rsidRPr="00FF1EB1">
        <w:rPr>
          <w:b/>
          <w:shd w:val="clear" w:color="auto" w:fill="FFFFFF"/>
        </w:rPr>
        <w:t xml:space="preserve"> 1.1</w:t>
      </w:r>
    </w:p>
    <w:p w:rsidR="00131418" w:rsidRPr="00FF1EB1" w:rsidRDefault="00131418" w:rsidP="00131418">
      <w:pPr>
        <w:pStyle w:val="NormalWeb"/>
        <w:spacing w:beforeAutospacing="0" w:afterAutospacing="0"/>
        <w:ind w:left="425" w:firstLine="567"/>
        <w:jc w:val="center"/>
        <w:rPr>
          <w:b/>
          <w:shd w:val="clear" w:color="auto" w:fill="FFFFFF"/>
        </w:rPr>
      </w:pPr>
      <w:proofErr w:type="spellStart"/>
      <w:r w:rsidRPr="00FF1EB1">
        <w:rPr>
          <w:b/>
          <w:shd w:val="clear" w:color="auto" w:fill="FFFFFF"/>
        </w:rPr>
        <w:t>Persentase</w:t>
      </w:r>
      <w:proofErr w:type="spellEnd"/>
      <w:r w:rsidRPr="00FF1EB1">
        <w:rPr>
          <w:b/>
          <w:shd w:val="clear" w:color="auto" w:fill="FFFFFF"/>
        </w:rPr>
        <w:t xml:space="preserve"> Perusahaan/Usaha </w:t>
      </w:r>
      <w:proofErr w:type="spellStart"/>
      <w:r w:rsidRPr="00FF1EB1">
        <w:rPr>
          <w:b/>
          <w:shd w:val="clear" w:color="auto" w:fill="FFFFFF"/>
        </w:rPr>
        <w:t>Restoran</w:t>
      </w:r>
      <w:proofErr w:type="spellEnd"/>
      <w:r w:rsidRPr="00FF1EB1">
        <w:rPr>
          <w:b/>
          <w:shd w:val="clear" w:color="auto" w:fill="FFFFFF"/>
        </w:rPr>
        <w:t>/</w:t>
      </w:r>
      <w:proofErr w:type="spellStart"/>
      <w:r w:rsidRPr="00FF1EB1">
        <w:rPr>
          <w:b/>
          <w:shd w:val="clear" w:color="auto" w:fill="FFFFFF"/>
        </w:rPr>
        <w:t>Rumah</w:t>
      </w:r>
      <w:proofErr w:type="spellEnd"/>
      <w:r w:rsidRPr="00FF1EB1">
        <w:rPr>
          <w:b/>
          <w:shd w:val="clear" w:color="auto" w:fill="FFFFFF"/>
        </w:rPr>
        <w:t xml:space="preserve"> </w:t>
      </w:r>
      <w:proofErr w:type="spellStart"/>
      <w:r w:rsidRPr="00FF1EB1">
        <w:rPr>
          <w:b/>
          <w:shd w:val="clear" w:color="auto" w:fill="FFFFFF"/>
        </w:rPr>
        <w:t>Makan</w:t>
      </w:r>
      <w:proofErr w:type="spellEnd"/>
      <w:r w:rsidRPr="00FF1EB1">
        <w:rPr>
          <w:b/>
          <w:shd w:val="clear" w:color="auto" w:fill="FFFFFF"/>
        </w:rPr>
        <w:t xml:space="preserve"> </w:t>
      </w:r>
      <w:proofErr w:type="spellStart"/>
      <w:r w:rsidRPr="00FF1EB1">
        <w:rPr>
          <w:b/>
          <w:shd w:val="clear" w:color="auto" w:fill="FFFFFF"/>
        </w:rPr>
        <w:t>Berskala</w:t>
      </w:r>
      <w:proofErr w:type="spellEnd"/>
      <w:r w:rsidRPr="00FF1EB1">
        <w:rPr>
          <w:b/>
          <w:shd w:val="clear" w:color="auto" w:fill="FFFFFF"/>
        </w:rPr>
        <w:t xml:space="preserve"> </w:t>
      </w:r>
      <w:proofErr w:type="spellStart"/>
      <w:r w:rsidRPr="00FF1EB1">
        <w:rPr>
          <w:b/>
          <w:shd w:val="clear" w:color="auto" w:fill="FFFFFF"/>
        </w:rPr>
        <w:t>Menengah</w:t>
      </w:r>
      <w:proofErr w:type="spellEnd"/>
      <w:r w:rsidRPr="00FF1EB1">
        <w:rPr>
          <w:b/>
          <w:shd w:val="clear" w:color="auto" w:fill="FFFFFF"/>
        </w:rPr>
        <w:t xml:space="preserve"> </w:t>
      </w:r>
      <w:proofErr w:type="spellStart"/>
      <w:r w:rsidRPr="00FF1EB1">
        <w:rPr>
          <w:b/>
          <w:shd w:val="clear" w:color="auto" w:fill="FFFFFF"/>
        </w:rPr>
        <w:t>dan</w:t>
      </w:r>
      <w:proofErr w:type="spellEnd"/>
      <w:r w:rsidRPr="00FF1EB1">
        <w:rPr>
          <w:b/>
          <w:shd w:val="clear" w:color="auto" w:fill="FFFFFF"/>
        </w:rPr>
        <w:t xml:space="preserve"> </w:t>
      </w:r>
      <w:proofErr w:type="spellStart"/>
      <w:r w:rsidRPr="00FF1EB1">
        <w:rPr>
          <w:b/>
          <w:shd w:val="clear" w:color="auto" w:fill="FFFFFF"/>
        </w:rPr>
        <w:t>Besar</w:t>
      </w:r>
      <w:proofErr w:type="spellEnd"/>
      <w:r w:rsidRPr="00FF1EB1">
        <w:rPr>
          <w:b/>
          <w:shd w:val="clear" w:color="auto" w:fill="FFFFFF"/>
        </w:rPr>
        <w:t xml:space="preserve"> </w:t>
      </w:r>
      <w:proofErr w:type="spellStart"/>
      <w:r w:rsidRPr="00FF1EB1">
        <w:rPr>
          <w:b/>
          <w:shd w:val="clear" w:color="auto" w:fill="FFFFFF"/>
        </w:rPr>
        <w:t>Menurut</w:t>
      </w:r>
      <w:proofErr w:type="spellEnd"/>
      <w:r w:rsidRPr="00FF1EB1">
        <w:rPr>
          <w:b/>
          <w:shd w:val="clear" w:color="auto" w:fill="FFFFFF"/>
        </w:rPr>
        <w:t xml:space="preserve"> </w:t>
      </w:r>
      <w:proofErr w:type="spellStart"/>
      <w:r w:rsidRPr="00FF1EB1">
        <w:rPr>
          <w:b/>
          <w:shd w:val="clear" w:color="auto" w:fill="FFFFFF"/>
        </w:rPr>
        <w:t>Provinsi</w:t>
      </w:r>
      <w:proofErr w:type="spellEnd"/>
      <w:r w:rsidRPr="00FF1EB1">
        <w:rPr>
          <w:b/>
          <w:shd w:val="clear" w:color="auto" w:fill="FFFFFF"/>
        </w:rPr>
        <w:t xml:space="preserve"> </w:t>
      </w:r>
      <w:proofErr w:type="spellStart"/>
      <w:r w:rsidRPr="00FF1EB1">
        <w:rPr>
          <w:b/>
          <w:shd w:val="clear" w:color="auto" w:fill="FFFFFF"/>
        </w:rPr>
        <w:t>dan</w:t>
      </w:r>
      <w:proofErr w:type="spellEnd"/>
      <w:r w:rsidRPr="00FF1EB1">
        <w:rPr>
          <w:b/>
          <w:shd w:val="clear" w:color="auto" w:fill="FFFFFF"/>
        </w:rPr>
        <w:t xml:space="preserve"> </w:t>
      </w:r>
      <w:proofErr w:type="spellStart"/>
      <w:r w:rsidRPr="00FF1EB1">
        <w:rPr>
          <w:b/>
          <w:shd w:val="clear" w:color="auto" w:fill="FFFFFF"/>
        </w:rPr>
        <w:t>Tahun</w:t>
      </w:r>
      <w:proofErr w:type="spellEnd"/>
      <w:r w:rsidRPr="00FF1EB1">
        <w:rPr>
          <w:b/>
          <w:shd w:val="clear" w:color="auto" w:fill="FFFFFF"/>
        </w:rPr>
        <w:t xml:space="preserve"> </w:t>
      </w:r>
      <w:proofErr w:type="spellStart"/>
      <w:r w:rsidRPr="00FF1EB1">
        <w:rPr>
          <w:b/>
          <w:shd w:val="clear" w:color="auto" w:fill="FFFFFF"/>
        </w:rPr>
        <w:t>Mulai</w:t>
      </w:r>
      <w:proofErr w:type="spellEnd"/>
      <w:r w:rsidRPr="00FF1EB1">
        <w:rPr>
          <w:b/>
          <w:shd w:val="clear" w:color="auto" w:fill="FFFFFF"/>
        </w:rPr>
        <w:t xml:space="preserve"> </w:t>
      </w:r>
      <w:proofErr w:type="spellStart"/>
      <w:r w:rsidRPr="00FF1EB1">
        <w:rPr>
          <w:b/>
          <w:shd w:val="clear" w:color="auto" w:fill="FFFFFF"/>
        </w:rPr>
        <w:t>Beroperasi</w:t>
      </w:r>
      <w:proofErr w:type="spellEnd"/>
      <w:r w:rsidRPr="00FF1EB1">
        <w:rPr>
          <w:b/>
          <w:shd w:val="clear" w:color="auto" w:fill="FFFFFF"/>
        </w:rPr>
        <w:t xml:space="preserve">, </w:t>
      </w:r>
      <w:proofErr w:type="spellStart"/>
      <w:r w:rsidRPr="00FF1EB1">
        <w:rPr>
          <w:b/>
          <w:shd w:val="clear" w:color="auto" w:fill="FFFFFF"/>
        </w:rPr>
        <w:t>Tahun</w:t>
      </w:r>
      <w:proofErr w:type="spellEnd"/>
      <w:r w:rsidRPr="00FF1EB1">
        <w:rPr>
          <w:b/>
          <w:shd w:val="clear" w:color="auto" w:fill="FFFFFF"/>
        </w:rPr>
        <w:t xml:space="preserve"> 2015</w:t>
      </w:r>
    </w:p>
    <w:tbl>
      <w:tblPr>
        <w:tblStyle w:val="TableGrid"/>
        <w:tblW w:w="836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190"/>
        <w:gridCol w:w="1096"/>
        <w:gridCol w:w="1030"/>
        <w:gridCol w:w="1063"/>
        <w:gridCol w:w="1063"/>
        <w:gridCol w:w="1331"/>
        <w:gridCol w:w="1594"/>
      </w:tblGrid>
      <w:tr w:rsidR="00131418" w:rsidTr="00077513">
        <w:trPr>
          <w:trHeight w:val="736"/>
        </w:trPr>
        <w:tc>
          <w:tcPr>
            <w:tcW w:w="1190" w:type="dxa"/>
            <w:vMerge w:val="restart"/>
            <w:vAlign w:val="center"/>
          </w:tcPr>
          <w:p w:rsidR="00131418" w:rsidRDefault="00131418" w:rsidP="000418C3">
            <w:pPr>
              <w:pStyle w:val="NormalWeb"/>
              <w:spacing w:beforeAutospacing="0" w:afterAutospacing="0" w:line="480" w:lineRule="auto"/>
              <w:jc w:val="center"/>
            </w:pPr>
            <w:proofErr w:type="spellStart"/>
            <w:r>
              <w:t>Provinsi</w:t>
            </w:r>
            <w:proofErr w:type="spellEnd"/>
          </w:p>
        </w:tc>
        <w:tc>
          <w:tcPr>
            <w:tcW w:w="5583" w:type="dxa"/>
            <w:gridSpan w:val="5"/>
          </w:tcPr>
          <w:p w:rsidR="00131418" w:rsidRDefault="00131418" w:rsidP="000418C3">
            <w:pPr>
              <w:pStyle w:val="NormalWeb"/>
              <w:spacing w:beforeAutospacing="0" w:afterAutospacing="0" w:line="480" w:lineRule="auto"/>
              <w:jc w:val="center"/>
            </w:pP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Mulai</w:t>
            </w:r>
            <w:proofErr w:type="spellEnd"/>
            <w:r>
              <w:t xml:space="preserve"> </w:t>
            </w:r>
            <w:proofErr w:type="spellStart"/>
            <w:r>
              <w:t>Beroperasi</w:t>
            </w:r>
            <w:proofErr w:type="spellEnd"/>
          </w:p>
        </w:tc>
        <w:tc>
          <w:tcPr>
            <w:tcW w:w="1594" w:type="dxa"/>
            <w:vMerge w:val="restart"/>
            <w:vAlign w:val="center"/>
          </w:tcPr>
          <w:p w:rsidR="00131418" w:rsidRDefault="00131418" w:rsidP="00077513">
            <w:pPr>
              <w:pStyle w:val="NormalWeb"/>
              <w:spacing w:beforeAutospacing="0" w:afterAutospacing="0" w:line="480" w:lineRule="auto"/>
              <w:ind w:left="34" w:hanging="34"/>
              <w:jc w:val="center"/>
            </w:pPr>
            <w:proofErr w:type="spellStart"/>
            <w:r>
              <w:t>Jumlah</w:t>
            </w:r>
            <w:proofErr w:type="spellEnd"/>
          </w:p>
        </w:tc>
      </w:tr>
      <w:tr w:rsidR="00E67575" w:rsidTr="00077513">
        <w:trPr>
          <w:trHeight w:val="712"/>
        </w:trPr>
        <w:tc>
          <w:tcPr>
            <w:tcW w:w="1190" w:type="dxa"/>
            <w:vMerge/>
          </w:tcPr>
          <w:p w:rsidR="00131418" w:rsidRDefault="00131418" w:rsidP="000418C3">
            <w:pPr>
              <w:pStyle w:val="NormalWeb"/>
              <w:spacing w:beforeAutospacing="0" w:afterAutospacing="0" w:line="480" w:lineRule="auto"/>
              <w:jc w:val="center"/>
            </w:pPr>
          </w:p>
        </w:tc>
        <w:tc>
          <w:tcPr>
            <w:tcW w:w="1096" w:type="dxa"/>
          </w:tcPr>
          <w:p w:rsidR="00131418" w:rsidRDefault="00131418" w:rsidP="000418C3">
            <w:pPr>
              <w:pStyle w:val="NormalWeb"/>
              <w:spacing w:beforeAutospacing="0" w:afterAutospacing="0" w:line="480" w:lineRule="auto"/>
              <w:ind w:left="0" w:firstLine="0"/>
              <w:jc w:val="center"/>
            </w:pPr>
            <w:proofErr w:type="spellStart"/>
            <w:r>
              <w:t>Sebelum</w:t>
            </w:r>
            <w:proofErr w:type="spellEnd"/>
            <w:r>
              <w:t xml:space="preserve"> 1981</w:t>
            </w:r>
          </w:p>
        </w:tc>
        <w:tc>
          <w:tcPr>
            <w:tcW w:w="1030" w:type="dxa"/>
          </w:tcPr>
          <w:p w:rsidR="00131418" w:rsidRDefault="00131418" w:rsidP="00E67575">
            <w:pPr>
              <w:pStyle w:val="NormalWeb"/>
              <w:spacing w:beforeAutospacing="0" w:afterAutospacing="0" w:line="480" w:lineRule="auto"/>
              <w:ind w:left="0" w:firstLine="0"/>
              <w:jc w:val="center"/>
            </w:pPr>
            <w:r>
              <w:t>1981-1990</w:t>
            </w:r>
          </w:p>
        </w:tc>
        <w:tc>
          <w:tcPr>
            <w:tcW w:w="1063" w:type="dxa"/>
          </w:tcPr>
          <w:p w:rsidR="00131418" w:rsidRDefault="00131418" w:rsidP="00E67575">
            <w:pPr>
              <w:pStyle w:val="NormalWeb"/>
              <w:spacing w:beforeAutospacing="0" w:afterAutospacing="0" w:line="480" w:lineRule="auto"/>
              <w:ind w:left="0" w:firstLine="0"/>
              <w:jc w:val="center"/>
            </w:pPr>
            <w:r>
              <w:t>1991-1998</w:t>
            </w:r>
          </w:p>
        </w:tc>
        <w:tc>
          <w:tcPr>
            <w:tcW w:w="1063" w:type="dxa"/>
          </w:tcPr>
          <w:p w:rsidR="00131418" w:rsidRDefault="00131418" w:rsidP="00E67575">
            <w:pPr>
              <w:pStyle w:val="NormalWeb"/>
              <w:spacing w:beforeAutospacing="0" w:afterAutospacing="0" w:line="480" w:lineRule="auto"/>
              <w:ind w:left="0" w:firstLine="0"/>
              <w:jc w:val="center"/>
            </w:pPr>
            <w:r>
              <w:t>1999-2009</w:t>
            </w:r>
          </w:p>
        </w:tc>
        <w:tc>
          <w:tcPr>
            <w:tcW w:w="1329" w:type="dxa"/>
          </w:tcPr>
          <w:p w:rsidR="00131418" w:rsidRDefault="00131418" w:rsidP="00E67575">
            <w:pPr>
              <w:pStyle w:val="NormalWeb"/>
              <w:spacing w:beforeAutospacing="0" w:afterAutospacing="0" w:line="480" w:lineRule="auto"/>
              <w:ind w:left="33" w:hanging="33"/>
              <w:jc w:val="center"/>
            </w:pPr>
            <w:proofErr w:type="spellStart"/>
            <w:r>
              <w:t>Setelah</w:t>
            </w:r>
            <w:proofErr w:type="spellEnd"/>
            <w:r>
              <w:t xml:space="preserve"> 2009</w:t>
            </w:r>
          </w:p>
        </w:tc>
        <w:tc>
          <w:tcPr>
            <w:tcW w:w="1594" w:type="dxa"/>
            <w:vMerge/>
          </w:tcPr>
          <w:p w:rsidR="00131418" w:rsidRDefault="00131418" w:rsidP="000418C3">
            <w:pPr>
              <w:pStyle w:val="NormalWeb"/>
              <w:spacing w:beforeAutospacing="0" w:afterAutospacing="0" w:line="480" w:lineRule="auto"/>
              <w:jc w:val="center"/>
            </w:pPr>
          </w:p>
        </w:tc>
      </w:tr>
      <w:tr w:rsidR="00E67575" w:rsidTr="00077513">
        <w:trPr>
          <w:trHeight w:val="736"/>
        </w:trPr>
        <w:tc>
          <w:tcPr>
            <w:tcW w:w="1190" w:type="dxa"/>
          </w:tcPr>
          <w:p w:rsidR="00131418" w:rsidRDefault="00131418" w:rsidP="000418C3">
            <w:pPr>
              <w:pStyle w:val="NormalWeb"/>
              <w:spacing w:beforeAutospacing="0" w:afterAutospacing="0" w:line="480" w:lineRule="auto"/>
              <w:jc w:val="both"/>
            </w:pPr>
            <w:r>
              <w:t>Jakarta</w:t>
            </w:r>
          </w:p>
        </w:tc>
        <w:tc>
          <w:tcPr>
            <w:tcW w:w="1096" w:type="dxa"/>
          </w:tcPr>
          <w:p w:rsidR="00131418" w:rsidRDefault="00131418" w:rsidP="000418C3">
            <w:pPr>
              <w:pStyle w:val="NormalWeb"/>
              <w:spacing w:beforeAutospacing="0" w:afterAutospacing="0" w:line="480" w:lineRule="auto"/>
              <w:jc w:val="center"/>
            </w:pPr>
            <w:r>
              <w:t>0,59</w:t>
            </w:r>
          </w:p>
        </w:tc>
        <w:tc>
          <w:tcPr>
            <w:tcW w:w="1030" w:type="dxa"/>
          </w:tcPr>
          <w:p w:rsidR="00131418" w:rsidRDefault="00131418" w:rsidP="000418C3">
            <w:pPr>
              <w:pStyle w:val="NormalWeb"/>
              <w:spacing w:beforeAutospacing="0" w:afterAutospacing="0" w:line="480" w:lineRule="auto"/>
              <w:jc w:val="center"/>
            </w:pPr>
            <w:r>
              <w:t>2,07</w:t>
            </w:r>
          </w:p>
        </w:tc>
        <w:tc>
          <w:tcPr>
            <w:tcW w:w="1063" w:type="dxa"/>
          </w:tcPr>
          <w:p w:rsidR="00131418" w:rsidRDefault="00131418" w:rsidP="000418C3">
            <w:pPr>
              <w:pStyle w:val="NormalWeb"/>
              <w:spacing w:beforeAutospacing="0" w:afterAutospacing="0" w:line="480" w:lineRule="auto"/>
              <w:jc w:val="center"/>
            </w:pPr>
            <w:r>
              <w:t>7,40</w:t>
            </w:r>
          </w:p>
        </w:tc>
        <w:tc>
          <w:tcPr>
            <w:tcW w:w="1063" w:type="dxa"/>
          </w:tcPr>
          <w:p w:rsidR="00131418" w:rsidRDefault="00131418" w:rsidP="000418C3">
            <w:pPr>
              <w:pStyle w:val="NormalWeb"/>
              <w:spacing w:beforeAutospacing="0" w:afterAutospacing="0" w:line="480" w:lineRule="auto"/>
              <w:jc w:val="center"/>
            </w:pPr>
            <w:r>
              <w:t>35,50</w:t>
            </w:r>
          </w:p>
        </w:tc>
        <w:tc>
          <w:tcPr>
            <w:tcW w:w="1329" w:type="dxa"/>
          </w:tcPr>
          <w:p w:rsidR="00131418" w:rsidRDefault="00131418" w:rsidP="000418C3">
            <w:pPr>
              <w:pStyle w:val="NormalWeb"/>
              <w:spacing w:beforeAutospacing="0" w:afterAutospacing="0" w:line="480" w:lineRule="auto"/>
              <w:jc w:val="center"/>
            </w:pPr>
            <w:r>
              <w:t>54,44</w:t>
            </w:r>
          </w:p>
        </w:tc>
        <w:tc>
          <w:tcPr>
            <w:tcW w:w="1594" w:type="dxa"/>
          </w:tcPr>
          <w:p w:rsidR="00131418" w:rsidRDefault="00131418" w:rsidP="00077513">
            <w:pPr>
              <w:pStyle w:val="NormalWeb"/>
              <w:spacing w:beforeAutospacing="0" w:afterAutospacing="0" w:line="480" w:lineRule="auto"/>
              <w:ind w:left="0" w:firstLine="0"/>
              <w:jc w:val="center"/>
            </w:pPr>
            <w:r>
              <w:t>100,00</w:t>
            </w:r>
          </w:p>
        </w:tc>
      </w:tr>
    </w:tbl>
    <w:p w:rsidR="00131418" w:rsidRDefault="00131418" w:rsidP="00131418">
      <w:pPr>
        <w:pStyle w:val="NormalWeb"/>
        <w:spacing w:beforeAutospacing="0" w:afterAutospacing="0" w:line="480" w:lineRule="auto"/>
        <w:ind w:left="426" w:firstLine="567"/>
        <w:jc w:val="center"/>
      </w:pPr>
      <w:proofErr w:type="spellStart"/>
      <w:proofErr w:type="gramStart"/>
      <w:r>
        <w:t>Sumber</w:t>
      </w:r>
      <w:proofErr w:type="spellEnd"/>
      <w:r>
        <w:t xml:space="preserve"> :</w:t>
      </w:r>
      <w:r w:rsidRPr="00BF78A7">
        <w:t>www.bps.go.id</w:t>
      </w:r>
      <w:proofErr w:type="gramEnd"/>
    </w:p>
    <w:p w:rsidR="00E67575" w:rsidRPr="00505883" w:rsidRDefault="00E67575" w:rsidP="00E67575">
      <w:pPr>
        <w:pStyle w:val="NormalWeb"/>
        <w:spacing w:beforeAutospacing="0" w:afterAutospacing="0" w:line="480" w:lineRule="auto"/>
        <w:ind w:left="425" w:firstLine="567"/>
        <w:jc w:val="both"/>
        <w:rPr>
          <w:color w:val="000000"/>
        </w:rPr>
      </w:pP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1.1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restoran</w:t>
      </w:r>
      <w:proofErr w:type="spellEnd"/>
      <w:r>
        <w:rPr>
          <w:color w:val="000000"/>
        </w:rPr>
        <w:t xml:space="preserve"> di Indonesia </w:t>
      </w:r>
      <w:proofErr w:type="spellStart"/>
      <w:r>
        <w:rPr>
          <w:color w:val="000000"/>
        </w:rPr>
        <w:t>tepatnya</w:t>
      </w:r>
      <w:proofErr w:type="spellEnd"/>
      <w:r>
        <w:rPr>
          <w:color w:val="000000"/>
        </w:rPr>
        <w:t xml:space="preserve"> di DKI Jakarta </w:t>
      </w:r>
      <w:proofErr w:type="spellStart"/>
      <w:r>
        <w:rPr>
          <w:color w:val="000000"/>
        </w:rPr>
        <w:t>cukup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sebelum</w:t>
      </w:r>
      <w:proofErr w:type="spellEnd"/>
      <w:r>
        <w:rPr>
          <w:color w:val="000000"/>
        </w:rPr>
        <w:t xml:space="preserve"> 1981 </w:t>
      </w:r>
      <w:proofErr w:type="spellStart"/>
      <w:r>
        <w:rPr>
          <w:color w:val="000000"/>
        </w:rPr>
        <w:t>sebesar</w:t>
      </w:r>
      <w:proofErr w:type="spellEnd"/>
      <w:r>
        <w:rPr>
          <w:color w:val="000000"/>
        </w:rPr>
        <w:t xml:space="preserve"> 0,59%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semakin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berjalannya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semakin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meningkat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jumlah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persentase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rumah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berskala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menengah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2009 </w:t>
      </w:r>
      <w:proofErr w:type="spellStart"/>
      <w:r>
        <w:rPr>
          <w:color w:val="000000"/>
        </w:rPr>
        <w:t>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sekarang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persentasenya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sebesar</w:t>
      </w:r>
      <w:proofErr w:type="spellEnd"/>
      <w:r>
        <w:rPr>
          <w:color w:val="000000"/>
        </w:rPr>
        <w:t xml:space="preserve"> 54</w:t>
      </w:r>
      <w:proofErr w:type="gramStart"/>
      <w:r>
        <w:rPr>
          <w:color w:val="000000"/>
        </w:rPr>
        <w:t>,44</w:t>
      </w:r>
      <w:proofErr w:type="gramEnd"/>
      <w:r>
        <w:rPr>
          <w:color w:val="000000"/>
        </w:rPr>
        <w:t xml:space="preserve">%. </w:t>
      </w:r>
    </w:p>
    <w:p w:rsidR="00E67575" w:rsidRDefault="00E67575" w:rsidP="00E67575">
      <w:pPr>
        <w:pStyle w:val="NormalWeb"/>
        <w:spacing w:beforeAutospacing="0" w:afterAutospacing="0"/>
        <w:ind w:left="425" w:firstLine="567"/>
        <w:jc w:val="center"/>
        <w:rPr>
          <w:b/>
        </w:rPr>
      </w:pPr>
    </w:p>
    <w:p w:rsidR="00E67575" w:rsidRDefault="00E67575" w:rsidP="00E67575">
      <w:pPr>
        <w:pStyle w:val="NormalWeb"/>
        <w:spacing w:beforeAutospacing="0" w:afterAutospacing="0"/>
        <w:ind w:left="425" w:firstLine="567"/>
        <w:jc w:val="center"/>
        <w:rPr>
          <w:b/>
        </w:rPr>
      </w:pPr>
    </w:p>
    <w:p w:rsidR="00E67575" w:rsidRDefault="00E67575" w:rsidP="00E67575">
      <w:pPr>
        <w:pStyle w:val="NormalWeb"/>
        <w:spacing w:beforeAutospacing="0" w:afterAutospacing="0"/>
        <w:ind w:left="425" w:firstLine="567"/>
        <w:jc w:val="center"/>
        <w:rPr>
          <w:b/>
        </w:rPr>
      </w:pPr>
    </w:p>
    <w:p w:rsidR="00E67575" w:rsidRDefault="00E67575" w:rsidP="00E67575">
      <w:pPr>
        <w:pStyle w:val="NormalWeb"/>
        <w:spacing w:beforeAutospacing="0" w:afterAutospacing="0"/>
        <w:ind w:left="425" w:firstLine="567"/>
        <w:jc w:val="center"/>
        <w:rPr>
          <w:b/>
        </w:rPr>
      </w:pPr>
    </w:p>
    <w:p w:rsidR="00E67575" w:rsidRPr="00FF1EB1" w:rsidRDefault="00E67575" w:rsidP="00E67575">
      <w:pPr>
        <w:pStyle w:val="NormalWeb"/>
        <w:spacing w:beforeAutospacing="0" w:afterAutospacing="0"/>
        <w:ind w:left="425" w:firstLine="567"/>
        <w:jc w:val="center"/>
        <w:rPr>
          <w:b/>
        </w:rPr>
      </w:pPr>
      <w:proofErr w:type="spellStart"/>
      <w:r w:rsidRPr="00FF1EB1">
        <w:rPr>
          <w:b/>
        </w:rPr>
        <w:lastRenderedPageBreak/>
        <w:t>Tabel</w:t>
      </w:r>
      <w:proofErr w:type="spellEnd"/>
      <w:r w:rsidRPr="00FF1EB1">
        <w:rPr>
          <w:b/>
        </w:rPr>
        <w:t xml:space="preserve"> 1.2</w:t>
      </w:r>
    </w:p>
    <w:p w:rsidR="00E67575" w:rsidRDefault="00E67575" w:rsidP="00E67575">
      <w:pPr>
        <w:pStyle w:val="NormalWeb"/>
        <w:spacing w:beforeAutospacing="0" w:afterAutospacing="0"/>
        <w:ind w:left="425" w:firstLine="567"/>
        <w:jc w:val="center"/>
        <w:rPr>
          <w:b/>
        </w:rPr>
      </w:pPr>
      <w:proofErr w:type="spellStart"/>
      <w:r w:rsidRPr="00FF1EB1">
        <w:rPr>
          <w:b/>
        </w:rPr>
        <w:t>Persentase</w:t>
      </w:r>
      <w:proofErr w:type="spellEnd"/>
      <w:r w:rsidRPr="00FF1EB1">
        <w:rPr>
          <w:b/>
        </w:rPr>
        <w:t xml:space="preserve"> </w:t>
      </w:r>
      <w:proofErr w:type="spellStart"/>
      <w:r w:rsidRPr="00FF1EB1">
        <w:rPr>
          <w:b/>
        </w:rPr>
        <w:t>Banyaknya</w:t>
      </w:r>
      <w:proofErr w:type="spellEnd"/>
      <w:r w:rsidRPr="00FF1EB1">
        <w:rPr>
          <w:b/>
        </w:rPr>
        <w:t xml:space="preserve"> Perusahaan/Usaha </w:t>
      </w:r>
      <w:proofErr w:type="spellStart"/>
      <w:r w:rsidRPr="00FF1EB1">
        <w:rPr>
          <w:b/>
        </w:rPr>
        <w:t>Restoran</w:t>
      </w:r>
      <w:proofErr w:type="spellEnd"/>
      <w:r w:rsidRPr="00FF1EB1">
        <w:rPr>
          <w:b/>
        </w:rPr>
        <w:t>/</w:t>
      </w:r>
      <w:proofErr w:type="spellStart"/>
      <w:r w:rsidRPr="00FF1EB1">
        <w:rPr>
          <w:b/>
        </w:rPr>
        <w:t>Rumah</w:t>
      </w:r>
      <w:proofErr w:type="spellEnd"/>
      <w:r w:rsidRPr="00FF1EB1">
        <w:rPr>
          <w:b/>
        </w:rPr>
        <w:t xml:space="preserve"> </w:t>
      </w:r>
      <w:proofErr w:type="spellStart"/>
      <w:r w:rsidRPr="00FF1EB1">
        <w:rPr>
          <w:b/>
        </w:rPr>
        <w:t>Makan</w:t>
      </w:r>
      <w:proofErr w:type="spellEnd"/>
      <w:r w:rsidRPr="00FF1EB1">
        <w:rPr>
          <w:b/>
        </w:rPr>
        <w:t xml:space="preserve"> </w:t>
      </w:r>
      <w:proofErr w:type="spellStart"/>
      <w:r w:rsidRPr="00FF1EB1">
        <w:rPr>
          <w:b/>
        </w:rPr>
        <w:t>Berskala</w:t>
      </w:r>
      <w:proofErr w:type="spellEnd"/>
      <w:r w:rsidRPr="00FF1EB1">
        <w:rPr>
          <w:b/>
        </w:rPr>
        <w:t xml:space="preserve"> </w:t>
      </w:r>
      <w:proofErr w:type="spellStart"/>
      <w:r w:rsidRPr="00FF1EB1">
        <w:rPr>
          <w:b/>
        </w:rPr>
        <w:t>Menengah</w:t>
      </w:r>
      <w:proofErr w:type="spellEnd"/>
      <w:r w:rsidRPr="00FF1EB1">
        <w:rPr>
          <w:b/>
        </w:rPr>
        <w:t xml:space="preserve"> </w:t>
      </w:r>
      <w:proofErr w:type="spellStart"/>
      <w:r w:rsidRPr="00FF1EB1">
        <w:rPr>
          <w:b/>
        </w:rPr>
        <w:t>dan</w:t>
      </w:r>
      <w:proofErr w:type="spellEnd"/>
      <w:r w:rsidRPr="00FF1EB1">
        <w:rPr>
          <w:b/>
        </w:rPr>
        <w:t xml:space="preserve"> </w:t>
      </w:r>
      <w:proofErr w:type="spellStart"/>
      <w:r w:rsidRPr="00FF1EB1">
        <w:rPr>
          <w:b/>
        </w:rPr>
        <w:t>Besar</w:t>
      </w:r>
      <w:proofErr w:type="spellEnd"/>
      <w:r w:rsidRPr="00FF1EB1">
        <w:rPr>
          <w:b/>
        </w:rPr>
        <w:t xml:space="preserve"> </w:t>
      </w:r>
      <w:proofErr w:type="spellStart"/>
      <w:r w:rsidRPr="00FF1EB1">
        <w:rPr>
          <w:b/>
        </w:rPr>
        <w:t>Menurut</w:t>
      </w:r>
      <w:proofErr w:type="spellEnd"/>
      <w:r w:rsidRPr="00FF1EB1">
        <w:rPr>
          <w:b/>
        </w:rPr>
        <w:t xml:space="preserve"> </w:t>
      </w:r>
      <w:proofErr w:type="spellStart"/>
      <w:r w:rsidRPr="00FF1EB1">
        <w:rPr>
          <w:b/>
        </w:rPr>
        <w:t>Provinsi</w:t>
      </w:r>
      <w:proofErr w:type="spellEnd"/>
      <w:r w:rsidRPr="00FF1EB1">
        <w:rPr>
          <w:b/>
        </w:rPr>
        <w:t xml:space="preserve"> </w:t>
      </w:r>
      <w:proofErr w:type="spellStart"/>
      <w:r w:rsidRPr="00FF1EB1">
        <w:rPr>
          <w:b/>
        </w:rPr>
        <w:t>dan</w:t>
      </w:r>
      <w:proofErr w:type="spellEnd"/>
      <w:r w:rsidRPr="00FF1EB1">
        <w:rPr>
          <w:b/>
        </w:rPr>
        <w:t xml:space="preserve"> </w:t>
      </w:r>
      <w:proofErr w:type="spellStart"/>
      <w:r w:rsidRPr="00FF1EB1">
        <w:rPr>
          <w:b/>
        </w:rPr>
        <w:t>Jenis</w:t>
      </w:r>
      <w:proofErr w:type="spellEnd"/>
      <w:r w:rsidRPr="00FF1EB1">
        <w:rPr>
          <w:b/>
        </w:rPr>
        <w:t xml:space="preserve"> </w:t>
      </w:r>
      <w:proofErr w:type="spellStart"/>
      <w:r w:rsidRPr="00FF1EB1">
        <w:rPr>
          <w:b/>
        </w:rPr>
        <w:t>Masakan</w:t>
      </w:r>
      <w:proofErr w:type="spellEnd"/>
      <w:r w:rsidRPr="00FF1EB1">
        <w:rPr>
          <w:b/>
        </w:rPr>
        <w:t xml:space="preserve"> </w:t>
      </w:r>
      <w:proofErr w:type="spellStart"/>
      <w:r w:rsidRPr="00FF1EB1">
        <w:rPr>
          <w:b/>
        </w:rPr>
        <w:t>Utama</w:t>
      </w:r>
      <w:proofErr w:type="spellEnd"/>
      <w:r w:rsidRPr="00FF1EB1">
        <w:rPr>
          <w:b/>
        </w:rPr>
        <w:t xml:space="preserve"> yang </w:t>
      </w:r>
      <w:proofErr w:type="spellStart"/>
      <w:r w:rsidRPr="00FF1EB1">
        <w:rPr>
          <w:b/>
        </w:rPr>
        <w:t>Disajikan</w:t>
      </w:r>
      <w:proofErr w:type="spellEnd"/>
      <w:r w:rsidRPr="00FF1EB1">
        <w:rPr>
          <w:b/>
        </w:rPr>
        <w:t xml:space="preserve">, </w:t>
      </w:r>
      <w:proofErr w:type="spellStart"/>
      <w:r w:rsidRPr="00FF1EB1">
        <w:rPr>
          <w:b/>
        </w:rPr>
        <w:t>Tahun</w:t>
      </w:r>
      <w:proofErr w:type="spellEnd"/>
      <w:r w:rsidRPr="00FF1EB1">
        <w:rPr>
          <w:b/>
        </w:rPr>
        <w:t xml:space="preserve"> 2015</w:t>
      </w:r>
    </w:p>
    <w:tbl>
      <w:tblPr>
        <w:tblStyle w:val="TableGrid"/>
        <w:tblW w:w="864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195"/>
        <w:gridCol w:w="1202"/>
        <w:gridCol w:w="1202"/>
        <w:gridCol w:w="1073"/>
        <w:gridCol w:w="993"/>
        <w:gridCol w:w="850"/>
        <w:gridCol w:w="1134"/>
        <w:gridCol w:w="992"/>
      </w:tblGrid>
      <w:tr w:rsidR="00077513" w:rsidTr="00077513">
        <w:trPr>
          <w:trHeight w:val="925"/>
        </w:trPr>
        <w:tc>
          <w:tcPr>
            <w:tcW w:w="1195" w:type="dxa"/>
            <w:vMerge w:val="restart"/>
            <w:vAlign w:val="center"/>
          </w:tcPr>
          <w:p w:rsidR="00E67575" w:rsidRDefault="00E67575" w:rsidP="000418C3">
            <w:pPr>
              <w:pStyle w:val="NormalWeb"/>
              <w:spacing w:beforeAutospacing="0" w:afterAutospacing="0" w:line="480" w:lineRule="auto"/>
              <w:jc w:val="center"/>
            </w:pPr>
            <w:proofErr w:type="spellStart"/>
            <w:r>
              <w:t>Provinsi</w:t>
            </w:r>
            <w:proofErr w:type="spellEnd"/>
          </w:p>
        </w:tc>
        <w:tc>
          <w:tcPr>
            <w:tcW w:w="6454" w:type="dxa"/>
            <w:gridSpan w:val="6"/>
          </w:tcPr>
          <w:p w:rsidR="00E67575" w:rsidRDefault="00E67575" w:rsidP="000418C3">
            <w:pPr>
              <w:pStyle w:val="NormalWeb"/>
              <w:spacing w:beforeAutospacing="0" w:afterAutospacing="0" w:line="480" w:lineRule="auto"/>
              <w:jc w:val="center"/>
            </w:pP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Masakan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E67575" w:rsidRDefault="00E67575" w:rsidP="000418C3">
            <w:pPr>
              <w:pStyle w:val="NormalWeb"/>
              <w:spacing w:beforeAutospacing="0" w:afterAutospacing="0" w:line="480" w:lineRule="auto"/>
              <w:jc w:val="center"/>
            </w:pPr>
            <w:proofErr w:type="spellStart"/>
            <w:r>
              <w:t>Jumlah</w:t>
            </w:r>
            <w:proofErr w:type="spellEnd"/>
          </w:p>
        </w:tc>
      </w:tr>
      <w:tr w:rsidR="00077513" w:rsidTr="00077513">
        <w:trPr>
          <w:trHeight w:val="894"/>
        </w:trPr>
        <w:tc>
          <w:tcPr>
            <w:tcW w:w="1195" w:type="dxa"/>
            <w:vMerge/>
          </w:tcPr>
          <w:p w:rsidR="00E67575" w:rsidRDefault="00E67575" w:rsidP="000418C3">
            <w:pPr>
              <w:pStyle w:val="NormalWeb"/>
              <w:spacing w:beforeAutospacing="0" w:afterAutospacing="0" w:line="480" w:lineRule="auto"/>
              <w:jc w:val="center"/>
            </w:pPr>
          </w:p>
        </w:tc>
        <w:tc>
          <w:tcPr>
            <w:tcW w:w="1202" w:type="dxa"/>
          </w:tcPr>
          <w:p w:rsidR="00E67575" w:rsidRDefault="00E67575" w:rsidP="00E67575">
            <w:pPr>
              <w:pStyle w:val="NormalWeb"/>
              <w:spacing w:beforeAutospacing="0" w:afterAutospacing="0" w:line="480" w:lineRule="auto"/>
              <w:ind w:left="0" w:firstLine="0"/>
              <w:jc w:val="center"/>
            </w:pPr>
            <w:r>
              <w:t>Indonesia</w:t>
            </w:r>
          </w:p>
        </w:tc>
        <w:tc>
          <w:tcPr>
            <w:tcW w:w="1202" w:type="dxa"/>
          </w:tcPr>
          <w:p w:rsidR="00E67575" w:rsidRDefault="00E67575" w:rsidP="00E67575">
            <w:pPr>
              <w:pStyle w:val="NormalWeb"/>
              <w:spacing w:beforeAutospacing="0" w:afterAutospacing="0" w:line="480" w:lineRule="auto"/>
              <w:ind w:left="0" w:firstLine="0"/>
              <w:jc w:val="center"/>
            </w:pPr>
            <w:r>
              <w:t xml:space="preserve">Amerika &amp; </w:t>
            </w:r>
            <w:proofErr w:type="spellStart"/>
            <w:r>
              <w:t>Eropa</w:t>
            </w:r>
            <w:proofErr w:type="spellEnd"/>
          </w:p>
        </w:tc>
        <w:tc>
          <w:tcPr>
            <w:tcW w:w="1073" w:type="dxa"/>
          </w:tcPr>
          <w:p w:rsidR="00E67575" w:rsidRPr="006769E4" w:rsidRDefault="00E67575" w:rsidP="000418C3">
            <w:pPr>
              <w:pStyle w:val="NormalWeb"/>
              <w:spacing w:beforeAutospacing="0" w:afterAutospacing="0" w:line="480" w:lineRule="auto"/>
              <w:jc w:val="center"/>
              <w:rPr>
                <w:i/>
              </w:rPr>
            </w:pPr>
            <w:r w:rsidRPr="006769E4">
              <w:rPr>
                <w:i/>
              </w:rPr>
              <w:t>Chinese</w:t>
            </w:r>
          </w:p>
        </w:tc>
        <w:tc>
          <w:tcPr>
            <w:tcW w:w="993" w:type="dxa"/>
          </w:tcPr>
          <w:p w:rsidR="00E67575" w:rsidRDefault="00E67575" w:rsidP="000418C3">
            <w:pPr>
              <w:pStyle w:val="NormalWeb"/>
              <w:spacing w:beforeAutospacing="0" w:afterAutospacing="0" w:line="480" w:lineRule="auto"/>
              <w:jc w:val="center"/>
            </w:pPr>
            <w:proofErr w:type="spellStart"/>
            <w:r>
              <w:t>Jepang</w:t>
            </w:r>
            <w:proofErr w:type="spellEnd"/>
          </w:p>
        </w:tc>
        <w:tc>
          <w:tcPr>
            <w:tcW w:w="850" w:type="dxa"/>
          </w:tcPr>
          <w:p w:rsidR="00E67575" w:rsidRDefault="00E67575" w:rsidP="000418C3">
            <w:pPr>
              <w:pStyle w:val="NormalWeb"/>
              <w:spacing w:beforeAutospacing="0" w:afterAutospacing="0" w:line="480" w:lineRule="auto"/>
              <w:jc w:val="center"/>
            </w:pPr>
            <w:r>
              <w:t>Korea</w:t>
            </w:r>
          </w:p>
        </w:tc>
        <w:tc>
          <w:tcPr>
            <w:tcW w:w="1134" w:type="dxa"/>
          </w:tcPr>
          <w:p w:rsidR="00E67575" w:rsidRDefault="00E67575" w:rsidP="000418C3">
            <w:pPr>
              <w:pStyle w:val="NormalWeb"/>
              <w:spacing w:beforeAutospacing="0" w:afterAutospacing="0" w:line="480" w:lineRule="auto"/>
              <w:jc w:val="center"/>
            </w:pPr>
            <w:proofErr w:type="spellStart"/>
            <w:r>
              <w:t>Lainnya</w:t>
            </w:r>
            <w:proofErr w:type="spellEnd"/>
          </w:p>
        </w:tc>
        <w:tc>
          <w:tcPr>
            <w:tcW w:w="992" w:type="dxa"/>
            <w:vMerge/>
          </w:tcPr>
          <w:p w:rsidR="00E67575" w:rsidRDefault="00E67575" w:rsidP="000418C3">
            <w:pPr>
              <w:pStyle w:val="NormalWeb"/>
              <w:spacing w:beforeAutospacing="0" w:afterAutospacing="0" w:line="480" w:lineRule="auto"/>
              <w:jc w:val="center"/>
            </w:pPr>
          </w:p>
        </w:tc>
      </w:tr>
      <w:tr w:rsidR="00077513" w:rsidTr="00077513">
        <w:trPr>
          <w:trHeight w:val="1611"/>
        </w:trPr>
        <w:tc>
          <w:tcPr>
            <w:tcW w:w="1195" w:type="dxa"/>
          </w:tcPr>
          <w:p w:rsidR="00E67575" w:rsidRDefault="00E67575" w:rsidP="00E67575">
            <w:pPr>
              <w:pStyle w:val="NormalWeb"/>
              <w:spacing w:beforeAutospacing="0" w:afterAutospacing="0" w:line="480" w:lineRule="auto"/>
              <w:ind w:left="0" w:firstLine="0"/>
              <w:jc w:val="both"/>
            </w:pPr>
            <w:r>
              <w:t>DKI Jakarta</w:t>
            </w:r>
          </w:p>
        </w:tc>
        <w:tc>
          <w:tcPr>
            <w:tcW w:w="1202" w:type="dxa"/>
          </w:tcPr>
          <w:p w:rsidR="00E67575" w:rsidRDefault="00E67575" w:rsidP="000418C3">
            <w:pPr>
              <w:pStyle w:val="NormalWeb"/>
              <w:spacing w:beforeAutospacing="0" w:afterAutospacing="0" w:line="480" w:lineRule="auto"/>
              <w:jc w:val="center"/>
            </w:pPr>
            <w:r>
              <w:t>52,78</w:t>
            </w:r>
          </w:p>
        </w:tc>
        <w:tc>
          <w:tcPr>
            <w:tcW w:w="1202" w:type="dxa"/>
          </w:tcPr>
          <w:p w:rsidR="00E67575" w:rsidRDefault="00E67575" w:rsidP="000418C3">
            <w:pPr>
              <w:pStyle w:val="NormalWeb"/>
              <w:spacing w:beforeAutospacing="0" w:afterAutospacing="0" w:line="480" w:lineRule="auto"/>
              <w:jc w:val="center"/>
            </w:pPr>
            <w:r>
              <w:t>20,56</w:t>
            </w:r>
          </w:p>
        </w:tc>
        <w:tc>
          <w:tcPr>
            <w:tcW w:w="1073" w:type="dxa"/>
          </w:tcPr>
          <w:p w:rsidR="00E67575" w:rsidRDefault="00E67575" w:rsidP="000418C3">
            <w:pPr>
              <w:pStyle w:val="NormalWeb"/>
              <w:spacing w:beforeAutospacing="0" w:afterAutospacing="0" w:line="480" w:lineRule="auto"/>
              <w:jc w:val="center"/>
            </w:pPr>
            <w:r>
              <w:t>10,28</w:t>
            </w:r>
          </w:p>
        </w:tc>
        <w:tc>
          <w:tcPr>
            <w:tcW w:w="993" w:type="dxa"/>
          </w:tcPr>
          <w:p w:rsidR="00E67575" w:rsidRDefault="00E67575" w:rsidP="000418C3">
            <w:pPr>
              <w:pStyle w:val="NormalWeb"/>
              <w:spacing w:beforeAutospacing="0" w:afterAutospacing="0" w:line="480" w:lineRule="auto"/>
              <w:jc w:val="center"/>
            </w:pPr>
            <w:r>
              <w:t>7,50</w:t>
            </w:r>
          </w:p>
        </w:tc>
        <w:tc>
          <w:tcPr>
            <w:tcW w:w="850" w:type="dxa"/>
          </w:tcPr>
          <w:p w:rsidR="00E67575" w:rsidRDefault="00E67575" w:rsidP="000418C3">
            <w:pPr>
              <w:pStyle w:val="NormalWeb"/>
              <w:spacing w:beforeAutospacing="0" w:afterAutospacing="0" w:line="480" w:lineRule="auto"/>
              <w:jc w:val="center"/>
            </w:pPr>
            <w:r>
              <w:t>1,94</w:t>
            </w:r>
          </w:p>
        </w:tc>
        <w:tc>
          <w:tcPr>
            <w:tcW w:w="1134" w:type="dxa"/>
          </w:tcPr>
          <w:p w:rsidR="00E67575" w:rsidRDefault="00E67575" w:rsidP="000418C3">
            <w:pPr>
              <w:pStyle w:val="NormalWeb"/>
              <w:spacing w:beforeAutospacing="0" w:afterAutospacing="0" w:line="480" w:lineRule="auto"/>
              <w:jc w:val="center"/>
            </w:pPr>
            <w:r>
              <w:t>6,94</w:t>
            </w:r>
          </w:p>
        </w:tc>
        <w:tc>
          <w:tcPr>
            <w:tcW w:w="992" w:type="dxa"/>
          </w:tcPr>
          <w:p w:rsidR="00E67575" w:rsidRDefault="00E67575" w:rsidP="000418C3">
            <w:pPr>
              <w:pStyle w:val="NormalWeb"/>
              <w:spacing w:beforeAutospacing="0" w:afterAutospacing="0" w:line="480" w:lineRule="auto"/>
              <w:jc w:val="center"/>
            </w:pPr>
            <w:r>
              <w:t>100,00</w:t>
            </w:r>
          </w:p>
        </w:tc>
      </w:tr>
    </w:tbl>
    <w:p w:rsidR="00E67575" w:rsidRDefault="00E67575" w:rsidP="00E67575">
      <w:pPr>
        <w:pStyle w:val="NormalWeb"/>
        <w:spacing w:beforeAutospacing="0" w:afterAutospacing="0"/>
        <w:ind w:left="425" w:firstLine="567"/>
        <w:jc w:val="center"/>
      </w:pPr>
      <w:proofErr w:type="spellStart"/>
      <w:proofErr w:type="gramStart"/>
      <w:r>
        <w:t>Sumber</w:t>
      </w:r>
      <w:proofErr w:type="spellEnd"/>
      <w:r>
        <w:t xml:space="preserve"> :</w:t>
      </w:r>
      <w:r w:rsidRPr="00F425B3">
        <w:t>www.bps.go.id</w:t>
      </w:r>
      <w:proofErr w:type="gramEnd"/>
    </w:p>
    <w:p w:rsidR="00E67575" w:rsidRDefault="00E67575" w:rsidP="00E67575">
      <w:pPr>
        <w:pStyle w:val="NormalWeb"/>
        <w:spacing w:beforeAutospacing="0" w:afterAutospacing="0" w:line="480" w:lineRule="auto"/>
        <w:ind w:firstLine="567"/>
        <w:jc w:val="both"/>
        <w:rPr>
          <w:color w:val="000000"/>
        </w:rPr>
      </w:pPr>
    </w:p>
    <w:p w:rsidR="00E67575" w:rsidRDefault="00E67575" w:rsidP="00E67575">
      <w:pPr>
        <w:pStyle w:val="NormalWeb"/>
        <w:spacing w:beforeAutospacing="0" w:afterAutospacing="0" w:line="480" w:lineRule="auto"/>
        <w:ind w:left="425" w:firstLine="567"/>
        <w:jc w:val="both"/>
        <w:rPr>
          <w:color w:val="000000"/>
        </w:rPr>
      </w:pP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1.2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banyak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restoran</w:t>
      </w:r>
      <w:proofErr w:type="spellEnd"/>
      <w:r>
        <w:rPr>
          <w:color w:val="000000"/>
        </w:rPr>
        <w:t xml:space="preserve"> di DKI Jakarta yang </w:t>
      </w:r>
      <w:proofErr w:type="spellStart"/>
      <w:r>
        <w:rPr>
          <w:color w:val="000000"/>
        </w:rPr>
        <w:t>menyajikan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macam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masakan</w:t>
      </w:r>
      <w:proofErr w:type="spellEnd"/>
      <w:r>
        <w:rPr>
          <w:color w:val="000000"/>
        </w:rPr>
        <w:t xml:space="preserve">, yang </w:t>
      </w:r>
      <w:proofErr w:type="spellStart"/>
      <w:r>
        <w:rPr>
          <w:color w:val="000000"/>
        </w:rPr>
        <w:t>terbesar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masakan</w:t>
      </w:r>
      <w:proofErr w:type="spellEnd"/>
      <w:r>
        <w:rPr>
          <w:color w:val="000000"/>
        </w:rPr>
        <w:t xml:space="preserve"> Indonesia </w:t>
      </w:r>
      <w:proofErr w:type="spellStart"/>
      <w:r>
        <w:rPr>
          <w:color w:val="000000"/>
        </w:rPr>
        <w:t>sebesar</w:t>
      </w:r>
      <w:proofErr w:type="spellEnd"/>
      <w:r>
        <w:rPr>
          <w:color w:val="000000"/>
        </w:rPr>
        <w:t xml:space="preserve"> 52,78%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sekitar</w:t>
      </w:r>
      <w:proofErr w:type="spellEnd"/>
      <w:r>
        <w:rPr>
          <w:color w:val="000000"/>
        </w:rPr>
        <w:t xml:space="preserve"> 7,50% </w:t>
      </w:r>
      <w:proofErr w:type="spellStart"/>
      <w:r>
        <w:rPr>
          <w:color w:val="000000"/>
        </w:rPr>
        <w:t>restoran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menyajikan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Jepang</w:t>
      </w:r>
      <w:proofErr w:type="spellEnd"/>
      <w:r>
        <w:rPr>
          <w:color w:val="000000"/>
        </w:rPr>
        <w:t xml:space="preserve"> di Jakarta. </w:t>
      </w:r>
      <w:proofErr w:type="spellStart"/>
      <w:r>
        <w:rPr>
          <w:color w:val="000000"/>
        </w:rPr>
        <w:t>Walaupun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sekitar</w:t>
      </w:r>
      <w:proofErr w:type="spellEnd"/>
      <w:r>
        <w:rPr>
          <w:color w:val="000000"/>
        </w:rPr>
        <w:t xml:space="preserve"> 7</w:t>
      </w:r>
      <w:proofErr w:type="gramStart"/>
      <w:r>
        <w:rPr>
          <w:color w:val="000000"/>
        </w:rPr>
        <w:t>,50</w:t>
      </w:r>
      <w:proofErr w:type="gramEnd"/>
      <w:r>
        <w:rPr>
          <w:color w:val="000000"/>
        </w:rPr>
        <w:t xml:space="preserve">% </w:t>
      </w:r>
      <w:proofErr w:type="spellStart"/>
      <w:r>
        <w:rPr>
          <w:color w:val="000000"/>
        </w:rPr>
        <w:t>restoran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menyajikan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Jepang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Jepang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masyarakat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Masakan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Jepang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banyak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sushi, shabu-shabu, sukiyaki, ramen, </w:t>
      </w:r>
      <w:proofErr w:type="spellStart"/>
      <w:r>
        <w:rPr>
          <w:color w:val="000000"/>
        </w:rPr>
        <w:t>udon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banyak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lagi</w:t>
      </w:r>
      <w:proofErr w:type="spellEnd"/>
      <w:r>
        <w:rPr>
          <w:color w:val="000000"/>
        </w:rPr>
        <w:t>.</w:t>
      </w:r>
    </w:p>
    <w:p w:rsidR="00E67575" w:rsidRDefault="00E67575" w:rsidP="00E67575">
      <w:pPr>
        <w:pStyle w:val="NormalWeb"/>
        <w:spacing w:beforeAutospacing="0" w:afterAutospacing="0" w:line="480" w:lineRule="auto"/>
        <w:ind w:left="425" w:firstLine="567"/>
        <w:jc w:val="both"/>
        <w:rPr>
          <w:color w:val="000000"/>
        </w:rPr>
      </w:pPr>
      <w:proofErr w:type="spellStart"/>
      <w:r>
        <w:rPr>
          <w:color w:val="000000"/>
        </w:rPr>
        <w:t>Restoran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Jepang</w:t>
      </w:r>
      <w:proofErr w:type="spellEnd"/>
      <w:r>
        <w:rPr>
          <w:color w:val="000000"/>
        </w:rPr>
        <w:t xml:space="preserve"> di Jakarta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Yakoya</w:t>
      </w:r>
      <w:proofErr w:type="spellEnd"/>
      <w:r>
        <w:rPr>
          <w:color w:val="000000"/>
        </w:rPr>
        <w:t xml:space="preserve">/Omori, </w:t>
      </w:r>
      <w:proofErr w:type="spellStart"/>
      <w:r>
        <w:rPr>
          <w:color w:val="000000"/>
        </w:rPr>
        <w:t>Shabu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Ghin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Pare’gu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Hanamasa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Shaburi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Shabu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Hachi</w:t>
      </w:r>
      <w:proofErr w:type="spellEnd"/>
      <w:r>
        <w:rPr>
          <w:color w:val="000000"/>
        </w:rPr>
        <w:t xml:space="preserve">, The </w:t>
      </w:r>
      <w:proofErr w:type="spellStart"/>
      <w:r>
        <w:rPr>
          <w:color w:val="000000"/>
        </w:rPr>
        <w:t>Takemori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Washoku</w:t>
      </w:r>
      <w:proofErr w:type="spellEnd"/>
      <w:r>
        <w:rPr>
          <w:color w:val="000000"/>
        </w:rPr>
        <w:t xml:space="preserve"> Sato, </w:t>
      </w:r>
      <w:proofErr w:type="spellStart"/>
      <w:r>
        <w:rPr>
          <w:color w:val="000000"/>
        </w:rPr>
        <w:t>Yuraku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dll</w:t>
      </w:r>
      <w:proofErr w:type="spellEnd"/>
      <w:r>
        <w:rPr>
          <w:color w:val="000000"/>
        </w:rPr>
        <w:t>. (</w:t>
      </w:r>
      <w:r w:rsidRPr="00300D18">
        <w:rPr>
          <w:color w:val="000000"/>
        </w:rPr>
        <w:t>http://www.whatsnewjakarta.com/</w:t>
      </w:r>
      <w:r>
        <w:rPr>
          <w:color w:val="000000"/>
        </w:rPr>
        <w:t>)</w:t>
      </w:r>
    </w:p>
    <w:p w:rsidR="00E67575" w:rsidRDefault="00E67575" w:rsidP="00E67575">
      <w:pPr>
        <w:pStyle w:val="NormalWeb"/>
        <w:spacing w:beforeAutospacing="0" w:afterAutospacing="0" w:line="480" w:lineRule="auto"/>
        <w:ind w:left="425" w:firstLine="567"/>
        <w:jc w:val="both"/>
        <w:rPr>
          <w:color w:val="000000"/>
        </w:rPr>
      </w:pPr>
      <w:r>
        <w:rPr>
          <w:color w:val="000000"/>
        </w:rPr>
        <w:t xml:space="preserve">Era </w:t>
      </w:r>
      <w:proofErr w:type="spellStart"/>
      <w:r>
        <w:rPr>
          <w:color w:val="000000"/>
        </w:rPr>
        <w:t>globalisasi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bisnis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merasakan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persaingan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semakin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ketat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kewajiban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bisnis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keunggulan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bersaing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memenangkan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Pelaku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bisnis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wajib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memperhatikan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pengaruh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layanan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layanyan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memegang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perananan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penting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kesuksesan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sebuah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perusahaan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bersaing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nantinya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akan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menciptakan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kepuasan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Kepuasan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akan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pedoman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mengarahkan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seluruh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organisasi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pemenuhan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keunggulan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berkelanjutan</w:t>
      </w:r>
      <w:proofErr w:type="spellEnd"/>
      <w:r>
        <w:rPr>
          <w:color w:val="000000"/>
        </w:rPr>
        <w:t xml:space="preserve">. Dari </w:t>
      </w:r>
      <w:proofErr w:type="spellStart"/>
      <w:r>
        <w:rPr>
          <w:color w:val="000000"/>
        </w:rPr>
        <w:t>perspektif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banyak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hak-hak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diabaikan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menyangkut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harga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terlalu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tinggi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lambat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ramah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promosi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merugikan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rendahnya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jasa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Perbedaan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harapan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kenyataan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diperoleh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diantisipasi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perusahaan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akan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bumerang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perusahaan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sendiri</w:t>
      </w:r>
      <w:proofErr w:type="spellEnd"/>
      <w:r>
        <w:rPr>
          <w:color w:val="000000"/>
        </w:rPr>
        <w:t>.</w:t>
      </w:r>
    </w:p>
    <w:p w:rsidR="00E67575" w:rsidRDefault="00E67575" w:rsidP="00E67575">
      <w:pPr>
        <w:pStyle w:val="NormalWeb"/>
        <w:spacing w:beforeAutospacing="0" w:afterAutospacing="0" w:line="480" w:lineRule="auto"/>
        <w:ind w:left="425" w:firstLine="567"/>
        <w:jc w:val="both"/>
        <w:rPr>
          <w:color w:val="000000"/>
        </w:rPr>
      </w:pPr>
      <w:r>
        <w:rPr>
          <w:color w:val="000000"/>
        </w:rPr>
        <w:t xml:space="preserve">Salah </w:t>
      </w:r>
      <w:proofErr w:type="spellStart"/>
      <w:r>
        <w:rPr>
          <w:color w:val="000000"/>
        </w:rPr>
        <w:t>satu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restoran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Jepang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menyediakan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masakan</w:t>
      </w:r>
      <w:proofErr w:type="spellEnd"/>
      <w:r>
        <w:rPr>
          <w:color w:val="000000"/>
        </w:rPr>
        <w:t xml:space="preserve"> shabu-shabu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beroperasi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daerah</w:t>
      </w:r>
      <w:proofErr w:type="spellEnd"/>
      <w:r>
        <w:rPr>
          <w:color w:val="000000"/>
        </w:rPr>
        <w:t xml:space="preserve"> Jakarta Utara, </w:t>
      </w:r>
      <w:proofErr w:type="spellStart"/>
      <w:r>
        <w:rPr>
          <w:color w:val="000000"/>
        </w:rPr>
        <w:t>tepatnya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berada</w:t>
      </w:r>
      <w:proofErr w:type="spellEnd"/>
      <w:r>
        <w:rPr>
          <w:color w:val="000000"/>
        </w:rPr>
        <w:t xml:space="preserve"> di Mall </w:t>
      </w:r>
      <w:proofErr w:type="spellStart"/>
      <w:r>
        <w:rPr>
          <w:color w:val="000000"/>
        </w:rPr>
        <w:t>Kelapa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Shaburi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Restoran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restoran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Jepang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berkonsep</w:t>
      </w:r>
      <w:proofErr w:type="spellEnd"/>
      <w:r>
        <w:rPr>
          <w:color w:val="000000"/>
        </w:rPr>
        <w:t xml:space="preserve"> </w:t>
      </w:r>
      <w:r w:rsidRPr="00E914E1">
        <w:rPr>
          <w:i/>
          <w:color w:val="000000"/>
        </w:rPr>
        <w:t>All You Can Eat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masakan</w:t>
      </w:r>
      <w:proofErr w:type="spellEnd"/>
      <w:r>
        <w:rPr>
          <w:color w:val="000000"/>
        </w:rPr>
        <w:t xml:space="preserve"> shabu-shabu yang </w:t>
      </w:r>
      <w:proofErr w:type="spellStart"/>
      <w:r>
        <w:rPr>
          <w:color w:val="000000"/>
        </w:rPr>
        <w:t>menawarkan</w:t>
      </w:r>
      <w:proofErr w:type="spellEnd"/>
      <w:r>
        <w:rPr>
          <w:color w:val="000000"/>
        </w:rPr>
        <w:t xml:space="preserve"> menu </w:t>
      </w:r>
      <w:proofErr w:type="spellStart"/>
      <w:r>
        <w:rPr>
          <w:color w:val="000000"/>
        </w:rPr>
        <w:t>makanan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berupa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daging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sapi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sayuran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hidangan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penutup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dll</w:t>
      </w:r>
      <w:proofErr w:type="spellEnd"/>
      <w:r>
        <w:rPr>
          <w:color w:val="000000"/>
        </w:rPr>
        <w:t>. (</w:t>
      </w:r>
      <w:r w:rsidRPr="00505883">
        <w:rPr>
          <w:color w:val="000000"/>
        </w:rPr>
        <w:t>https://shabu-shaburi.com/</w:t>
      </w:r>
      <w:r>
        <w:rPr>
          <w:color w:val="000000"/>
        </w:rPr>
        <w:t>)</w:t>
      </w:r>
    </w:p>
    <w:p w:rsidR="00E67575" w:rsidRDefault="00E67575" w:rsidP="00E67575">
      <w:pPr>
        <w:pStyle w:val="NormalWeb"/>
        <w:spacing w:beforeAutospacing="0" w:afterAutospacing="0" w:line="480" w:lineRule="auto"/>
        <w:ind w:left="425" w:firstLine="567"/>
        <w:jc w:val="both"/>
        <w:rPr>
          <w:color w:val="000000"/>
        </w:rPr>
      </w:pPr>
      <w:proofErr w:type="spellStart"/>
      <w:r>
        <w:rPr>
          <w:color w:val="000000"/>
        </w:rPr>
        <w:t>Adapun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beberapa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dihadapi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restoran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Shaburi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Gading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beberapa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merasa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layanan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Shaburi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beberapa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merasa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rasa </w:t>
      </w:r>
      <w:proofErr w:type="spellStart"/>
      <w:r>
        <w:rPr>
          <w:color w:val="000000"/>
        </w:rPr>
        <w:t>kuah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kuahnya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rasa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hambar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daging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harapan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daging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terlalu</w:t>
      </w:r>
      <w:proofErr w:type="spellEnd"/>
      <w:r>
        <w:rPr>
          <w:color w:val="000000"/>
        </w:rPr>
        <w:t xml:space="preserve"> tipis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terlalu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berlemak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beberapa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merasa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pelayanan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Shaburi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memuaskan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karyawan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Shaburi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memenuhi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menjawab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pertanyaan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sopan</w:t>
      </w:r>
      <w:proofErr w:type="spellEnd"/>
      <w:r>
        <w:rPr>
          <w:color w:val="000000"/>
        </w:rPr>
        <w:t>. (</w:t>
      </w:r>
      <w:r w:rsidRPr="008B427D">
        <w:rPr>
          <w:color w:val="000000"/>
        </w:rPr>
        <w:t>https://pergikuliner.com</w:t>
      </w:r>
      <w:r>
        <w:rPr>
          <w:color w:val="000000"/>
        </w:rPr>
        <w:t>/)</w:t>
      </w:r>
    </w:p>
    <w:p w:rsidR="00E67575" w:rsidRDefault="00E67575" w:rsidP="00E67575">
      <w:pPr>
        <w:pStyle w:val="NormalWeb"/>
        <w:spacing w:beforeAutospacing="0" w:afterAutospacing="0" w:line="480" w:lineRule="auto"/>
        <w:ind w:left="425" w:firstLine="720"/>
        <w:jc w:val="both"/>
        <w:rPr>
          <w:color w:val="000000"/>
        </w:rPr>
      </w:pPr>
    </w:p>
    <w:p w:rsidR="00E67575" w:rsidRDefault="00E67575" w:rsidP="00E67575">
      <w:pPr>
        <w:pStyle w:val="NormalWeb"/>
        <w:spacing w:beforeAutospacing="0" w:afterAutospacing="0" w:line="480" w:lineRule="auto"/>
        <w:ind w:left="426" w:firstLine="567"/>
        <w:jc w:val="both"/>
        <w:rPr>
          <w:color w:val="000000"/>
        </w:rPr>
      </w:pPr>
    </w:p>
    <w:p w:rsidR="00E67575" w:rsidRPr="00C20DE6" w:rsidRDefault="00E67575" w:rsidP="00077513">
      <w:pPr>
        <w:pStyle w:val="NormalWeb"/>
        <w:numPr>
          <w:ilvl w:val="0"/>
          <w:numId w:val="1"/>
        </w:numPr>
        <w:spacing w:beforeAutospacing="0" w:afterAutospacing="0" w:line="480" w:lineRule="auto"/>
        <w:ind w:left="426" w:hanging="426"/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lastRenderedPageBreak/>
        <w:t>Identifikasi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Masalah</w:t>
      </w:r>
      <w:proofErr w:type="spellEnd"/>
      <w:r>
        <w:rPr>
          <w:color w:val="000000"/>
        </w:rPr>
        <w:t> </w:t>
      </w:r>
      <w:bookmarkStart w:id="0" w:name="_GoBack"/>
      <w:bookmarkEnd w:id="0"/>
    </w:p>
    <w:p w:rsidR="00E67575" w:rsidRDefault="00E67575" w:rsidP="00077513">
      <w:pPr>
        <w:pStyle w:val="NormalWeb"/>
        <w:spacing w:beforeAutospacing="0" w:afterAutospacing="0" w:line="480" w:lineRule="auto"/>
        <w:ind w:left="426" w:firstLine="283"/>
        <w:jc w:val="both"/>
      </w:pP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belakang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diidentifikasikan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beberapa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berikut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> </w:t>
      </w:r>
    </w:p>
    <w:p w:rsidR="00E67575" w:rsidRDefault="00E67575" w:rsidP="00077513">
      <w:pPr>
        <w:pStyle w:val="NormalWeb"/>
        <w:numPr>
          <w:ilvl w:val="0"/>
          <w:numId w:val="2"/>
        </w:numPr>
        <w:spacing w:beforeAutospacing="0" w:afterAutospacing="0" w:line="480" w:lineRule="auto"/>
        <w:ind w:left="709" w:hanging="28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Adakah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pengaruh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kepuasan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restoran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Shaburi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Gading</w:t>
      </w:r>
      <w:proofErr w:type="spellEnd"/>
      <w:r>
        <w:rPr>
          <w:color w:val="000000"/>
        </w:rPr>
        <w:t>?</w:t>
      </w:r>
    </w:p>
    <w:p w:rsidR="00E67575" w:rsidRPr="00B058B6" w:rsidRDefault="00E67575" w:rsidP="00077513">
      <w:pPr>
        <w:pStyle w:val="NormalWeb"/>
        <w:numPr>
          <w:ilvl w:val="0"/>
          <w:numId w:val="3"/>
        </w:numPr>
        <w:spacing w:beforeAutospacing="0" w:afterAutospacing="0" w:line="480" w:lineRule="auto"/>
        <w:ind w:firstLine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</w:rPr>
        <w:t>Adakah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pengaruh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kepuasan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restoran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proofErr w:type="spellStart"/>
      <w:r>
        <w:rPr>
          <w:color w:val="000000"/>
        </w:rPr>
        <w:t>Shaburi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Gading</w:t>
      </w:r>
      <w:proofErr w:type="spellEnd"/>
      <w:r>
        <w:rPr>
          <w:color w:val="000000"/>
        </w:rPr>
        <w:t>?</w:t>
      </w:r>
    </w:p>
    <w:p w:rsidR="00E67575" w:rsidRPr="00B058B6" w:rsidRDefault="00E67575" w:rsidP="00077513">
      <w:pPr>
        <w:pStyle w:val="NormalWeb"/>
        <w:numPr>
          <w:ilvl w:val="0"/>
          <w:numId w:val="3"/>
        </w:numPr>
        <w:spacing w:beforeAutospacing="0" w:afterAutospacing="0" w:line="480" w:lineRule="auto"/>
        <w:ind w:firstLine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</w:rPr>
        <w:t>Apakah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Shaburi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menangani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kemauan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pelanggan</w:t>
      </w:r>
      <w:proofErr w:type="spellEnd"/>
      <w:r>
        <w:rPr>
          <w:color w:val="000000"/>
        </w:rPr>
        <w:t>?</w:t>
      </w:r>
    </w:p>
    <w:p w:rsidR="00E67575" w:rsidRPr="00B058B6" w:rsidRDefault="00E67575" w:rsidP="00077513">
      <w:pPr>
        <w:pStyle w:val="NormalWeb"/>
        <w:numPr>
          <w:ilvl w:val="0"/>
          <w:numId w:val="3"/>
        </w:numPr>
        <w:spacing w:beforeAutospacing="0" w:afterAutospacing="0" w:line="480" w:lineRule="auto"/>
        <w:ind w:firstLine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ditawarkan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Shaburi</w:t>
      </w:r>
      <w:proofErr w:type="spellEnd"/>
      <w:r>
        <w:rPr>
          <w:color w:val="000000"/>
        </w:rPr>
        <w:t>?</w:t>
      </w:r>
    </w:p>
    <w:p w:rsidR="00E67575" w:rsidRPr="00B058B6" w:rsidRDefault="00E67575" w:rsidP="00077513">
      <w:pPr>
        <w:pStyle w:val="NormalWeb"/>
        <w:numPr>
          <w:ilvl w:val="0"/>
          <w:numId w:val="3"/>
        </w:numPr>
        <w:spacing w:beforeAutospacing="0" w:afterAutospacing="0" w:line="480" w:lineRule="auto"/>
        <w:ind w:firstLine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layanan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Shaburi</w:t>
      </w:r>
      <w:proofErr w:type="spellEnd"/>
      <w:r>
        <w:rPr>
          <w:color w:val="000000"/>
        </w:rPr>
        <w:t>?</w:t>
      </w:r>
    </w:p>
    <w:p w:rsidR="00E67575" w:rsidRDefault="00E67575" w:rsidP="00077513">
      <w:pPr>
        <w:pStyle w:val="NormalWeb"/>
        <w:numPr>
          <w:ilvl w:val="0"/>
          <w:numId w:val="3"/>
        </w:numPr>
        <w:spacing w:beforeAutospacing="0" w:afterAutospacing="0" w:line="480" w:lineRule="auto"/>
        <w:ind w:firstLine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kepuasan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Shaburi</w:t>
      </w:r>
      <w:proofErr w:type="spellEnd"/>
      <w:r>
        <w:rPr>
          <w:color w:val="000000"/>
        </w:rPr>
        <w:t>?</w:t>
      </w:r>
    </w:p>
    <w:p w:rsidR="00E67575" w:rsidRDefault="00E67575" w:rsidP="00077513">
      <w:pPr>
        <w:pStyle w:val="NormalWeb"/>
        <w:spacing w:beforeAutospacing="0" w:afterAutospacing="0" w:line="480" w:lineRule="auto"/>
        <w:jc w:val="both"/>
        <w:rPr>
          <w:color w:val="000000"/>
        </w:rPr>
      </w:pPr>
    </w:p>
    <w:p w:rsidR="00E67575" w:rsidRDefault="00E67575" w:rsidP="00077513">
      <w:pPr>
        <w:pStyle w:val="NormalWeb"/>
        <w:numPr>
          <w:ilvl w:val="0"/>
          <w:numId w:val="11"/>
        </w:numPr>
        <w:spacing w:beforeAutospacing="0" w:afterAutospacing="0" w:line="480" w:lineRule="auto"/>
        <w:ind w:left="426" w:hanging="426"/>
        <w:jc w:val="both"/>
      </w:pPr>
      <w:proofErr w:type="spellStart"/>
      <w:r>
        <w:rPr>
          <w:b/>
          <w:bCs/>
          <w:color w:val="000000"/>
        </w:rPr>
        <w:t>Batasan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Masalah</w:t>
      </w:r>
      <w:proofErr w:type="spellEnd"/>
      <w:r>
        <w:rPr>
          <w:color w:val="000000"/>
        </w:rPr>
        <w:t> </w:t>
      </w:r>
    </w:p>
    <w:p w:rsidR="00E67575" w:rsidRDefault="00E67575" w:rsidP="00077513">
      <w:pPr>
        <w:pStyle w:val="NormalWeb"/>
        <w:numPr>
          <w:ilvl w:val="0"/>
          <w:numId w:val="4"/>
        </w:numPr>
        <w:tabs>
          <w:tab w:val="clear" w:pos="720"/>
        </w:tabs>
        <w:spacing w:beforeAutospacing="0" w:afterAutospacing="0" w:line="480" w:lineRule="auto"/>
        <w:ind w:left="709" w:hanging="28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Adakah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pengaruh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kepuasan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restoran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Shaburi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Gading</w:t>
      </w:r>
      <w:proofErr w:type="spellEnd"/>
      <w:r>
        <w:rPr>
          <w:color w:val="000000"/>
        </w:rPr>
        <w:t>? </w:t>
      </w:r>
    </w:p>
    <w:p w:rsidR="00E67575" w:rsidRDefault="00E67575" w:rsidP="00077513">
      <w:pPr>
        <w:pStyle w:val="NormalWeb"/>
        <w:numPr>
          <w:ilvl w:val="0"/>
          <w:numId w:val="5"/>
        </w:numPr>
        <w:spacing w:beforeAutospacing="0" w:afterAutospacing="0" w:line="480" w:lineRule="auto"/>
        <w:ind w:firstLine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</w:rPr>
        <w:t>Adakah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pengaruh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kepuasan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restoran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proofErr w:type="spellStart"/>
      <w:r>
        <w:rPr>
          <w:color w:val="000000"/>
        </w:rPr>
        <w:t>Shaburi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Gading</w:t>
      </w:r>
      <w:proofErr w:type="spellEnd"/>
      <w:r>
        <w:rPr>
          <w:color w:val="000000"/>
        </w:rPr>
        <w:t>?</w:t>
      </w:r>
      <w:r w:rsidRPr="00D864E4">
        <w:rPr>
          <w:color w:val="000000"/>
        </w:rPr>
        <w:t> </w:t>
      </w:r>
    </w:p>
    <w:p w:rsidR="00E67575" w:rsidRPr="00910D50" w:rsidRDefault="00E67575" w:rsidP="00077513">
      <w:pPr>
        <w:pStyle w:val="NormalWeb"/>
        <w:spacing w:beforeAutospacing="0" w:afterAutospacing="0" w:line="480" w:lineRule="auto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E67575" w:rsidRDefault="00E67575" w:rsidP="00077513">
      <w:pPr>
        <w:pStyle w:val="NormalWeb"/>
        <w:numPr>
          <w:ilvl w:val="0"/>
          <w:numId w:val="13"/>
        </w:numPr>
        <w:spacing w:beforeAutospacing="0" w:afterAutospacing="0" w:line="480" w:lineRule="auto"/>
        <w:ind w:left="426" w:hanging="426"/>
        <w:jc w:val="both"/>
      </w:pPr>
      <w:proofErr w:type="spellStart"/>
      <w:r>
        <w:rPr>
          <w:b/>
          <w:bCs/>
          <w:color w:val="000000"/>
        </w:rPr>
        <w:t>Batasan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Penelitian</w:t>
      </w:r>
      <w:proofErr w:type="spellEnd"/>
      <w:r>
        <w:rPr>
          <w:color w:val="000000"/>
        </w:rPr>
        <w:t> </w:t>
      </w:r>
    </w:p>
    <w:p w:rsidR="00E67575" w:rsidRDefault="00E67575" w:rsidP="00077513">
      <w:pPr>
        <w:pStyle w:val="NormalWeb"/>
        <w:numPr>
          <w:ilvl w:val="0"/>
          <w:numId w:val="12"/>
        </w:numPr>
        <w:spacing w:beforeAutospacing="0" w:afterAutospacing="0" w:line="480" w:lineRule="auto"/>
        <w:ind w:hanging="294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Obyek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Pengaruh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layananterhadap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kepuasan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restoran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Shaburi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Gading</w:t>
      </w:r>
      <w:proofErr w:type="spellEnd"/>
      <w:r>
        <w:rPr>
          <w:color w:val="000000"/>
        </w:rPr>
        <w:t>"</w:t>
      </w:r>
    </w:p>
    <w:p w:rsidR="00E67575" w:rsidRDefault="00E67575" w:rsidP="00077513">
      <w:pPr>
        <w:pStyle w:val="NormalWeb"/>
        <w:numPr>
          <w:ilvl w:val="0"/>
          <w:numId w:val="6"/>
        </w:numPr>
        <w:spacing w:beforeAutospacing="0" w:afterAutospacing="0" w:line="480" w:lineRule="auto"/>
        <w:ind w:left="709" w:hanging="283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Subyek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pernah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restoran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Shaburi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Gading</w:t>
      </w:r>
      <w:proofErr w:type="spellEnd"/>
      <w:r>
        <w:rPr>
          <w:color w:val="000000"/>
        </w:rPr>
        <w:t>.</w:t>
      </w:r>
    </w:p>
    <w:p w:rsidR="00E67575" w:rsidRDefault="00E67575" w:rsidP="00077513">
      <w:pPr>
        <w:pStyle w:val="NormalWeb"/>
        <w:numPr>
          <w:ilvl w:val="0"/>
          <w:numId w:val="6"/>
        </w:numPr>
        <w:spacing w:beforeAutospacing="0" w:afterAutospacing="0" w:line="480" w:lineRule="auto"/>
        <w:ind w:left="709" w:hanging="283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lastRenderedPageBreak/>
        <w:t>Populasi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restoran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Shaburi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Gading</w:t>
      </w:r>
      <w:proofErr w:type="spellEnd"/>
      <w:r>
        <w:rPr>
          <w:color w:val="000000"/>
        </w:rPr>
        <w:t>.</w:t>
      </w:r>
    </w:p>
    <w:p w:rsidR="00E67575" w:rsidRDefault="00E67575" w:rsidP="00077513">
      <w:pPr>
        <w:pStyle w:val="NormalWeb"/>
        <w:spacing w:beforeAutospacing="0" w:afterAutospacing="0" w:line="480" w:lineRule="auto"/>
        <w:jc w:val="both"/>
        <w:textAlignment w:val="baseline"/>
        <w:rPr>
          <w:color w:val="000000"/>
        </w:rPr>
      </w:pPr>
    </w:p>
    <w:p w:rsidR="00E67575" w:rsidRDefault="00E67575" w:rsidP="00077513">
      <w:pPr>
        <w:pStyle w:val="NormalWeb"/>
        <w:numPr>
          <w:ilvl w:val="0"/>
          <w:numId w:val="14"/>
        </w:numPr>
        <w:spacing w:beforeAutospacing="0" w:afterAutospacing="0" w:line="480" w:lineRule="auto"/>
        <w:ind w:left="426" w:hanging="426"/>
        <w:jc w:val="both"/>
      </w:pPr>
      <w:proofErr w:type="spellStart"/>
      <w:r>
        <w:rPr>
          <w:b/>
          <w:bCs/>
          <w:color w:val="000000"/>
        </w:rPr>
        <w:t>Rumusan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Masalah</w:t>
      </w:r>
      <w:proofErr w:type="spellEnd"/>
      <w:r>
        <w:rPr>
          <w:color w:val="000000"/>
        </w:rPr>
        <w:t> </w:t>
      </w:r>
    </w:p>
    <w:p w:rsidR="00E67575" w:rsidRDefault="00E67575" w:rsidP="00077513">
      <w:pPr>
        <w:pStyle w:val="NormalWeb"/>
        <w:spacing w:beforeAutospacing="0" w:afterAutospacing="0" w:line="480" w:lineRule="auto"/>
        <w:ind w:left="426" w:firstLine="294"/>
        <w:jc w:val="both"/>
        <w:rPr>
          <w:color w:val="000000"/>
        </w:rPr>
      </w:pP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belakang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rumusan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berikut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''</w:t>
      </w:r>
      <w:proofErr w:type="spellStart"/>
      <w:r>
        <w:rPr>
          <w:color w:val="000000"/>
        </w:rPr>
        <w:t>Pengaruh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kepuasan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restoran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Shaburi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Gading</w:t>
      </w:r>
      <w:proofErr w:type="spellEnd"/>
      <w:r>
        <w:rPr>
          <w:color w:val="000000"/>
        </w:rPr>
        <w:t>''.</w:t>
      </w:r>
    </w:p>
    <w:p w:rsidR="00E67575" w:rsidRPr="00F2518E" w:rsidRDefault="00E67575" w:rsidP="00077513">
      <w:pPr>
        <w:pStyle w:val="NormalWeb"/>
        <w:spacing w:beforeAutospacing="0" w:afterAutospacing="0" w:line="480" w:lineRule="auto"/>
        <w:jc w:val="both"/>
        <w:rPr>
          <w:color w:val="000000"/>
        </w:rPr>
      </w:pPr>
    </w:p>
    <w:p w:rsidR="00E67575" w:rsidRDefault="00E67575" w:rsidP="00077513">
      <w:pPr>
        <w:pStyle w:val="NormalWeb"/>
        <w:numPr>
          <w:ilvl w:val="0"/>
          <w:numId w:val="14"/>
        </w:numPr>
        <w:spacing w:beforeAutospacing="0" w:afterAutospacing="0" w:line="480" w:lineRule="auto"/>
        <w:ind w:left="426" w:hanging="426"/>
        <w:jc w:val="both"/>
      </w:pPr>
      <w:proofErr w:type="spellStart"/>
      <w:r>
        <w:rPr>
          <w:b/>
          <w:bCs/>
          <w:color w:val="000000"/>
        </w:rPr>
        <w:t>Tujuan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Penelitian</w:t>
      </w:r>
      <w:proofErr w:type="spellEnd"/>
      <w:r>
        <w:rPr>
          <w:b/>
          <w:bCs/>
          <w:color w:val="000000"/>
        </w:rPr>
        <w:t> </w:t>
      </w:r>
    </w:p>
    <w:p w:rsidR="00E67575" w:rsidRDefault="00E67575" w:rsidP="00077513">
      <w:pPr>
        <w:pStyle w:val="NormalWeb"/>
        <w:spacing w:beforeAutospacing="0" w:afterAutospacing="0" w:line="480" w:lineRule="auto"/>
        <w:ind w:firstLine="426"/>
        <w:jc w:val="both"/>
      </w:pP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antara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lain :</w:t>
      </w:r>
      <w:proofErr w:type="gramEnd"/>
      <w:r>
        <w:rPr>
          <w:color w:val="000000"/>
        </w:rPr>
        <w:t> </w:t>
      </w:r>
    </w:p>
    <w:p w:rsidR="00E67575" w:rsidRDefault="00E67575" w:rsidP="00077513">
      <w:pPr>
        <w:pStyle w:val="NormalWeb"/>
        <w:numPr>
          <w:ilvl w:val="0"/>
          <w:numId w:val="7"/>
        </w:numPr>
        <w:spacing w:beforeAutospacing="0" w:afterAutospacing="0" w:line="480" w:lineRule="auto"/>
        <w:ind w:left="709" w:hanging="28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menganalisis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pengaruh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kepuasan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restoran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Shaburi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Gading</w:t>
      </w:r>
      <w:proofErr w:type="spellEnd"/>
      <w:r>
        <w:rPr>
          <w:color w:val="000000"/>
        </w:rPr>
        <w:t>.</w:t>
      </w:r>
    </w:p>
    <w:p w:rsidR="00E67575" w:rsidRDefault="00E67575" w:rsidP="00077513">
      <w:pPr>
        <w:pStyle w:val="NormalWeb"/>
        <w:numPr>
          <w:ilvl w:val="0"/>
          <w:numId w:val="8"/>
        </w:numPr>
        <w:spacing w:beforeAutospacing="0" w:afterAutospacing="0" w:line="480" w:lineRule="auto"/>
        <w:ind w:left="709" w:hanging="28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menganalisis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pengaruh</w:t>
      </w:r>
      <w:proofErr w:type="spellEnd"/>
      <w:r>
        <w:rPr>
          <w:color w:val="000000"/>
        </w:rPr>
        <w:t xml:space="preserve"> </w:t>
      </w:r>
      <w:proofErr w:type="spellStart"/>
      <w:r>
        <w:rPr>
          <w:iCs/>
          <w:color w:val="000000"/>
        </w:rPr>
        <w:t>kualitas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layanan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terha</w:t>
      </w:r>
      <w:r w:rsidR="00077513">
        <w:rPr>
          <w:iCs/>
          <w:color w:val="000000"/>
        </w:rPr>
        <w:t>dap</w:t>
      </w:r>
      <w:proofErr w:type="spellEnd"/>
      <w:r w:rsidR="00077513">
        <w:rPr>
          <w:iCs/>
          <w:color w:val="000000"/>
        </w:rPr>
        <w:t xml:space="preserve"> </w:t>
      </w:r>
      <w:proofErr w:type="spellStart"/>
      <w:r w:rsidR="00077513">
        <w:rPr>
          <w:iCs/>
          <w:color w:val="000000"/>
        </w:rPr>
        <w:t>kepuasan</w:t>
      </w:r>
      <w:proofErr w:type="spellEnd"/>
      <w:r w:rsidR="00077513">
        <w:rPr>
          <w:iCs/>
          <w:color w:val="000000"/>
        </w:rPr>
        <w:t xml:space="preserve"> </w:t>
      </w:r>
      <w:proofErr w:type="spellStart"/>
      <w:r w:rsidR="00077513">
        <w:rPr>
          <w:iCs/>
          <w:color w:val="000000"/>
        </w:rPr>
        <w:t>konsumen</w:t>
      </w:r>
      <w:proofErr w:type="spellEnd"/>
      <w:r w:rsidR="00077513">
        <w:rPr>
          <w:iCs/>
          <w:color w:val="000000"/>
        </w:rPr>
        <w:t xml:space="preserve"> </w:t>
      </w:r>
      <w:proofErr w:type="spellStart"/>
      <w:r w:rsidR="00077513">
        <w:rPr>
          <w:iCs/>
          <w:color w:val="000000"/>
        </w:rPr>
        <w:t>restoran</w:t>
      </w:r>
      <w:proofErr w:type="spellEnd"/>
      <w:r w:rsidR="00077513"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Shaburi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Kelapa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Gading</w:t>
      </w:r>
      <w:proofErr w:type="spellEnd"/>
      <w:r>
        <w:rPr>
          <w:iCs/>
          <w:color w:val="000000"/>
        </w:rPr>
        <w:t>.</w:t>
      </w:r>
    </w:p>
    <w:p w:rsidR="00E67575" w:rsidRPr="00872751" w:rsidRDefault="00E67575" w:rsidP="00077513">
      <w:pPr>
        <w:pStyle w:val="NormalWeb"/>
        <w:spacing w:beforeAutospacing="0" w:afterAutospacing="0" w:line="48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E67575" w:rsidRPr="00004829" w:rsidRDefault="00E67575" w:rsidP="00077513">
      <w:pPr>
        <w:pStyle w:val="ListParagraph"/>
        <w:numPr>
          <w:ilvl w:val="0"/>
          <w:numId w:val="14"/>
        </w:numPr>
        <w:spacing w:before="100" w:after="100" w:line="48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Manfaat</w:t>
      </w:r>
      <w:proofErr w:type="spellEnd"/>
      <w:r w:rsidRPr="0000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0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Penelitian</w:t>
      </w:r>
      <w:proofErr w:type="spellEnd"/>
      <w:r w:rsidRPr="0000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67575" w:rsidRPr="003C3E94" w:rsidRDefault="00E67575" w:rsidP="00077513">
      <w:pPr>
        <w:spacing w:before="100" w:after="100" w:line="48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>memerikan</w:t>
      </w:r>
      <w:proofErr w:type="spellEnd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>kegunaan</w:t>
      </w:r>
      <w:proofErr w:type="spellEnd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3C3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67575" w:rsidRPr="00B54B25" w:rsidRDefault="00E67575" w:rsidP="00077513">
      <w:pPr>
        <w:numPr>
          <w:ilvl w:val="0"/>
          <w:numId w:val="9"/>
        </w:numPr>
        <w:spacing w:before="100" w:after="100" w:line="48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restoran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Shaburi</w:t>
      </w:r>
      <w:proofErr w:type="spellEnd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mungkin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bermanfaat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Shaburi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menyesuaikan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layanan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kepuasan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7575" w:rsidRPr="00077513" w:rsidRDefault="00E67575" w:rsidP="00077513">
      <w:pPr>
        <w:numPr>
          <w:ilvl w:val="0"/>
          <w:numId w:val="10"/>
        </w:numPr>
        <w:spacing w:before="100" w:after="100" w:line="48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>eneliti</w:t>
      </w:r>
      <w:proofErr w:type="spellEnd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agar </w:t>
      </w:r>
      <w:proofErr w:type="spellStart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>menambah</w:t>
      </w:r>
      <w:proofErr w:type="spellEnd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>wawasan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pemasaran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khususnya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layanan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kepuasan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54B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B189B" w:rsidRPr="00077513" w:rsidRDefault="00E67575" w:rsidP="00077513">
      <w:pPr>
        <w:numPr>
          <w:ilvl w:val="0"/>
          <w:numId w:val="10"/>
        </w:numPr>
        <w:spacing w:before="100" w:after="100" w:line="48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>pembaca</w:t>
      </w:r>
      <w:proofErr w:type="spellEnd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agar </w:t>
      </w:r>
      <w:proofErr w:type="spellStart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>layanan</w:t>
      </w:r>
      <w:proofErr w:type="spellEnd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>kepuasan</w:t>
      </w:r>
      <w:proofErr w:type="spellEnd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>restoran</w:t>
      </w:r>
      <w:proofErr w:type="spellEnd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>Shaburi</w:t>
      </w:r>
      <w:proofErr w:type="spellEnd"/>
      <w:r w:rsidRPr="000775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7B189B" w:rsidRPr="00077513" w:rsidSect="00E67575">
      <w:pgSz w:w="11907" w:h="16839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43D8"/>
    <w:multiLevelType w:val="multilevel"/>
    <w:tmpl w:val="DFDC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86858"/>
    <w:multiLevelType w:val="hybridMultilevel"/>
    <w:tmpl w:val="28FCB1CA"/>
    <w:lvl w:ilvl="0" w:tplc="17160DEC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F5867"/>
    <w:multiLevelType w:val="multilevel"/>
    <w:tmpl w:val="A62EC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A1300"/>
    <w:multiLevelType w:val="multilevel"/>
    <w:tmpl w:val="BCCC9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7963A3"/>
    <w:multiLevelType w:val="multilevel"/>
    <w:tmpl w:val="3D5EB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8035E0"/>
    <w:multiLevelType w:val="multilevel"/>
    <w:tmpl w:val="FDE4B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2087E"/>
    <w:multiLevelType w:val="hybridMultilevel"/>
    <w:tmpl w:val="F294BC7E"/>
    <w:lvl w:ilvl="0" w:tplc="424E05EE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D7D6E"/>
    <w:multiLevelType w:val="multilevel"/>
    <w:tmpl w:val="EC48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23691B"/>
    <w:multiLevelType w:val="multilevel"/>
    <w:tmpl w:val="8378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3E21EC"/>
    <w:multiLevelType w:val="multilevel"/>
    <w:tmpl w:val="39805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04599F"/>
    <w:multiLevelType w:val="multilevel"/>
    <w:tmpl w:val="F4C4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D35935"/>
    <w:multiLevelType w:val="hybridMultilevel"/>
    <w:tmpl w:val="B2D2918E"/>
    <w:lvl w:ilvl="0" w:tplc="A1D6041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C1C3C"/>
    <w:multiLevelType w:val="hybridMultilevel"/>
    <w:tmpl w:val="512C6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B1C67"/>
    <w:multiLevelType w:val="hybridMultilevel"/>
    <w:tmpl w:val="07209350"/>
    <w:lvl w:ilvl="0" w:tplc="D97890C0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10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8"/>
  </w:num>
  <w:num w:numId="8">
    <w:abstractNumId w:val="3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9">
    <w:abstractNumId w:val="7"/>
  </w:num>
  <w:num w:numId="10">
    <w:abstractNumId w:val="2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11">
    <w:abstractNumId w:val="13"/>
  </w:num>
  <w:num w:numId="12">
    <w:abstractNumId w:val="1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18"/>
    <w:rsid w:val="00077513"/>
    <w:rsid w:val="00131418"/>
    <w:rsid w:val="00855F4C"/>
    <w:rsid w:val="00D87CA1"/>
    <w:rsid w:val="00E6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BDB77-955A-4344-8C4D-6DCA2E7F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31418"/>
    <w:pPr>
      <w:spacing w:after="0" w:line="240" w:lineRule="auto"/>
      <w:ind w:left="1138" w:hanging="113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575"/>
    <w:pPr>
      <w:spacing w:after="0" w:line="240" w:lineRule="auto"/>
      <w:ind w:left="720" w:hanging="1138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E1075-3DFD-49C0-93B8-1D1E3BE0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kenneth</dc:creator>
  <cp:keywords/>
  <dc:description/>
  <cp:lastModifiedBy>nicolas kenneth</cp:lastModifiedBy>
  <cp:revision>1</cp:revision>
  <dcterms:created xsi:type="dcterms:W3CDTF">2019-03-30T19:52:00Z</dcterms:created>
  <dcterms:modified xsi:type="dcterms:W3CDTF">2019-03-30T20:18:00Z</dcterms:modified>
</cp:coreProperties>
</file>