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30" w:rsidRPr="00D962F9" w:rsidRDefault="00D87930" w:rsidP="00BE02D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bookmarkStart w:id="1" w:name="_Toc520731613"/>
      <w:bookmarkEnd w:id="0"/>
      <w:r w:rsidRPr="00D962F9">
        <w:rPr>
          <w:rFonts w:ascii="Times New Roman" w:hAnsi="Times New Roman" w:cs="Times New Roman"/>
          <w:b/>
          <w:color w:val="000000" w:themeColor="text1"/>
          <w:lang w:val="en-US"/>
        </w:rPr>
        <w:t>D</w:t>
      </w:r>
      <w:r w:rsidRPr="00D962F9">
        <w:rPr>
          <w:rFonts w:ascii="Times New Roman" w:hAnsi="Times New Roman" w:cs="Times New Roman"/>
          <w:b/>
          <w:color w:val="000000" w:themeColor="text1"/>
        </w:rPr>
        <w:t>AFTAR PUSTAKA</w:t>
      </w:r>
      <w:bookmarkEnd w:id="1"/>
    </w:p>
    <w:p w:rsidR="00891ADD" w:rsidRPr="00891ADD" w:rsidRDefault="00891ADD" w:rsidP="00891ADD"/>
    <w:p w:rsidR="007F7676" w:rsidRDefault="00891ADD" w:rsidP="007F767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E7">
        <w:rPr>
          <w:rFonts w:ascii="Times New Roman" w:hAnsi="Times New Roman" w:cs="Times New Roman"/>
          <w:sz w:val="24"/>
          <w:szCs w:val="24"/>
        </w:rPr>
        <w:t>Amryyanti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Ruth. </w:t>
      </w:r>
      <w:proofErr w:type="gramStart"/>
      <w:r w:rsidRPr="002E03E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E03E7">
        <w:rPr>
          <w:rFonts w:ascii="Times New Roman" w:hAnsi="Times New Roman" w:cs="Times New Roman"/>
          <w:sz w:val="24"/>
          <w:szCs w:val="24"/>
        </w:rPr>
        <w:t xml:space="preserve"> al (2012),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</w:t>
      </w:r>
      <w:r w:rsidR="00C02B29">
        <w:rPr>
          <w:rFonts w:ascii="Times New Roman" w:hAnsi="Times New Roman" w:cs="Times New Roman"/>
          <w:i/>
          <w:sz w:val="24"/>
          <w:szCs w:val="24"/>
        </w:rPr>
        <w:t>ewajaran</w:t>
      </w:r>
      <w:proofErr w:type="spellEnd"/>
      <w:r w:rsidR="00C02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2B29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="00C02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2B2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LnC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Skin Care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Singaraja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Vol.2, No. 1. </w:t>
      </w:r>
    </w:p>
    <w:p w:rsidR="007F7676" w:rsidRPr="007F7676" w:rsidRDefault="00491346" w:rsidP="007F7676">
      <w:pPr>
        <w:spacing w:line="276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Avita</w:t>
      </w:r>
      <w:proofErr w:type="gramStart"/>
      <w:r>
        <w:rPr>
          <w:rFonts w:ascii="Times New Roman" w:hAnsi="Times New Roman" w:cs="Times New Roman"/>
          <w:sz w:val="24"/>
          <w:szCs w:val="24"/>
        </w:rPr>
        <w:t>,RestyHaryanto</w:t>
      </w:r>
      <w:proofErr w:type="gramEnd"/>
      <w:r>
        <w:rPr>
          <w:rFonts w:ascii="Times New Roman" w:hAnsi="Times New Roman" w:cs="Times New Roman"/>
          <w:sz w:val="24"/>
          <w:szCs w:val="24"/>
        </w:rPr>
        <w:t>(2013),</w:t>
      </w:r>
      <w:r w:rsidRPr="00491346">
        <w:rPr>
          <w:rFonts w:ascii="Times New Roman" w:hAnsi="Times New Roman" w:cs="Times New Roman"/>
          <w:i/>
          <w:sz w:val="24"/>
          <w:szCs w:val="24"/>
        </w:rPr>
        <w:t>StrategiPromosi,KualitasProduk,KualitasLayanan,TerhadapKepuasanPelangganPadaRestoranMcDonald’sManado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1346">
        <w:rPr>
          <w:rFonts w:ascii="Times New Roman" w:hAnsi="Times New Roman" w:cs="Times New Roman"/>
          <w:sz w:val="24"/>
          <w:szCs w:val="24"/>
        </w:rPr>
        <w:t>Manado</w:t>
      </w:r>
    </w:p>
    <w:p w:rsidR="007F7676" w:rsidRPr="002E03E7" w:rsidRDefault="00D87930" w:rsidP="007F76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03E7">
        <w:rPr>
          <w:rFonts w:ascii="Times New Roman" w:hAnsi="Times New Roman" w:cs="Times New Roman"/>
          <w:sz w:val="24"/>
          <w:szCs w:val="24"/>
        </w:rPr>
        <w:t xml:space="preserve">Cooper, Donald R.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Pamela S. Schindler (2017),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MetodePenelitianBisnis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Ke-12,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I, Jakarta: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SalembaEmpat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>.</w:t>
      </w:r>
    </w:p>
    <w:p w:rsidR="00891ADD" w:rsidRPr="002E03E7" w:rsidRDefault="00891ADD" w:rsidP="007F767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E7">
        <w:rPr>
          <w:rFonts w:ascii="Times New Roman" w:hAnsi="Times New Roman" w:cs="Times New Roman"/>
          <w:sz w:val="24"/>
          <w:szCs w:val="24"/>
        </w:rPr>
        <w:t>Faizah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Nadia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Rizqiyatul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Suryoko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Saryadi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(2013), 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Restoran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O-Mama steak and Ice Cream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Jati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Semarang,</w:t>
      </w:r>
      <w:r w:rsidRPr="002E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Journal of Social and Politic, p.1-8.</w:t>
      </w:r>
    </w:p>
    <w:p w:rsidR="00D87930" w:rsidRPr="002E03E7" w:rsidRDefault="00D87930" w:rsidP="007F7676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Ghozali</w:t>
      </w:r>
      <w:proofErr w:type="spellEnd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Imam (2016), </w:t>
      </w:r>
      <w:proofErr w:type="spellStart"/>
      <w:r w:rsidRPr="002E03E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AplikasiAnalisis</w:t>
      </w:r>
      <w:proofErr w:type="spellEnd"/>
      <w:r w:rsidRPr="002E03E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Multivariate </w:t>
      </w:r>
      <w:proofErr w:type="spellStart"/>
      <w:r w:rsidRPr="002E03E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dengan</w:t>
      </w:r>
      <w:proofErr w:type="spellEnd"/>
      <w:r w:rsidRPr="002E03E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Program SPSS, </w:t>
      </w:r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Semarang: </w:t>
      </w:r>
      <w:proofErr w:type="spellStart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BadanPenerbitUniversitasDiponegoro</w:t>
      </w:r>
      <w:proofErr w:type="spellEnd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352A37" w:rsidRPr="002E03E7" w:rsidRDefault="00B762C2" w:rsidP="001D5D2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E7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</w:t>
      </w:r>
      <w:r w:rsidR="00BC79F4" w:rsidRPr="002E03E7">
        <w:rPr>
          <w:rFonts w:ascii="Times New Roman" w:hAnsi="Times New Roman" w:cs="Times New Roman"/>
          <w:sz w:val="24"/>
          <w:szCs w:val="24"/>
        </w:rPr>
        <w:t xml:space="preserve">Ali </w:t>
      </w:r>
      <w:r w:rsidR="00352A37" w:rsidRPr="002E03E7">
        <w:rPr>
          <w:rFonts w:ascii="Times New Roman" w:hAnsi="Times New Roman" w:cs="Times New Roman"/>
          <w:sz w:val="24"/>
          <w:szCs w:val="24"/>
        </w:rPr>
        <w:t xml:space="preserve">(2013), </w:t>
      </w:r>
      <w:r w:rsidR="00352A37" w:rsidRPr="002E03E7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="00352A37" w:rsidRPr="002E03E7">
        <w:rPr>
          <w:rFonts w:ascii="Times New Roman" w:hAnsi="Times New Roman" w:cs="Times New Roman"/>
          <w:i/>
          <w:sz w:val="24"/>
          <w:szCs w:val="24"/>
        </w:rPr>
        <w:t>danKasus-KasusPilihan</w:t>
      </w:r>
      <w:proofErr w:type="spellEnd"/>
      <w:r w:rsidR="00352A37" w:rsidRPr="002E03E7">
        <w:rPr>
          <w:rFonts w:ascii="Times New Roman" w:hAnsi="Times New Roman" w:cs="Times New Roman"/>
          <w:sz w:val="24"/>
          <w:szCs w:val="24"/>
        </w:rPr>
        <w:t xml:space="preserve">, Yogyakarta: Center for Academic Publishing Service. </w:t>
      </w:r>
    </w:p>
    <w:p w:rsidR="004226E0" w:rsidRPr="002E03E7" w:rsidRDefault="004226E0" w:rsidP="001D5D2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3E7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Kevin Lane Keller (2012),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>.</w:t>
      </w:r>
    </w:p>
    <w:p w:rsidR="00B571C4" w:rsidRPr="002E03E7" w:rsidRDefault="00B571C4" w:rsidP="007F76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03E7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Gary Armstrong (2014), </w:t>
      </w:r>
      <w:r w:rsidRPr="002E03E7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2E03E7">
        <w:rPr>
          <w:rFonts w:ascii="Times New Roman" w:hAnsi="Times New Roman" w:cs="Times New Roman"/>
          <w:sz w:val="24"/>
          <w:szCs w:val="24"/>
        </w:rPr>
        <w:t>, Edisi15e, USA: Pearson Education.</w:t>
      </w:r>
    </w:p>
    <w:p w:rsidR="00B571C4" w:rsidRPr="002E03E7" w:rsidRDefault="00B571C4" w:rsidP="007F7676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2E03E7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Gary Armstrong (2015), </w:t>
      </w:r>
      <w:r w:rsidRPr="002E03E7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gramStart"/>
      <w:r w:rsidRPr="002E03E7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Introduction</w:t>
      </w:r>
      <w:r w:rsidRPr="002E03E7">
        <w:rPr>
          <w:rFonts w:ascii="Times New Roman" w:hAnsi="Times New Roman" w:cs="Times New Roman"/>
          <w:sz w:val="24"/>
          <w:szCs w:val="24"/>
        </w:rPr>
        <w:t>, Edisi12e, USA: Pearson Education.</w:t>
      </w:r>
    </w:p>
    <w:p w:rsidR="006E7730" w:rsidRPr="002E03E7" w:rsidRDefault="006E7730" w:rsidP="007F76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E7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Kevin Lane Keller (2016), </w:t>
      </w:r>
      <w:r w:rsidRPr="002E03E7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proofErr w:type="spellStart"/>
      <w:r w:rsidRPr="002E03E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E03E7">
        <w:rPr>
          <w:rFonts w:ascii="Times New Roman" w:hAnsi="Times New Roman" w:cs="Times New Roman"/>
          <w:sz w:val="24"/>
          <w:szCs w:val="24"/>
        </w:rPr>
        <w:t xml:space="preserve"> 15e, USA: Pearson Education.</w:t>
      </w:r>
    </w:p>
    <w:p w:rsidR="004226E0" w:rsidRPr="002E03E7" w:rsidRDefault="004226E0" w:rsidP="007F76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E03E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gramStart"/>
      <w:r w:rsidRPr="002E03E7">
        <w:rPr>
          <w:rFonts w:ascii="Times New Roman" w:hAnsi="Times New Roman" w:cs="Times New Roman"/>
          <w:sz w:val="24"/>
          <w:szCs w:val="24"/>
        </w:rPr>
        <w:t>Monica(</w:t>
      </w:r>
      <w:proofErr w:type="gramEnd"/>
      <w:r w:rsidRPr="002E03E7">
        <w:rPr>
          <w:rFonts w:ascii="Times New Roman" w:hAnsi="Times New Roman" w:cs="Times New Roman"/>
          <w:sz w:val="24"/>
          <w:szCs w:val="24"/>
        </w:rPr>
        <w:t xml:space="preserve">2013),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2E03E7">
        <w:rPr>
          <w:rFonts w:ascii="Times New Roman" w:hAnsi="Times New Roman" w:cs="Times New Roman"/>
          <w:i/>
          <w:sz w:val="24"/>
          <w:szCs w:val="24"/>
        </w:rPr>
        <w:t xml:space="preserve"> King Cake</w:t>
      </w:r>
      <w:r w:rsidRPr="002E03E7">
        <w:rPr>
          <w:rFonts w:ascii="Times New Roman" w:hAnsi="Times New Roman" w:cs="Times New Roman"/>
          <w:sz w:val="24"/>
          <w:szCs w:val="24"/>
        </w:rPr>
        <w:t>, Surabaya.</w:t>
      </w:r>
    </w:p>
    <w:p w:rsidR="00E95D54" w:rsidRPr="002E03E7" w:rsidRDefault="00E95D54" w:rsidP="00E95D54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>Putro</w:t>
      </w:r>
      <w:proofErr w:type="spellEnd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>Shandy</w:t>
      </w:r>
      <w:proofErr w:type="spellEnd"/>
      <w:r w:rsidR="007F7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>Widjoyo</w:t>
      </w:r>
      <w:proofErr w:type="spellEnd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>Hatane</w:t>
      </w:r>
      <w:proofErr w:type="spellEnd"/>
      <w:r w:rsidR="002E03E7"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>Semuel</w:t>
      </w:r>
      <w:proofErr w:type="spellEnd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E03E7"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>Ritzky</w:t>
      </w:r>
      <w:proofErr w:type="spellEnd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Karina M.R. </w:t>
      </w:r>
      <w:proofErr w:type="spellStart"/>
      <w:r w:rsidRPr="002E03E7">
        <w:rPr>
          <w:rFonts w:ascii="Times New Roman" w:hAnsi="Times New Roman" w:cs="Times New Roman"/>
          <w:color w:val="000000" w:themeColor="text1"/>
          <w:sz w:val="24"/>
          <w:szCs w:val="24"/>
        </w:rPr>
        <w:t>Brahmana</w:t>
      </w:r>
      <w:proofErr w:type="spellEnd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(2014), </w:t>
      </w:r>
      <w:r w:rsidRPr="002E03E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PengaruhKualitasLayanandanKualitasProdukterhadapKepuasanPelanggandanLoyalitasKonsumenRestoran Happy Garden </w:t>
      </w:r>
      <w:proofErr w:type="spellStart"/>
      <w:r w:rsidRPr="002E03E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Surabaya,</w:t>
      </w:r>
      <w:bookmarkStart w:id="2" w:name="_Hlk491803737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JurnalManajemenPemasaran</w:t>
      </w:r>
      <w:proofErr w:type="spellEnd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Vol.2, No. 1.</w:t>
      </w:r>
      <w:bookmarkEnd w:id="2"/>
    </w:p>
    <w:p w:rsidR="00290B01" w:rsidRPr="002E03E7" w:rsidRDefault="00290B01" w:rsidP="00E95D5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Setiawan</w:t>
      </w:r>
      <w:proofErr w:type="spellEnd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Deddy</w:t>
      </w:r>
      <w:proofErr w:type="spellEnd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Sri </w:t>
      </w:r>
      <w:proofErr w:type="spellStart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Suryoko</w:t>
      </w:r>
      <w:proofErr w:type="spellEnd"/>
      <w:r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Sari </w:t>
      </w:r>
      <w:proofErr w:type="spellStart"/>
      <w:proofErr w:type="gramStart"/>
      <w:r w:rsidR="002E03E7"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Listyorini</w:t>
      </w:r>
      <w:proofErr w:type="spellEnd"/>
      <w:r w:rsidR="002E03E7"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(</w:t>
      </w:r>
      <w:proofErr w:type="gramEnd"/>
      <w:r w:rsidR="002E03E7" w:rsidRPr="002E03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2014), </w:t>
      </w:r>
      <w:proofErr w:type="spellStart"/>
      <w:r w:rsidR="002E03E7" w:rsidRPr="002E03E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PengaruhHarga,ProdukdanKualitas</w:t>
      </w:r>
      <w:proofErr w:type="spellEnd"/>
      <w:r w:rsidR="002E03E7" w:rsidRPr="002E03E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PelayananTerhadapKepuasanPelangganTokoBukuGramediaPandanaranSemarang</w:t>
      </w:r>
    </w:p>
    <w:p w:rsidR="004226E0" w:rsidRPr="002E03E7" w:rsidRDefault="004226E0" w:rsidP="004226E0">
      <w:pPr>
        <w:rPr>
          <w:sz w:val="24"/>
          <w:szCs w:val="24"/>
        </w:rPr>
      </w:pPr>
      <w:proofErr w:type="spellStart"/>
      <w:r w:rsidRPr="002E03E7">
        <w:rPr>
          <w:rFonts w:ascii="Times New Roman" w:hAnsi="Times New Roman"/>
          <w:sz w:val="24"/>
          <w:szCs w:val="24"/>
        </w:rPr>
        <w:t>Sugiyono</w:t>
      </w:r>
      <w:proofErr w:type="spellEnd"/>
      <w:r w:rsidRPr="002E03E7">
        <w:rPr>
          <w:rFonts w:ascii="Times New Roman" w:hAnsi="Times New Roman"/>
          <w:sz w:val="24"/>
          <w:szCs w:val="24"/>
        </w:rPr>
        <w:t xml:space="preserve"> (2015), </w:t>
      </w:r>
      <w:proofErr w:type="spellStart"/>
      <w:r w:rsidRPr="002E03E7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2E03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2E03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2E03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03E7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2E03E7">
        <w:rPr>
          <w:rFonts w:ascii="Times New Roman" w:hAnsi="Times New Roman"/>
          <w:i/>
          <w:sz w:val="24"/>
          <w:szCs w:val="24"/>
        </w:rPr>
        <w:t xml:space="preserve"> R&amp;B</w:t>
      </w:r>
      <w:r w:rsidRPr="002E03E7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2E03E7">
        <w:rPr>
          <w:rFonts w:ascii="Times New Roman" w:hAnsi="Times New Roman"/>
          <w:sz w:val="24"/>
          <w:szCs w:val="24"/>
        </w:rPr>
        <w:t>Alfabeta</w:t>
      </w:r>
      <w:proofErr w:type="spellEnd"/>
      <w:r w:rsidRPr="002E03E7">
        <w:rPr>
          <w:rFonts w:ascii="Times New Roman" w:hAnsi="Times New Roman"/>
          <w:sz w:val="24"/>
          <w:szCs w:val="24"/>
        </w:rPr>
        <w:t>.</w:t>
      </w:r>
    </w:p>
    <w:p w:rsidR="001671A1" w:rsidRPr="002E03E7" w:rsidRDefault="001358CA" w:rsidP="001D5D2D">
      <w:pPr>
        <w:pStyle w:val="Default"/>
        <w:ind w:left="720" w:hanging="720"/>
      </w:pPr>
      <w:proofErr w:type="spellStart"/>
      <w:r w:rsidRPr="002E03E7">
        <w:t>Sunyoto</w:t>
      </w:r>
      <w:proofErr w:type="spellEnd"/>
      <w:r w:rsidRPr="002E03E7">
        <w:t xml:space="preserve">, </w:t>
      </w:r>
      <w:proofErr w:type="spellStart"/>
      <w:proofErr w:type="gramStart"/>
      <w:r w:rsidRPr="002E03E7">
        <w:t>Danang</w:t>
      </w:r>
      <w:proofErr w:type="spellEnd"/>
      <w:r w:rsidR="005821A7" w:rsidRPr="002E03E7">
        <w:t>(</w:t>
      </w:r>
      <w:proofErr w:type="gramEnd"/>
      <w:r w:rsidR="005821A7" w:rsidRPr="002E03E7">
        <w:t>2014</w:t>
      </w:r>
      <w:r w:rsidR="00CA39CE" w:rsidRPr="002E03E7">
        <w:t xml:space="preserve">), </w:t>
      </w:r>
      <w:proofErr w:type="spellStart"/>
      <w:r w:rsidR="00CA39CE" w:rsidRPr="002E03E7">
        <w:rPr>
          <w:i/>
        </w:rPr>
        <w:t>Dasar-DasarManajemenPemasaran</w:t>
      </w:r>
      <w:proofErr w:type="spellEnd"/>
      <w:r w:rsidR="005821A7" w:rsidRPr="002E03E7">
        <w:t xml:space="preserve">, </w:t>
      </w:r>
      <w:proofErr w:type="spellStart"/>
      <w:r w:rsidR="005821A7" w:rsidRPr="002E03E7">
        <w:t>Cetakanke</w:t>
      </w:r>
      <w:proofErr w:type="spellEnd"/>
      <w:r w:rsidR="005821A7" w:rsidRPr="002E03E7">
        <w:t xml:space="preserve"> 1</w:t>
      </w:r>
      <w:r w:rsidR="00CA39CE" w:rsidRPr="002E03E7">
        <w:t>, Yogyakarta: CAPS (Center of Academic Publishing Service).</w:t>
      </w:r>
    </w:p>
    <w:p w:rsidR="00E95D54" w:rsidRDefault="00E95D54" w:rsidP="001D5D2D">
      <w:pPr>
        <w:pStyle w:val="Default"/>
        <w:ind w:left="720" w:hanging="720"/>
      </w:pPr>
    </w:p>
    <w:p w:rsidR="00352A37" w:rsidRDefault="008D0A9B" w:rsidP="00E95D54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Suyoto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Tony(2012)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Pengaruh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Kualitas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Layanan,Kualitas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Produk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dan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Evaluasi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harga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Terhadap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Kepuasan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Pelanggan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Food Quick Chicken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Jln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Dharma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Husada</w:t>
      </w:r>
      <w:proofErr w:type="spellEnd"/>
      <w:r>
        <w:rPr>
          <w:rFonts w:ascii="Times New Roman" w:hAnsi="Times New Roman" w:cs="Times New Roman"/>
          <w:sz w:val="24"/>
          <w:lang w:val="en-ID"/>
        </w:rPr>
        <w:t>, Surabaya</w:t>
      </w:r>
      <w:r w:rsidR="004457F1">
        <w:rPr>
          <w:rFonts w:ascii="Times New Roman" w:hAnsi="Times New Roman" w:cs="Times New Roman"/>
          <w:sz w:val="24"/>
          <w:lang w:val="en-ID"/>
        </w:rPr>
        <w:t>.</w:t>
      </w:r>
    </w:p>
    <w:p w:rsidR="008D0A9B" w:rsidRPr="00E95D54" w:rsidRDefault="004457F1" w:rsidP="00290B01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Widayawati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Suci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Farida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Naili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Wijayanto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(2013)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Pengaruh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Kualitas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Produk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,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Harga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,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dan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Nilai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Pelanggan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terhadap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kepuasan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Pelanggan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Handphone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BlackBerry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Studi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pada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Mahasiswa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Fakultas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Ilmu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Sosial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dan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Politik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Universitas</w:t>
      </w:r>
      <w:proofErr w:type="spellEnd"/>
      <w:r w:rsidRPr="004457F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457F1">
        <w:rPr>
          <w:rFonts w:ascii="Times New Roman" w:hAnsi="Times New Roman" w:cs="Times New Roman"/>
          <w:i/>
          <w:sz w:val="24"/>
          <w:lang w:val="en-ID"/>
        </w:rPr>
        <w:t>Diponogoro</w:t>
      </w:r>
      <w:proofErr w:type="spellEnd"/>
      <w:r>
        <w:rPr>
          <w:rFonts w:ascii="Times New Roman" w:hAnsi="Times New Roman" w:cs="Times New Roman"/>
          <w:sz w:val="24"/>
          <w:lang w:val="en-ID"/>
        </w:rPr>
        <w:t>, Semarang.</w:t>
      </w:r>
    </w:p>
    <w:p w:rsidR="00E95D54" w:rsidRDefault="001358CA" w:rsidP="00926134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8A5A34">
        <w:rPr>
          <w:rFonts w:ascii="Times New Roman" w:hAnsi="Times New Roman" w:cs="Times New Roman"/>
          <w:noProof/>
          <w:sz w:val="24"/>
          <w:szCs w:val="24"/>
          <w:lang w:val="en-ID"/>
        </w:rPr>
        <w:t>Zeitham</w:t>
      </w:r>
      <w:r w:rsidR="00193E5E">
        <w:rPr>
          <w:rFonts w:ascii="Times New Roman" w:hAnsi="Times New Roman" w:cs="Times New Roman"/>
          <w:noProof/>
          <w:sz w:val="24"/>
          <w:szCs w:val="24"/>
          <w:lang w:val="en-ID"/>
        </w:rPr>
        <w:t>l, Valarie A., Mary J. Binter, dan</w:t>
      </w:r>
      <w:r w:rsidRPr="008A5A3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Dwayne D. Gremler (2013), </w:t>
      </w:r>
      <w:r w:rsidRPr="008A5A34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Services Marketing</w:t>
      </w:r>
      <w:r w:rsidRPr="008A5A34">
        <w:rPr>
          <w:rFonts w:ascii="Times New Roman" w:hAnsi="Times New Roman" w:cs="Times New Roman"/>
          <w:noProof/>
          <w:sz w:val="24"/>
          <w:szCs w:val="24"/>
          <w:lang w:val="en-ID"/>
        </w:rPr>
        <w:t>, 6</w:t>
      </w:r>
      <w:r w:rsidRPr="008A5A34">
        <w:rPr>
          <w:rFonts w:ascii="Times New Roman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8A5A3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Edition, New York: McGraw Hill.</w:t>
      </w:r>
    </w:p>
    <w:p w:rsidR="00290B01" w:rsidRPr="00290B01" w:rsidRDefault="00290B01" w:rsidP="00290B01">
      <w:pPr>
        <w:rPr>
          <w:lang w:val="en-ID"/>
        </w:rPr>
      </w:pPr>
    </w:p>
    <w:p w:rsidR="00290B01" w:rsidRPr="00290B01" w:rsidRDefault="00290B01" w:rsidP="00290B01">
      <w:pPr>
        <w:rPr>
          <w:rFonts w:ascii="Times New Roman" w:hAnsi="Times New Roman" w:cs="Times New Roman"/>
          <w:b/>
          <w:sz w:val="36"/>
          <w:szCs w:val="36"/>
          <w:lang w:val="en-ID"/>
        </w:rPr>
      </w:pPr>
      <w:proofErr w:type="spellStart"/>
      <w:r w:rsidRPr="00290B01">
        <w:rPr>
          <w:rFonts w:ascii="Times New Roman" w:hAnsi="Times New Roman" w:cs="Times New Roman"/>
          <w:b/>
          <w:sz w:val="36"/>
          <w:szCs w:val="36"/>
          <w:lang w:val="en-ID"/>
        </w:rPr>
        <w:t>Lampiran</w:t>
      </w:r>
      <w:proofErr w:type="spellEnd"/>
      <w:r w:rsidRPr="00290B01">
        <w:rPr>
          <w:rFonts w:ascii="Times New Roman" w:hAnsi="Times New Roman" w:cs="Times New Roman"/>
          <w:b/>
          <w:sz w:val="36"/>
          <w:szCs w:val="36"/>
          <w:lang w:val="en-ID"/>
        </w:rPr>
        <w:t xml:space="preserve"> Web</w:t>
      </w:r>
    </w:p>
    <w:p w:rsidR="00290B01" w:rsidRPr="00290B01" w:rsidRDefault="00290B01" w:rsidP="00290B01">
      <w:pPr>
        <w:rPr>
          <w:lang w:val="en-ID"/>
        </w:rPr>
      </w:pPr>
    </w:p>
    <w:p w:rsidR="00943493" w:rsidRPr="00D962F9" w:rsidRDefault="00943493" w:rsidP="007F767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Es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Krim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Terfavorit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hyperlink r:id="rId7" w:history="1">
        <w:proofErr w:type="gramStart"/>
        <w:r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https://www.idntimes.com/food/dining-guide/birgitta-angie/7-merek-es-krim-terfavorit/full</w:t>
        </w:r>
      </w:hyperlink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proofErr w:type="gram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2018</w:t>
      </w:r>
      <w:r w:rsidR="00AE1821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1821" w:rsidRPr="00D962F9" w:rsidRDefault="00AE1821" w:rsidP="007F767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Bertahan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Häagen-Dazs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Krim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Superpremium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http://marketeers.com/cara-bertahan-haagen-dazs-di-pasar-es-krim-superpremium/</w:t>
        </w:r>
      </w:hyperlink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  <w:proofErr w:type="gramEnd"/>
    </w:p>
    <w:p w:rsidR="00290B01" w:rsidRPr="00D962F9" w:rsidRDefault="00290B01" w:rsidP="007F76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62F9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D962F9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D9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9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62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D962F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962F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https://www.haagen-dazs.co.uk/our-story/</w:t>
        </w:r>
      </w:hyperlink>
      <w:r w:rsidRPr="00D9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8D0A9B" w:rsidRPr="00D962F9" w:rsidRDefault="008D0A9B" w:rsidP="007F767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Krim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Haagen-Dazs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segar</w:t>
      </w:r>
      <w:proofErr w:type="spellEnd"/>
      <w:proofErr w:type="gram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https://www.zomato.com/jakarta/haagen-dazs-thamrin/reviews</w:t>
        </w:r>
      </w:hyperlink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2018.</w:t>
      </w:r>
    </w:p>
    <w:p w:rsidR="00AE1821" w:rsidRPr="00D962F9" w:rsidRDefault="00AE1821" w:rsidP="007F767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Haagen-Dazs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Luncurkan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Android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iOS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https://www.medcom.id/teknologi/news-teknologi/xkEG975N-haagen-dazs-luncurkan-aplikasi-untuk-perangkat-android-dan-ios</w:t>
        </w:r>
      </w:hyperlink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  <w:proofErr w:type="gramEnd"/>
    </w:p>
    <w:p w:rsidR="00AE1821" w:rsidRPr="00D962F9" w:rsidRDefault="00AE1821" w:rsidP="007F767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rasa</w:t>
      </w:r>
      <w:proofErr w:type="gram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enak,tapi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hyperlink r:id="rId12" w:history="1">
        <w:r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https://www.tripadvisor.co.id/ShowUserReviews-g294229-d7224287-r323359357-Haagen_Dazs-Jakarta_Java.html</w:t>
        </w:r>
      </w:hyperlink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AE1821" w:rsidRPr="00D962F9" w:rsidRDefault="00AE1821" w:rsidP="007F767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Rahasia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Kenikmatan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Krim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Haagen-Dazs yang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Lembut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Creamy, </w:t>
      </w:r>
      <w:hyperlink r:id="rId13" w:history="1">
        <w:r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https://food.detik.com/berita-boga/d-2817501/inilah-rahasia-kenikmatan-es-krim-haagen-dazs-yang-lembut-creamy</w:t>
        </w:r>
      </w:hyperlink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AE1821" w:rsidRPr="00D962F9" w:rsidRDefault="00AE1821" w:rsidP="007F767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gerai</w:t>
      </w:r>
      <w:proofErr w:type="spellEnd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agen</w:t>
      </w:r>
      <w:proofErr w:type="spellEnd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Dazs</w:t>
      </w:r>
      <w:proofErr w:type="spellEnd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AC214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ecewakan</w:t>
      </w:r>
      <w:proofErr w:type="spellEnd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8D0A9B"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https://www.zomato.com/jakarta/haagen-dazs-tebet/reviews</w:t>
        </w:r>
      </w:hyperlink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8D0A9B" w:rsidRPr="00D9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AD38D7" w:rsidRPr="00D962F9" w:rsidRDefault="00943493" w:rsidP="007F76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962F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962F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D962F9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D962F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962F9">
          <w:rPr>
            <w:rStyle w:val="Hyperlink"/>
            <w:rFonts w:ascii="Times New Roman" w:hAnsi="Times New Roman" w:cs="Times New Roman"/>
            <w:sz w:val="24"/>
            <w:szCs w:val="24"/>
          </w:rPr>
          <w:t>https://blog.ruangguru.com/yuk-ketahui-sejarah-es-krim/</w:t>
        </w:r>
      </w:hyperlink>
      <w:r w:rsidRPr="00D962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962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9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62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sz w:val="24"/>
          <w:szCs w:val="24"/>
        </w:rPr>
        <w:t xml:space="preserve">  November</w:t>
      </w:r>
      <w:proofErr w:type="gramEnd"/>
      <w:r w:rsidRPr="00D962F9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43493" w:rsidRPr="00D962F9" w:rsidRDefault="00943493" w:rsidP="007F7676">
      <w:pPr>
        <w:spacing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Sejarah</w:t>
      </w:r>
      <w:proofErr w:type="spellEnd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Es </w:t>
      </w:r>
      <w:proofErr w:type="spellStart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Krim</w:t>
      </w:r>
      <w:proofErr w:type="spellEnd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proofErr w:type="spellEnd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Indonesia, (</w:t>
      </w:r>
      <w:hyperlink r:id="rId16" w:history="1">
        <w:r w:rsidRPr="00D962F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https://eskrimdiamondsamarinda.wordpress.com/2016/10/14/pos-blog-pertama/</w:t>
        </w:r>
      </w:hyperlink>
      <w:proofErr w:type="gramStart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,</w:t>
      </w:r>
      <w:proofErr w:type="gramEnd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diakses</w:t>
      </w:r>
      <w:proofErr w:type="spellEnd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Pr="00D96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November 2018.</w:t>
      </w:r>
    </w:p>
    <w:sectPr w:rsidR="00943493" w:rsidRPr="00D962F9" w:rsidSect="00FC2F17">
      <w:footerReference w:type="default" r:id="rId17"/>
      <w:pgSz w:w="12240" w:h="15840"/>
      <w:pgMar w:top="1418" w:right="1418" w:bottom="1418" w:left="1701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49" w:rsidRDefault="00FB0049" w:rsidP="00D26285">
      <w:pPr>
        <w:spacing w:after="0" w:line="240" w:lineRule="auto"/>
      </w:pPr>
      <w:r>
        <w:separator/>
      </w:r>
    </w:p>
  </w:endnote>
  <w:endnote w:type="continuationSeparator" w:id="1">
    <w:p w:rsidR="00FB0049" w:rsidRDefault="00FB0049" w:rsidP="00D2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391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6E0" w:rsidRDefault="00894F15">
        <w:pPr>
          <w:pStyle w:val="Footer"/>
          <w:jc w:val="center"/>
        </w:pPr>
        <w:fldSimple w:instr=" PAGE   \* MERGEFORMAT ">
          <w:r w:rsidR="00416BD6">
            <w:rPr>
              <w:noProof/>
            </w:rPr>
            <w:t>67</w:t>
          </w:r>
        </w:fldSimple>
      </w:p>
    </w:sdtContent>
  </w:sdt>
  <w:p w:rsidR="004226E0" w:rsidRDefault="00422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49" w:rsidRDefault="00FB0049" w:rsidP="00D26285">
      <w:pPr>
        <w:spacing w:after="0" w:line="240" w:lineRule="auto"/>
      </w:pPr>
      <w:r>
        <w:separator/>
      </w:r>
    </w:p>
  </w:footnote>
  <w:footnote w:type="continuationSeparator" w:id="1">
    <w:p w:rsidR="00FB0049" w:rsidRDefault="00FB0049" w:rsidP="00D26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B9D"/>
    <w:rsid w:val="00070409"/>
    <w:rsid w:val="00095A84"/>
    <w:rsid w:val="000D744F"/>
    <w:rsid w:val="000E3435"/>
    <w:rsid w:val="001271D9"/>
    <w:rsid w:val="001358CA"/>
    <w:rsid w:val="001671A1"/>
    <w:rsid w:val="0017145F"/>
    <w:rsid w:val="00193E5E"/>
    <w:rsid w:val="001D5D2D"/>
    <w:rsid w:val="001F1905"/>
    <w:rsid w:val="00203EE7"/>
    <w:rsid w:val="00290B01"/>
    <w:rsid w:val="002923E7"/>
    <w:rsid w:val="002A192F"/>
    <w:rsid w:val="002E03E7"/>
    <w:rsid w:val="00352A37"/>
    <w:rsid w:val="003977D3"/>
    <w:rsid w:val="003C57D7"/>
    <w:rsid w:val="00416BD6"/>
    <w:rsid w:val="004226E0"/>
    <w:rsid w:val="004457F1"/>
    <w:rsid w:val="0045562B"/>
    <w:rsid w:val="00491346"/>
    <w:rsid w:val="00492CAB"/>
    <w:rsid w:val="005556C8"/>
    <w:rsid w:val="005821A7"/>
    <w:rsid w:val="006A752A"/>
    <w:rsid w:val="006E7730"/>
    <w:rsid w:val="00725FC4"/>
    <w:rsid w:val="00737C43"/>
    <w:rsid w:val="00741004"/>
    <w:rsid w:val="007F7676"/>
    <w:rsid w:val="008511C7"/>
    <w:rsid w:val="00891ADD"/>
    <w:rsid w:val="00894F15"/>
    <w:rsid w:val="008A220F"/>
    <w:rsid w:val="008D011B"/>
    <w:rsid w:val="008D0A9B"/>
    <w:rsid w:val="00926134"/>
    <w:rsid w:val="00943493"/>
    <w:rsid w:val="00955E25"/>
    <w:rsid w:val="00957595"/>
    <w:rsid w:val="0098704C"/>
    <w:rsid w:val="00995745"/>
    <w:rsid w:val="009E07F7"/>
    <w:rsid w:val="00A05708"/>
    <w:rsid w:val="00AC2146"/>
    <w:rsid w:val="00AD38D7"/>
    <w:rsid w:val="00AE1821"/>
    <w:rsid w:val="00B04191"/>
    <w:rsid w:val="00B276CD"/>
    <w:rsid w:val="00B343F5"/>
    <w:rsid w:val="00B46B59"/>
    <w:rsid w:val="00B571C4"/>
    <w:rsid w:val="00B762C2"/>
    <w:rsid w:val="00BC79F4"/>
    <w:rsid w:val="00BD5C1B"/>
    <w:rsid w:val="00BE02D6"/>
    <w:rsid w:val="00C02B29"/>
    <w:rsid w:val="00C846E2"/>
    <w:rsid w:val="00CA39CE"/>
    <w:rsid w:val="00CA6E64"/>
    <w:rsid w:val="00CC4889"/>
    <w:rsid w:val="00CF6570"/>
    <w:rsid w:val="00D26285"/>
    <w:rsid w:val="00D740AA"/>
    <w:rsid w:val="00D75BA6"/>
    <w:rsid w:val="00D87930"/>
    <w:rsid w:val="00D92D22"/>
    <w:rsid w:val="00D930EF"/>
    <w:rsid w:val="00D962F9"/>
    <w:rsid w:val="00DB3A88"/>
    <w:rsid w:val="00DC13CB"/>
    <w:rsid w:val="00DE5261"/>
    <w:rsid w:val="00E31401"/>
    <w:rsid w:val="00E556E5"/>
    <w:rsid w:val="00E922B8"/>
    <w:rsid w:val="00E95D54"/>
    <w:rsid w:val="00E97AFC"/>
    <w:rsid w:val="00EA515A"/>
    <w:rsid w:val="00EE73FC"/>
    <w:rsid w:val="00F300FE"/>
    <w:rsid w:val="00F75804"/>
    <w:rsid w:val="00FA5519"/>
    <w:rsid w:val="00FB0049"/>
    <w:rsid w:val="00FC2F17"/>
    <w:rsid w:val="00FE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4F"/>
  </w:style>
  <w:style w:type="paragraph" w:styleId="Heading1">
    <w:name w:val="heading 1"/>
    <w:basedOn w:val="Normal"/>
    <w:next w:val="Normal"/>
    <w:link w:val="Heading1Char"/>
    <w:uiPriority w:val="9"/>
    <w:qFormat/>
    <w:rsid w:val="00D87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B9D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6B59"/>
  </w:style>
  <w:style w:type="paragraph" w:styleId="ListParagraph">
    <w:name w:val="List Paragraph"/>
    <w:basedOn w:val="Normal"/>
    <w:link w:val="ListParagraphChar"/>
    <w:uiPriority w:val="34"/>
    <w:qFormat/>
    <w:rsid w:val="00B46B59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9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customStyle="1" w:styleId="Default">
    <w:name w:val="Default"/>
    <w:rsid w:val="00CA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358CA"/>
  </w:style>
  <w:style w:type="paragraph" w:styleId="Header">
    <w:name w:val="header"/>
    <w:basedOn w:val="Normal"/>
    <w:link w:val="HeaderChar"/>
    <w:uiPriority w:val="99"/>
    <w:unhideWhenUsed/>
    <w:rsid w:val="00D2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85"/>
  </w:style>
  <w:style w:type="paragraph" w:styleId="Footer">
    <w:name w:val="footer"/>
    <w:basedOn w:val="Normal"/>
    <w:link w:val="FooterChar"/>
    <w:uiPriority w:val="99"/>
    <w:unhideWhenUsed/>
    <w:rsid w:val="00D2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eers.com/cara-bertahan-haagen-dazs-di-pasar-es-krim-superpremium/" TargetMode="External"/><Relationship Id="rId13" Type="http://schemas.openxmlformats.org/officeDocument/2006/relationships/hyperlink" Target="https://food.detik.com/berita-boga/d-2817501/inilah-rahasia-kenikmatan-es-krim-haagen-dazs-yang-lembut-cream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ntimes.com/food/dining-guide/birgitta-angie/7-merek-es-krim-terfavorit/full" TargetMode="External"/><Relationship Id="rId12" Type="http://schemas.openxmlformats.org/officeDocument/2006/relationships/hyperlink" Target="https://www.tripadvisor.co.id/ShowUserReviews-g294229-d7224287-r323359357-Haagen_Dazs-Jakarta_Java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skrimdiamondsamarinda.wordpress.com/2016/10/14/pos-blog-pertam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edcom.id/teknologi/news-teknologi/xkEG975N-haagen-dazs-luncurkan-aplikasi-untuk-perangkat-android-dan-i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og.ruangguru.com/yuk-ketahui-sejarah-es-krim/" TargetMode="External"/><Relationship Id="rId10" Type="http://schemas.openxmlformats.org/officeDocument/2006/relationships/hyperlink" Target="https://www.zomato.com/jakarta/haagen-dazs-thamrin/review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aagen-dazs.co.uk/our-story/" TargetMode="External"/><Relationship Id="rId14" Type="http://schemas.openxmlformats.org/officeDocument/2006/relationships/hyperlink" Target="https://www.zomato.com/jakarta/haagen-dazs-tebet/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8CA9-9E2D-4965-BF6C-78F1AB4E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</cp:lastModifiedBy>
  <cp:revision>7</cp:revision>
  <dcterms:created xsi:type="dcterms:W3CDTF">2019-01-30T13:58:00Z</dcterms:created>
  <dcterms:modified xsi:type="dcterms:W3CDTF">2019-01-31T12:11:00Z</dcterms:modified>
</cp:coreProperties>
</file>