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0" w:rsidRPr="00156BE4" w:rsidRDefault="00B172D0" w:rsidP="00B172D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1268897"/>
      <w:r w:rsidRPr="00156BE4"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</w:p>
    <w:p w:rsidR="00B172D0" w:rsidRPr="00156BE4" w:rsidRDefault="00B172D0" w:rsidP="00B172D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1268898"/>
      <w:r w:rsidRPr="00156BE4">
        <w:rPr>
          <w:rFonts w:ascii="Times New Roman" w:hAnsi="Times New Roman" w:cs="Times New Roman"/>
          <w:color w:val="auto"/>
          <w:sz w:val="24"/>
          <w:szCs w:val="24"/>
        </w:rPr>
        <w:t>KESIMPULAN DAN SARAN</w:t>
      </w:r>
      <w:bookmarkEnd w:id="1"/>
    </w:p>
    <w:p w:rsidR="00B172D0" w:rsidRPr="00156BE4" w:rsidRDefault="00B172D0" w:rsidP="00B172D0">
      <w:pPr>
        <w:rPr>
          <w:rFonts w:ascii="Times New Roman" w:hAnsi="Times New Roman" w:cs="Times New Roman"/>
        </w:rPr>
      </w:pPr>
    </w:p>
    <w:p w:rsidR="00B172D0" w:rsidRPr="00156BE4" w:rsidRDefault="00B172D0" w:rsidP="00B172D0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21268899"/>
      <w:r w:rsidRPr="00156BE4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2"/>
      <w:r w:rsidRPr="0015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2D0" w:rsidRPr="00156BE4" w:rsidRDefault="00B172D0" w:rsidP="00B172D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</w:t>
      </w:r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real estate </w:t>
      </w:r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2016-2018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172D0" w:rsidRPr="00156BE4" w:rsidRDefault="00B172D0" w:rsidP="00B172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6BE4">
        <w:rPr>
          <w:rFonts w:ascii="Times New Roman" w:hAnsi="Times New Roman" w:cs="Times New Roman"/>
          <w:sz w:val="24"/>
          <w:szCs w:val="24"/>
        </w:rPr>
        <w:t>erdapat cukup bukti bahwa ukuran perusahaan berpengaruh</w:t>
      </w:r>
      <w:r w:rsidRPr="00156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delay.</w:t>
      </w:r>
    </w:p>
    <w:p w:rsidR="00B172D0" w:rsidRPr="00156BE4" w:rsidRDefault="00B172D0" w:rsidP="00B172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56BE4">
        <w:rPr>
          <w:rFonts w:ascii="Times New Roman" w:hAnsi="Times New Roman" w:cs="Times New Roman"/>
          <w:sz w:val="24"/>
          <w:szCs w:val="24"/>
        </w:rPr>
        <w:t>erdapat cukup bukti bahwa opini auditor berpengaruh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</w:t>
      </w:r>
      <w:proofErr w:type="gramStart"/>
      <w:r w:rsidRPr="00156BE4">
        <w:rPr>
          <w:rFonts w:ascii="Times New Roman" w:hAnsi="Times New Roman" w:cs="Times New Roman"/>
          <w:i/>
          <w:sz w:val="24"/>
          <w:szCs w:val="24"/>
        </w:rPr>
        <w:t>delay .</w:t>
      </w:r>
      <w:proofErr w:type="gramEnd"/>
    </w:p>
    <w:p w:rsidR="00B172D0" w:rsidRPr="00156BE4" w:rsidRDefault="00B172D0" w:rsidP="00B172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Tidak terdapat cukup bukti bahwa reputasi KAP  berpengaruh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6BE4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r w:rsidRPr="00156BE4">
        <w:rPr>
          <w:rFonts w:ascii="Times New Roman" w:hAnsi="Times New Roman" w:cs="Times New Roman"/>
          <w:sz w:val="24"/>
          <w:szCs w:val="24"/>
        </w:rPr>
        <w:t>.</w:t>
      </w:r>
    </w:p>
    <w:p w:rsidR="00B172D0" w:rsidRPr="00156BE4" w:rsidRDefault="00B172D0" w:rsidP="00B172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156BE4">
        <w:rPr>
          <w:rFonts w:ascii="Times New Roman" w:hAnsi="Times New Roman" w:cs="Times New Roman"/>
          <w:sz w:val="24"/>
          <w:szCs w:val="24"/>
          <w:lang w:val="en-US"/>
        </w:rPr>
        <w:t>idak</w:t>
      </w:r>
      <w:proofErr w:type="spellEnd"/>
      <w:r w:rsidRPr="00156BE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56BE4">
        <w:rPr>
          <w:rFonts w:ascii="Times New Roman" w:hAnsi="Times New Roman" w:cs="Times New Roman"/>
          <w:sz w:val="24"/>
          <w:szCs w:val="24"/>
        </w:rPr>
        <w:t xml:space="preserve">erdapat cukup bukti bahwa solvabilitas berpengaruh terhadap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delay.</w:t>
      </w: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rPr>
          <w:rFonts w:ascii="Times New Roman" w:hAnsi="Times New Roman" w:cs="Times New Roman"/>
          <w:sz w:val="24"/>
          <w:szCs w:val="24"/>
        </w:rPr>
      </w:pPr>
    </w:p>
    <w:p w:rsidR="00B172D0" w:rsidRPr="00156BE4" w:rsidRDefault="00B172D0" w:rsidP="00B172D0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21268900"/>
      <w:r w:rsidRPr="00156BE4">
        <w:rPr>
          <w:rFonts w:ascii="Times New Roman" w:hAnsi="Times New Roman" w:cs="Times New Roman"/>
          <w:b/>
          <w:sz w:val="24"/>
          <w:szCs w:val="24"/>
        </w:rPr>
        <w:t>Saran</w:t>
      </w:r>
      <w:bookmarkEnd w:id="3"/>
      <w:r w:rsidRPr="0015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2D0" w:rsidRPr="00156BE4" w:rsidRDefault="00B172D0" w:rsidP="00B172D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saran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172D0" w:rsidRPr="00156BE4" w:rsidRDefault="00B172D0" w:rsidP="00B172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>Penelitian selanjutnya diharapkan untuk memperbanyak jumlah sampel dan juga memperluas ruang lingkup penelitian,</w:t>
      </w:r>
    </w:p>
    <w:p w:rsidR="00B172D0" w:rsidRPr="00156BE4" w:rsidRDefault="00B172D0" w:rsidP="00B172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>Menggunakan variabel ukuran perusahaan dengan proksi yang berbeda seperti total pendapatan.</w:t>
      </w:r>
    </w:p>
    <w:p w:rsidR="00B172D0" w:rsidRPr="00156BE4" w:rsidRDefault="00B172D0" w:rsidP="00B172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Menambah variabel lainnya, misalnya umur perusahaan atau lamanya auditor mengaudit perusahaan. </w:t>
      </w:r>
    </w:p>
    <w:p w:rsidR="00B172D0" w:rsidRPr="00156BE4" w:rsidRDefault="00B172D0" w:rsidP="00B172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Meneliti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r w:rsidRPr="00156BE4">
        <w:rPr>
          <w:rFonts w:ascii="Times New Roman" w:hAnsi="Times New Roman" w:cs="Times New Roman"/>
          <w:sz w:val="24"/>
          <w:szCs w:val="24"/>
        </w:rPr>
        <w:t xml:space="preserve">tidak sebatas melihat faktor kinerja perusahaan melainkan juga melihat dari faktor kinerja auditor seperti karakteristik dan kompetensi auditor sebagai faktor yang teliti apakah mempengaruhi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r w:rsidRPr="00156BE4">
        <w:rPr>
          <w:rFonts w:ascii="Times New Roman" w:hAnsi="Times New Roman" w:cs="Times New Roman"/>
          <w:sz w:val="24"/>
          <w:szCs w:val="24"/>
        </w:rPr>
        <w:t xml:space="preserve"> atau tidak. </w:t>
      </w:r>
    </w:p>
    <w:p w:rsidR="00B172D0" w:rsidRPr="00156BE4" w:rsidRDefault="00B172D0" w:rsidP="00B172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C5EE3" w:rsidRDefault="007C5EE3"/>
    <w:sectPr w:rsidR="007C5EE3" w:rsidSect="007C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16D"/>
    <w:multiLevelType w:val="hybridMultilevel"/>
    <w:tmpl w:val="4BF0C882"/>
    <w:lvl w:ilvl="0" w:tplc="7ECA8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1A5863"/>
    <w:multiLevelType w:val="hybridMultilevel"/>
    <w:tmpl w:val="4EDC9C82"/>
    <w:lvl w:ilvl="0" w:tplc="12464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5C72B0"/>
    <w:multiLevelType w:val="hybridMultilevel"/>
    <w:tmpl w:val="7206C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2D0"/>
    <w:rsid w:val="007C5EE3"/>
    <w:rsid w:val="00B1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D0"/>
  </w:style>
  <w:style w:type="paragraph" w:styleId="Heading1">
    <w:name w:val="heading 1"/>
    <w:basedOn w:val="Normal"/>
    <w:next w:val="Normal"/>
    <w:link w:val="Heading1Char"/>
    <w:uiPriority w:val="9"/>
    <w:qFormat/>
    <w:rsid w:val="00B1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72D0"/>
    <w:pPr>
      <w:ind w:left="720"/>
      <w:contextualSpacing/>
    </w:pPr>
    <w:rPr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7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2019-10-07T05:35:00Z</dcterms:created>
  <dcterms:modified xsi:type="dcterms:W3CDTF">2019-10-07T05:35:00Z</dcterms:modified>
</cp:coreProperties>
</file>