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54EF" w:rsidRDefault="000C54EF" w:rsidP="000C54EF">
      <w:pPr>
        <w:pStyle w:val="Heading1"/>
        <w:spacing w:line="480" w:lineRule="auto"/>
        <w:jc w:val="center"/>
        <w:rPr>
          <w:rFonts w:ascii="Times New Roman" w:hAnsi="Times New Roman" w:cs="Times New Roman"/>
          <w:b/>
          <w:color w:val="auto"/>
          <w:sz w:val="24"/>
        </w:rPr>
      </w:pPr>
      <w:bookmarkStart w:id="0" w:name="_Toc7597717"/>
      <w:r w:rsidRPr="00910187">
        <w:rPr>
          <w:rFonts w:ascii="Times New Roman" w:hAnsi="Times New Roman" w:cs="Times New Roman"/>
          <w:b/>
          <w:color w:val="auto"/>
          <w:sz w:val="24"/>
        </w:rPr>
        <w:t xml:space="preserve">BAB I </w:t>
      </w:r>
    </w:p>
    <w:p w:rsidR="000C54EF" w:rsidRPr="00910187" w:rsidRDefault="000C54EF" w:rsidP="000C54EF">
      <w:pPr>
        <w:pStyle w:val="Heading1"/>
        <w:spacing w:line="480" w:lineRule="auto"/>
        <w:jc w:val="center"/>
        <w:rPr>
          <w:rFonts w:ascii="Times New Roman" w:hAnsi="Times New Roman" w:cs="Times New Roman"/>
          <w:b/>
          <w:color w:val="auto"/>
          <w:sz w:val="24"/>
        </w:rPr>
      </w:pPr>
      <w:r w:rsidRPr="00910187">
        <w:rPr>
          <w:rFonts w:ascii="Times New Roman" w:hAnsi="Times New Roman" w:cs="Times New Roman"/>
          <w:b/>
          <w:color w:val="auto"/>
          <w:sz w:val="24"/>
        </w:rPr>
        <w:t>PENDAHULUAN</w:t>
      </w:r>
      <w:bookmarkEnd w:id="0"/>
    </w:p>
    <w:p w:rsidR="000C54EF" w:rsidRPr="00910187" w:rsidRDefault="000C54EF" w:rsidP="000C54EF">
      <w:pPr>
        <w:spacing w:line="480" w:lineRule="auto"/>
        <w:ind w:firstLine="357"/>
        <w:jc w:val="both"/>
        <w:rPr>
          <w:rFonts w:ascii="Times New Roman" w:eastAsia="Times New Roman" w:hAnsi="Times New Roman" w:cs="Times New Roman"/>
          <w:sz w:val="24"/>
          <w:szCs w:val="24"/>
        </w:rPr>
      </w:pPr>
      <w:r w:rsidRPr="00910187">
        <w:rPr>
          <w:rFonts w:ascii="Times New Roman" w:eastAsia="Times New Roman" w:hAnsi="Times New Roman" w:cs="Times New Roman"/>
          <w:sz w:val="24"/>
          <w:szCs w:val="24"/>
        </w:rPr>
        <w:t xml:space="preserve">Pada bab ini menjelaskan beberapa hal mengenai latar belakang masalah yang mendasari alasan peneliti melakukan penelitian mengenai pengaruh </w:t>
      </w:r>
      <w:r w:rsidRPr="00910187">
        <w:rPr>
          <w:rFonts w:ascii="Times New Roman" w:hAnsi="Times New Roman" w:cs="Times New Roman"/>
          <w:i/>
          <w:sz w:val="24"/>
        </w:rPr>
        <w:t xml:space="preserve">audit tenure, </w:t>
      </w:r>
      <w:r w:rsidRPr="00910187">
        <w:rPr>
          <w:rFonts w:ascii="Times New Roman" w:hAnsi="Times New Roman" w:cs="Times New Roman"/>
          <w:sz w:val="24"/>
        </w:rPr>
        <w:t>pertumbuhan perusahaan, reputasi KAP</w:t>
      </w:r>
      <w:r w:rsidRPr="00910187">
        <w:rPr>
          <w:rFonts w:ascii="Times New Roman" w:hAnsi="Times New Roman" w:cs="Times New Roman"/>
          <w:i/>
          <w:sz w:val="24"/>
        </w:rPr>
        <w:t xml:space="preserve">, </w:t>
      </w:r>
      <w:r w:rsidRPr="00910187">
        <w:rPr>
          <w:rFonts w:ascii="Times New Roman" w:hAnsi="Times New Roman" w:cs="Times New Roman"/>
          <w:sz w:val="24"/>
        </w:rPr>
        <w:t xml:space="preserve">dan </w:t>
      </w:r>
      <w:r w:rsidRPr="00910187">
        <w:rPr>
          <w:rFonts w:ascii="Times New Roman" w:hAnsi="Times New Roman" w:cs="Times New Roman"/>
          <w:i/>
          <w:sz w:val="24"/>
        </w:rPr>
        <w:t>leverage</w:t>
      </w:r>
      <w:r w:rsidRPr="00910187">
        <w:rPr>
          <w:rFonts w:ascii="Times New Roman" w:hAnsi="Times New Roman" w:cs="Times New Roman"/>
          <w:b/>
          <w:sz w:val="24"/>
        </w:rPr>
        <w:t xml:space="preserve"> </w:t>
      </w:r>
      <w:r w:rsidRPr="00910187">
        <w:rPr>
          <w:rFonts w:ascii="Times New Roman" w:eastAsia="Times New Roman" w:hAnsi="Times New Roman" w:cs="Times New Roman"/>
          <w:sz w:val="24"/>
          <w:szCs w:val="24"/>
        </w:rPr>
        <w:t xml:space="preserve">terhadap opini audit </w:t>
      </w:r>
      <w:r w:rsidRPr="00910187">
        <w:rPr>
          <w:rFonts w:ascii="Times New Roman" w:eastAsia="Times New Roman" w:hAnsi="Times New Roman" w:cs="Times New Roman"/>
          <w:i/>
          <w:sz w:val="24"/>
          <w:szCs w:val="24"/>
        </w:rPr>
        <w:t>going concern</w:t>
      </w:r>
      <w:r w:rsidRPr="00910187">
        <w:rPr>
          <w:rFonts w:ascii="Times New Roman" w:eastAsia="Times New Roman" w:hAnsi="Times New Roman" w:cs="Times New Roman"/>
          <w:sz w:val="24"/>
          <w:szCs w:val="24"/>
        </w:rPr>
        <w:t>, identifikasi masalah, batasan masalah, batasan penel</w:t>
      </w:r>
      <w:bookmarkStart w:id="1" w:name="_GoBack"/>
      <w:bookmarkEnd w:id="1"/>
      <w:r w:rsidRPr="00910187">
        <w:rPr>
          <w:rFonts w:ascii="Times New Roman" w:eastAsia="Times New Roman" w:hAnsi="Times New Roman" w:cs="Times New Roman"/>
          <w:sz w:val="24"/>
          <w:szCs w:val="24"/>
        </w:rPr>
        <w:t>itian, rumusan masalah, tujuan penelitian, dan manfaat penelitian. Identifikasi masalah akan berisi masalah-masalah yang dipertanyakan dalam penelitian ini.</w:t>
      </w:r>
    </w:p>
    <w:p w:rsidR="000C54EF" w:rsidRPr="00910187" w:rsidRDefault="000C54EF" w:rsidP="000C54EF">
      <w:pPr>
        <w:spacing w:line="480" w:lineRule="auto"/>
        <w:ind w:firstLine="357"/>
        <w:jc w:val="both"/>
        <w:rPr>
          <w:rFonts w:ascii="Times New Roman" w:eastAsia="Times New Roman" w:hAnsi="Times New Roman" w:cs="Times New Roman"/>
          <w:sz w:val="24"/>
          <w:szCs w:val="24"/>
        </w:rPr>
      </w:pPr>
      <w:r w:rsidRPr="00910187">
        <w:rPr>
          <w:rFonts w:ascii="Times New Roman" w:eastAsia="Times New Roman" w:hAnsi="Times New Roman" w:cs="Times New Roman"/>
          <w:sz w:val="24"/>
          <w:szCs w:val="24"/>
        </w:rPr>
        <w:t>Setelah itu, pada batasan masalah dan batasan penelitian, masalah-masalah yang telah diidentifikasi akan dipersempit dan dibatasi karena adanya keterbatasan peneliti terutama salah satunya dari sisi waktu. Rumusan masalah berisi inti masalah yang akan diteliti lebih lanjut. Tujuan penelitian menjelaskan hasil yang ingin diketahui setelah dilakukannya penelitian ini dan pada sub bab terakhir, akan diuraikan manfaat penelitian bagi berbagai pihak terkait dengan penelitian.</w:t>
      </w:r>
    </w:p>
    <w:p w:rsidR="000C54EF" w:rsidRPr="00910187" w:rsidRDefault="000C54EF" w:rsidP="000C54EF">
      <w:pPr>
        <w:pStyle w:val="Heading2"/>
        <w:numPr>
          <w:ilvl w:val="0"/>
          <w:numId w:val="1"/>
        </w:numPr>
        <w:spacing w:line="480" w:lineRule="auto"/>
        <w:ind w:left="426"/>
        <w:jc w:val="both"/>
        <w:rPr>
          <w:rFonts w:ascii="Times New Roman" w:hAnsi="Times New Roman" w:cs="Times New Roman"/>
          <w:b/>
          <w:color w:val="auto"/>
          <w:sz w:val="24"/>
        </w:rPr>
      </w:pPr>
      <w:bookmarkStart w:id="2" w:name="_Toc7597718"/>
      <w:r w:rsidRPr="00910187">
        <w:rPr>
          <w:rFonts w:ascii="Times New Roman" w:hAnsi="Times New Roman" w:cs="Times New Roman"/>
          <w:b/>
          <w:color w:val="auto"/>
          <w:sz w:val="24"/>
        </w:rPr>
        <w:t>Latar Belakang Masalah</w:t>
      </w:r>
      <w:bookmarkEnd w:id="2"/>
    </w:p>
    <w:p w:rsidR="000C54EF" w:rsidRPr="00910187" w:rsidRDefault="000C54EF" w:rsidP="000C54EF">
      <w:pPr>
        <w:spacing w:line="480" w:lineRule="auto"/>
        <w:ind w:left="426" w:firstLine="294"/>
        <w:jc w:val="both"/>
        <w:rPr>
          <w:rFonts w:ascii="Times New Roman" w:hAnsi="Times New Roman" w:cs="Times New Roman"/>
          <w:sz w:val="24"/>
        </w:rPr>
      </w:pPr>
      <w:r w:rsidRPr="00910187">
        <w:rPr>
          <w:rFonts w:ascii="Times New Roman" w:hAnsi="Times New Roman" w:cs="Times New Roman"/>
          <w:sz w:val="24"/>
        </w:rPr>
        <w:t xml:space="preserve">Kelangsungan hidup sebuah perusahaan biasanya berhubungan dengan kemampuan manajemen dalam menjalankan tugasnya untuk tetap mempertahankan kelangsungan hidup perusahaan. Hal ini membuat manajemen bertanggung jawab penuh atas kelangsungan hidup entitas tersebut. Tanggung jawab manajemen merupakan suatu aktivitas yang dilakukan dalam mendapatkan apa yang diinginkan oleh entitas. Sehingga tanggung jawab seorang manajemen mempunyai hubungan dengan auditor. Karena auditor mengungkapkan pendapatnya dalam laporan keuangan entitas yang diauditnya. Hal tersebut merupakan tanggung jawab auditor, tingkat ketidakpastian dalam penilaian </w:t>
      </w:r>
      <w:r w:rsidRPr="00910187">
        <w:rPr>
          <w:rFonts w:ascii="Times New Roman" w:hAnsi="Times New Roman" w:cs="Times New Roman"/>
          <w:i/>
          <w:sz w:val="24"/>
        </w:rPr>
        <w:t>going concern</w:t>
      </w:r>
      <w:r w:rsidRPr="00910187">
        <w:rPr>
          <w:rFonts w:ascii="Times New Roman" w:hAnsi="Times New Roman" w:cs="Times New Roman"/>
          <w:sz w:val="24"/>
        </w:rPr>
        <w:t xml:space="preserve"> yang semakin tinggi ini menyebabkan dampak buruk dalam kondisi </w:t>
      </w:r>
      <w:r w:rsidRPr="00910187">
        <w:rPr>
          <w:rFonts w:ascii="Times New Roman" w:hAnsi="Times New Roman" w:cs="Times New Roman"/>
          <w:sz w:val="24"/>
        </w:rPr>
        <w:lastRenderedPageBreak/>
        <w:t xml:space="preserve">ekonomi yang membuat tanggung jawab auditor menjadi bertambah berat </w:t>
      </w:r>
      <w:r w:rsidRPr="00910187">
        <w:rPr>
          <w:rFonts w:ascii="Times New Roman" w:hAnsi="Times New Roman" w:cs="Times New Roman"/>
          <w:sz w:val="24"/>
        </w:rPr>
        <w:fldChar w:fldCharType="begin" w:fldLock="1"/>
      </w:r>
      <w:r w:rsidRPr="00910187">
        <w:rPr>
          <w:rFonts w:ascii="Times New Roman" w:hAnsi="Times New Roman" w:cs="Times New Roman"/>
          <w:sz w:val="24"/>
        </w:rPr>
        <w:instrText>ADDIN CSL_CITATION { "citationItems" : [ { "id" : "ITEM-1", "itemData" : { "author" : [ { "dropping-particle" : "", "family" : "Amyulianthy", "given" : "Rafrini", "non-dropping-particle" : "", "parse-names" : false, "suffix" : "" } ], "container-title" : "Jurnal Liquidity", "id" : "ITEM-1", "issued" : { "date-parts" : [ [ "2014" ] ] }, "page" : "27-36", "title" : "FAKTOR DETERMINAN OPINI GOING CONCERN", "type" : "article-journal", "volume" : "3" }, "uris" : [ "http://www.mendeley.com/documents/?uuid=1fde791c-74a5-40ff-b5f8-468ab7e59bc9", "http://www.mendeley.com/documents/?uuid=0d1d1455-8aec-477d-9471-48cc671e3307" ] } ], "mendeley" : { "formattedCitation" : "(Amyulianthy, 2014)", "manualFormatting" : "(Amyulianthy, 2014:27)", "plainTextFormattedCitation" : "(Amyulianthy, 2014)", "previouslyFormattedCitation" : "(Amyulianthy, 2014)" }, "properties" : {  }, "schema" : "https://github.com/citation-style-language/schema/raw/master/csl-citation.json" }</w:instrText>
      </w:r>
      <w:r w:rsidRPr="00910187">
        <w:rPr>
          <w:rFonts w:ascii="Times New Roman" w:hAnsi="Times New Roman" w:cs="Times New Roman"/>
          <w:sz w:val="24"/>
        </w:rPr>
        <w:fldChar w:fldCharType="separate"/>
      </w:r>
      <w:r w:rsidRPr="00910187">
        <w:rPr>
          <w:rFonts w:ascii="Times New Roman" w:hAnsi="Times New Roman" w:cs="Times New Roman"/>
          <w:noProof/>
          <w:sz w:val="24"/>
        </w:rPr>
        <w:t>(Amyulianthy, 2014:27)</w:t>
      </w:r>
      <w:r w:rsidRPr="00910187">
        <w:rPr>
          <w:rFonts w:ascii="Times New Roman" w:hAnsi="Times New Roman" w:cs="Times New Roman"/>
          <w:sz w:val="24"/>
        </w:rPr>
        <w:fldChar w:fldCharType="end"/>
      </w:r>
      <w:r w:rsidRPr="00910187">
        <w:rPr>
          <w:rFonts w:ascii="Times New Roman" w:hAnsi="Times New Roman" w:cs="Times New Roman"/>
          <w:sz w:val="24"/>
        </w:rPr>
        <w:t xml:space="preserve">. </w:t>
      </w:r>
    </w:p>
    <w:p w:rsidR="000C54EF" w:rsidRPr="00910187" w:rsidRDefault="000C54EF" w:rsidP="000C54EF">
      <w:pPr>
        <w:spacing w:line="480" w:lineRule="auto"/>
        <w:ind w:left="426" w:firstLine="294"/>
        <w:jc w:val="both"/>
        <w:rPr>
          <w:rFonts w:ascii="Times New Roman" w:hAnsi="Times New Roman" w:cs="Times New Roman"/>
          <w:sz w:val="24"/>
        </w:rPr>
      </w:pPr>
      <w:r w:rsidRPr="00910187">
        <w:rPr>
          <w:rFonts w:ascii="Times New Roman" w:hAnsi="Times New Roman" w:cs="Times New Roman"/>
          <w:sz w:val="24"/>
        </w:rPr>
        <w:t xml:space="preserve">Dalam situasi kondisi ekonomi yang sering mengalami perubahan sejak terjadinya krisis ekonomi dan politik pada pertengahan tahun 1997 sampai sekarang, sehingga membawa dampak yang signifikan terhadap perkembangan dunia bisnis di Indonesia. Banyak perusahaan yang mengalami keterpurukan dan tidak dapat mempertahankan kelangsungan hidupnya. Padahal kelangsungan hidup suatu perusahaan merupakan salah satu alasan investor untuk menanamkan modal di perusahaan tersebut </w:t>
      </w:r>
      <w:r w:rsidRPr="00910187">
        <w:rPr>
          <w:rFonts w:ascii="Times New Roman" w:hAnsi="Times New Roman" w:cs="Times New Roman"/>
          <w:sz w:val="24"/>
        </w:rPr>
        <w:fldChar w:fldCharType="begin" w:fldLock="1"/>
      </w:r>
      <w:r w:rsidRPr="00910187">
        <w:rPr>
          <w:rFonts w:ascii="Times New Roman" w:hAnsi="Times New Roman" w:cs="Times New Roman"/>
          <w:sz w:val="24"/>
        </w:rPr>
        <w:instrText>ADDIN CSL_CITATION { "citationItems" : [ { "id" : "ITEM-1", "itemData" : { "abstract" : "Abstrak Tujuan dilakukannya penelitian ini adalah untuk mengetahui dan menganalisis pengaruh ukuran perusahaan, kondisi keuangan, pertumbuhan perusahaan, reputasi auditor terhadap opini audit going concern baik secara simultan maupun parsial. Penelitian ini dilakukan pada perusahaan manufaktur yang terdaftar di Bursa Efek Indonesia tahun 2008-2012. Populasi dalam penelitian ini sebanyak 128 perusahaan. Sampel dalam penelitian ini sebanyak 101 yang diperoleh dengan metode purposive sampling. Teknik analisis yang digunakan dalam penelitian ini adalah teknik analisis regresi logistik. Hasil penelitian menunjukkan bahwa secara simultan, variabel ukuran perusahaan, kondisi keuangan, pertumbuhan perusahaan dan reputasi auditor berpengaruh terhadap opini audit going concern pada perusahaan manufaktur yang terdaftar di Bursa Efek Indonesia tahun 2008-2012. Namun secara parsial, ukuran perusahaan tidak berpengaruh terhadap opini audit going concern, sedangkan kondisi keuangan, pertumbuhan perusahaan dan reputasi auditor berpengaruh terhadap opini audit going concern pada perusahaan manufaktur yang terdaftar di Bursa Efek Indonesia tahun 2008-2012. Kata kunci: ukuran perusahaan, kondisi keuangan, pertumbuhan perusahaan, reputasi auditor, opini audit going concern _____________________________________________________________________________________________________________ 1. Pendahuluan Keadaan ekonomi yang selalu mengalami perubahan mulai sejak terjadinya krisis moneter yang berlanjut dengan krisis ekonomi pada pertengahan tahun 1997 sampai sekarang, membawa dampak yang signifikan terhadap perkembangan dunia bisnis di Indonesia. Banyak perusahaan yang mengalami keterpurukan dan tidak dapat mempertahankan kelangsungan hidupnya. Padahal kelangsungan hidup suatu perusahaan merupakan salah satu alasan investor untuk menanamkan modal di perusahaan tersebut. Oleh karena itu, auditor mempunyai peranan yang penting sebagai perantara akan kepentingan investor maupun kepentingan perusahaan sebagai penyedia laporan keuangan. Going concern (kelangsungan hidup berkelanjutan) merupakan salah satu asumsi dasar yang dipakai dalam menyusun laporan keuangan. Asumsi ini mengharuskan perusahaan secara operasional memiliki kemampuan mempertahankan kelangsungan hidupnya dan akan melanjutkan usahanya pada masa depan. Oleh karena itu, suatu perusahaan diasumsikan tidak bermaksud melikuidasi atau mengurangi secara material skala usahanya. Beberapa bank dilikuidasi setelah sebelumnya mene\u2026", "author" : [ { "dropping-particle" : "", "family" : "Ginting", "given" : "Suriani", "non-dropping-particle" : "", "parse-names" : false, "suffix" : "" }, { "dropping-particle" : "", "family" : "Suryana", "given" : "Linda", "non-dropping-particle" : "", "parse-names" : false, "suffix" : "" } ], "container-title" : "Jurnal Wira Ekonomi Mikroskil", "id" : "ITEM-1", "issue" : "2", "issued" : { "date-parts" : [ [ "2014" ] ] }, "page" : "141-158", "title" : "Analisis Faktor-Faktor yang Mempengaruhi Opini Audit Going Concern pada Perusahaan Manufaktur di Bursa Efek Indonesia", "type" : "article-journal", "volume" : "4" }, "uris" : [ "http://www.mendeley.com/documents/?uuid=7a93fe19-0941-4672-8a32-30f2309d8b23" ] } ], "mendeley" : { "formattedCitation" : "(Ginting &amp; Suryana, 2014)", "manualFormatting" : "(Ginting &amp; Suryana, 2014:111)", "plainTextFormattedCitation" : "(Ginting &amp; Suryana, 2014)", "previouslyFormattedCitation" : "(Ginting &amp; Suryana, 2014)" }, "properties" : {  }, "schema" : "https://github.com/citation-style-language/schema/raw/master/csl-citation.json" }</w:instrText>
      </w:r>
      <w:r w:rsidRPr="00910187">
        <w:rPr>
          <w:rFonts w:ascii="Times New Roman" w:hAnsi="Times New Roman" w:cs="Times New Roman"/>
          <w:sz w:val="24"/>
        </w:rPr>
        <w:fldChar w:fldCharType="separate"/>
      </w:r>
      <w:r w:rsidRPr="00910187">
        <w:rPr>
          <w:rFonts w:ascii="Times New Roman" w:hAnsi="Times New Roman" w:cs="Times New Roman"/>
          <w:noProof/>
          <w:sz w:val="24"/>
        </w:rPr>
        <w:t>(Ginting &amp; Suryana, 2014:111)</w:t>
      </w:r>
      <w:r w:rsidRPr="00910187">
        <w:rPr>
          <w:rFonts w:ascii="Times New Roman" w:hAnsi="Times New Roman" w:cs="Times New Roman"/>
          <w:sz w:val="24"/>
        </w:rPr>
        <w:fldChar w:fldCharType="end"/>
      </w:r>
      <w:r w:rsidRPr="00910187">
        <w:rPr>
          <w:rFonts w:ascii="Times New Roman" w:hAnsi="Times New Roman" w:cs="Times New Roman"/>
          <w:sz w:val="24"/>
        </w:rPr>
        <w:t xml:space="preserve">. Karena peran investor sangat penting bagi perusahaan dalam kegiatan operasional melalui penanaman modal dan setiap investor pastinya menginginkan keuntungan dari investasinya. </w:t>
      </w:r>
    </w:p>
    <w:p w:rsidR="000C54EF" w:rsidRPr="00910187" w:rsidRDefault="000C54EF" w:rsidP="000C54EF">
      <w:pPr>
        <w:spacing w:line="480" w:lineRule="auto"/>
        <w:ind w:left="426" w:firstLine="294"/>
        <w:jc w:val="both"/>
        <w:rPr>
          <w:rFonts w:ascii="Times New Roman" w:hAnsi="Times New Roman" w:cs="Times New Roman"/>
          <w:sz w:val="24"/>
        </w:rPr>
      </w:pPr>
      <w:r w:rsidRPr="00910187">
        <w:rPr>
          <w:rFonts w:ascii="Times New Roman" w:hAnsi="Times New Roman" w:cs="Times New Roman"/>
          <w:sz w:val="24"/>
        </w:rPr>
        <w:t xml:space="preserve">Salah satu pengukuran untuk kelangsungan hidup perusahaan bergantung kepada laba yang dihasilkan oleh perusahaan sehingga hal tersebut dikemukakan dalam laporan keuangan, yang akan menjadi pertimbangan auditor adalah apakah perusahaan tersebut dapat mempertahankan kelangsungan hidupnya atau tidak. Menurut </w:t>
      </w:r>
      <w:r w:rsidRPr="00910187">
        <w:rPr>
          <w:rFonts w:ascii="Times New Roman" w:hAnsi="Times New Roman" w:cs="Times New Roman"/>
          <w:sz w:val="24"/>
        </w:rPr>
        <w:fldChar w:fldCharType="begin" w:fldLock="1"/>
      </w:r>
      <w:r w:rsidRPr="00910187">
        <w:rPr>
          <w:rFonts w:ascii="Times New Roman" w:hAnsi="Times New Roman" w:cs="Times New Roman"/>
          <w:sz w:val="24"/>
        </w:rPr>
        <w:instrText>ADDIN CSL_CITATION { "citationItems" : [ { "id" : "ITEM-1", "itemData" : { "author" : [ { "dropping-particle" : "", "family" : "508", "given" : "SPAP SA Seksi", "non-dropping-particle" : "", "parse-names" : false, "suffix" : "" } ], "id" : "ITEM-1", "issue" : "PSA No. 29", "issued" : { "date-parts" : [ [ "2011" ] ] }, "page" : "1-23", "title" : "Laporan Auditor atas Laporan Keuangan Auditan", "type" : "article-journal" }, "uris" : [ "http://www.mendeley.com/documents/?uuid=2b224f3f-f825-4be2-a3ec-b4bb9805fc5a" ] } ], "mendeley" : { "formattedCitation" : "(508, 2011)", "manualFormatting" : "SPAP SA Seksi 508 Paragaf 10 (2011:508.6)", "plainTextFormattedCitation" : "(508, 2011)", "previouslyFormattedCitation" : "(508, 2011)" }, "properties" : {  }, "schema" : "https://github.com/citation-style-language/schema/raw/master/csl-citation.json" }</w:instrText>
      </w:r>
      <w:r w:rsidRPr="00910187">
        <w:rPr>
          <w:rFonts w:ascii="Times New Roman" w:hAnsi="Times New Roman" w:cs="Times New Roman"/>
          <w:sz w:val="24"/>
        </w:rPr>
        <w:fldChar w:fldCharType="separate"/>
      </w:r>
      <w:r w:rsidRPr="00910187">
        <w:rPr>
          <w:rFonts w:ascii="Times New Roman" w:hAnsi="Times New Roman" w:cs="Times New Roman"/>
          <w:noProof/>
          <w:sz w:val="24"/>
        </w:rPr>
        <w:t>SPAP SA Seksi 508 Paragaf 10 (2011:508.6)</w:t>
      </w:r>
      <w:r w:rsidRPr="00910187">
        <w:rPr>
          <w:rFonts w:ascii="Times New Roman" w:hAnsi="Times New Roman" w:cs="Times New Roman"/>
          <w:sz w:val="24"/>
        </w:rPr>
        <w:fldChar w:fldCharType="end"/>
      </w:r>
      <w:r w:rsidRPr="00910187">
        <w:rPr>
          <w:rFonts w:ascii="Times New Roman" w:hAnsi="Times New Roman" w:cs="Times New Roman"/>
          <w:sz w:val="24"/>
        </w:rPr>
        <w:t xml:space="preserve"> opini audit mempunyai 5 jenis pendapat, yaitu: pendapat wajar tanpa pengecualian (</w:t>
      </w:r>
      <w:r w:rsidRPr="00910187">
        <w:rPr>
          <w:rFonts w:ascii="Times New Roman" w:hAnsi="Times New Roman" w:cs="Times New Roman"/>
          <w:i/>
          <w:sz w:val="24"/>
        </w:rPr>
        <w:t>unqualified opinion)</w:t>
      </w:r>
      <w:r w:rsidRPr="00910187">
        <w:rPr>
          <w:rFonts w:ascii="Times New Roman" w:hAnsi="Times New Roman" w:cs="Times New Roman"/>
          <w:sz w:val="24"/>
        </w:rPr>
        <w:t>, pendapat wajar tanpa pengecualian dengan paragraf penjelasan (</w:t>
      </w:r>
      <w:r w:rsidRPr="00910187">
        <w:rPr>
          <w:rFonts w:ascii="Times New Roman" w:hAnsi="Times New Roman" w:cs="Times New Roman"/>
          <w:i/>
          <w:sz w:val="24"/>
        </w:rPr>
        <w:t xml:space="preserve">unqualified opinion with explanatory language), </w:t>
      </w:r>
      <w:r w:rsidRPr="00910187">
        <w:rPr>
          <w:rFonts w:ascii="Times New Roman" w:hAnsi="Times New Roman" w:cs="Times New Roman"/>
          <w:sz w:val="24"/>
        </w:rPr>
        <w:t>pendapat wajar dengan pengecualian (</w:t>
      </w:r>
      <w:r w:rsidRPr="00910187">
        <w:rPr>
          <w:rFonts w:ascii="Times New Roman" w:hAnsi="Times New Roman" w:cs="Times New Roman"/>
          <w:i/>
          <w:sz w:val="24"/>
        </w:rPr>
        <w:t xml:space="preserve">qualified opinion), </w:t>
      </w:r>
      <w:r w:rsidRPr="00910187">
        <w:rPr>
          <w:rFonts w:ascii="Times New Roman" w:hAnsi="Times New Roman" w:cs="Times New Roman"/>
          <w:sz w:val="24"/>
        </w:rPr>
        <w:t>pendapat tidak wajar (</w:t>
      </w:r>
      <w:r w:rsidRPr="00910187">
        <w:rPr>
          <w:rFonts w:ascii="Times New Roman" w:hAnsi="Times New Roman" w:cs="Times New Roman"/>
          <w:i/>
          <w:sz w:val="24"/>
        </w:rPr>
        <w:t xml:space="preserve">adverse opinion), </w:t>
      </w:r>
      <w:r w:rsidRPr="00910187">
        <w:rPr>
          <w:rFonts w:ascii="Times New Roman" w:hAnsi="Times New Roman" w:cs="Times New Roman"/>
          <w:sz w:val="24"/>
        </w:rPr>
        <w:t>dan pendapat tidak memberikan pendapat (</w:t>
      </w:r>
      <w:r w:rsidRPr="00910187">
        <w:rPr>
          <w:rFonts w:ascii="Times New Roman" w:hAnsi="Times New Roman" w:cs="Times New Roman"/>
          <w:i/>
          <w:sz w:val="24"/>
        </w:rPr>
        <w:t>disclaimer of opinion).</w:t>
      </w:r>
    </w:p>
    <w:p w:rsidR="000C54EF" w:rsidRPr="00910187" w:rsidRDefault="000C54EF" w:rsidP="000C54EF">
      <w:pPr>
        <w:spacing w:line="480" w:lineRule="auto"/>
        <w:ind w:left="426" w:firstLine="294"/>
        <w:jc w:val="both"/>
        <w:rPr>
          <w:rFonts w:ascii="Times New Roman" w:hAnsi="Times New Roman" w:cs="Times New Roman"/>
          <w:sz w:val="24"/>
        </w:rPr>
      </w:pPr>
      <w:r w:rsidRPr="00910187">
        <w:rPr>
          <w:rFonts w:ascii="Times New Roman" w:hAnsi="Times New Roman" w:cs="Times New Roman"/>
          <w:sz w:val="24"/>
        </w:rPr>
        <w:t xml:space="preserve">Opini audit </w:t>
      </w:r>
      <w:r w:rsidRPr="00910187">
        <w:rPr>
          <w:rFonts w:ascii="Times New Roman" w:hAnsi="Times New Roman" w:cs="Times New Roman"/>
          <w:i/>
          <w:sz w:val="24"/>
        </w:rPr>
        <w:t>going concern</w:t>
      </w:r>
      <w:r w:rsidRPr="00910187">
        <w:rPr>
          <w:rFonts w:ascii="Times New Roman" w:hAnsi="Times New Roman" w:cs="Times New Roman"/>
          <w:sz w:val="24"/>
        </w:rPr>
        <w:t xml:space="preserve"> merupakan opini atau pendapat yang diberikan oleh auditor untuk memastikan apakah perusahaan dapat mempertahankan kelangsungan hidupnya atau tidak. Dengan munculnya opini </w:t>
      </w:r>
      <w:r w:rsidRPr="00910187">
        <w:rPr>
          <w:rFonts w:ascii="Times New Roman" w:hAnsi="Times New Roman" w:cs="Times New Roman"/>
          <w:i/>
          <w:sz w:val="24"/>
        </w:rPr>
        <w:t>going concern</w:t>
      </w:r>
      <w:r w:rsidRPr="00910187">
        <w:rPr>
          <w:rFonts w:ascii="Times New Roman" w:hAnsi="Times New Roman" w:cs="Times New Roman"/>
          <w:sz w:val="24"/>
        </w:rPr>
        <w:t xml:space="preserve"> membawa berita buruk bagi perusahaan. Terkadang auditor dalam mengungkapkan atau memberikan pendapat </w:t>
      </w:r>
      <w:r w:rsidRPr="00910187">
        <w:rPr>
          <w:rFonts w:ascii="Times New Roman" w:hAnsi="Times New Roman" w:cs="Times New Roman"/>
          <w:i/>
          <w:sz w:val="24"/>
        </w:rPr>
        <w:lastRenderedPageBreak/>
        <w:t xml:space="preserve">going concern </w:t>
      </w:r>
      <w:r w:rsidRPr="00910187">
        <w:rPr>
          <w:rFonts w:ascii="Times New Roman" w:hAnsi="Times New Roman" w:cs="Times New Roman"/>
          <w:sz w:val="24"/>
        </w:rPr>
        <w:t xml:space="preserve">ini menjadi masalah yang sering terjadi. Karena auditor sulit untuk memprediksi kelangsungan hidup perusahaan, sehingga banyak auditor yang mengalami dilema moral dan etika dalam memberikan opini </w:t>
      </w:r>
      <w:r w:rsidRPr="00910187">
        <w:rPr>
          <w:rFonts w:ascii="Times New Roman" w:hAnsi="Times New Roman" w:cs="Times New Roman"/>
          <w:i/>
          <w:sz w:val="24"/>
        </w:rPr>
        <w:t>going concern</w:t>
      </w:r>
      <w:r w:rsidRPr="00910187">
        <w:rPr>
          <w:rFonts w:ascii="Times New Roman" w:hAnsi="Times New Roman" w:cs="Times New Roman"/>
          <w:sz w:val="24"/>
        </w:rPr>
        <w:t xml:space="preserve">. Menurut </w:t>
      </w:r>
      <w:r w:rsidRPr="00910187">
        <w:rPr>
          <w:rFonts w:ascii="Times New Roman" w:hAnsi="Times New Roman" w:cs="Times New Roman"/>
          <w:sz w:val="24"/>
        </w:rPr>
        <w:fldChar w:fldCharType="begin" w:fldLock="1"/>
      </w:r>
      <w:r w:rsidRPr="00910187">
        <w:rPr>
          <w:rFonts w:ascii="Times New Roman" w:hAnsi="Times New Roman" w:cs="Times New Roman"/>
          <w:sz w:val="24"/>
        </w:rPr>
        <w:instrText>ADDIN CSL_CITATION { "citationItems" : [ { "id" : "ITEM-1", "itemData" : { "author" : [ { "dropping-particle" : "", "family" : "Venuti", "given" : "Elizabeth K", "non-dropping-particle" : "", "parse-names" : false, "suffix" : "" } ], "container-title" : "The CPA Journal", "id" : "ITEM-1", "issued" : { "date-parts" : [ [ "2007" ] ] }, "page" : "1-5", "title" : "The Going Concern Assumption Revisited: Assessing a Company's Future Viability", "type" : "article-journal" }, "uris" : [ "http://www.mendeley.com/documents/?uuid=98a4a3c7-416c-4e14-a340-ad1af8acd83e" ] } ], "mendeley" : { "formattedCitation" : "(Venuti, 2007)", "manualFormatting" : "Venuti (2007:2-3)", "plainTextFormattedCitation" : "(Venuti, 2007)", "previouslyFormattedCitation" : "(Venuti, 2007)" }, "properties" : {  }, "schema" : "https://github.com/citation-style-language/schema/raw/master/csl-citation.json" }</w:instrText>
      </w:r>
      <w:r w:rsidRPr="00910187">
        <w:rPr>
          <w:rFonts w:ascii="Times New Roman" w:hAnsi="Times New Roman" w:cs="Times New Roman"/>
          <w:sz w:val="24"/>
        </w:rPr>
        <w:fldChar w:fldCharType="separate"/>
      </w:r>
      <w:r w:rsidRPr="00910187">
        <w:rPr>
          <w:rFonts w:ascii="Times New Roman" w:hAnsi="Times New Roman" w:cs="Times New Roman"/>
          <w:noProof/>
          <w:sz w:val="24"/>
        </w:rPr>
        <w:t>Venuti (2007:2-3)</w:t>
      </w:r>
      <w:r w:rsidRPr="00910187">
        <w:rPr>
          <w:rFonts w:ascii="Times New Roman" w:hAnsi="Times New Roman" w:cs="Times New Roman"/>
          <w:sz w:val="24"/>
        </w:rPr>
        <w:fldChar w:fldCharType="end"/>
      </w:r>
      <w:r w:rsidRPr="00910187">
        <w:rPr>
          <w:rFonts w:ascii="Times New Roman" w:hAnsi="Times New Roman" w:cs="Times New Roman"/>
          <w:sz w:val="24"/>
        </w:rPr>
        <w:t xml:space="preserve"> hal tersebut terjadi dikarenakan adanya </w:t>
      </w:r>
      <w:r w:rsidRPr="00910187">
        <w:rPr>
          <w:rFonts w:ascii="Times New Roman" w:hAnsi="Times New Roman" w:cs="Times New Roman"/>
          <w:i/>
          <w:sz w:val="24"/>
        </w:rPr>
        <w:t>self-fulfilling prophecy</w:t>
      </w:r>
      <w:r w:rsidRPr="00910187">
        <w:rPr>
          <w:rFonts w:ascii="Times New Roman" w:hAnsi="Times New Roman" w:cs="Times New Roman"/>
          <w:sz w:val="24"/>
        </w:rPr>
        <w:t xml:space="preserve">, yaitu sesuatu yang mengakibatkan auditor tidak mau mengungkapkan status </w:t>
      </w:r>
      <w:r w:rsidRPr="00910187">
        <w:rPr>
          <w:rFonts w:ascii="Times New Roman" w:hAnsi="Times New Roman" w:cs="Times New Roman"/>
          <w:i/>
          <w:sz w:val="24"/>
        </w:rPr>
        <w:t xml:space="preserve">going concern </w:t>
      </w:r>
      <w:r w:rsidRPr="00910187">
        <w:rPr>
          <w:rFonts w:ascii="Times New Roman" w:hAnsi="Times New Roman" w:cs="Times New Roman"/>
          <w:sz w:val="24"/>
        </w:rPr>
        <w:t xml:space="preserve">yang dikeluarkan, karena auditor khawatir bahwa opini </w:t>
      </w:r>
      <w:r w:rsidRPr="00910187">
        <w:rPr>
          <w:rFonts w:ascii="Times New Roman" w:hAnsi="Times New Roman" w:cs="Times New Roman"/>
          <w:i/>
          <w:sz w:val="24"/>
        </w:rPr>
        <w:t>going concern</w:t>
      </w:r>
      <w:r w:rsidRPr="00910187">
        <w:rPr>
          <w:rFonts w:ascii="Times New Roman" w:hAnsi="Times New Roman" w:cs="Times New Roman"/>
          <w:sz w:val="24"/>
        </w:rPr>
        <w:t xml:space="preserve"> ini dapat mempercepat kegagalan perusahaan yang bermasalah.</w:t>
      </w:r>
    </w:p>
    <w:p w:rsidR="000C54EF" w:rsidRPr="00910187" w:rsidRDefault="000C54EF" w:rsidP="000C54EF">
      <w:pPr>
        <w:spacing w:line="480" w:lineRule="auto"/>
        <w:ind w:left="426" w:firstLine="294"/>
        <w:jc w:val="both"/>
        <w:rPr>
          <w:rFonts w:ascii="Times New Roman" w:hAnsi="Times New Roman" w:cs="Times New Roman"/>
          <w:sz w:val="24"/>
        </w:rPr>
      </w:pPr>
      <w:r w:rsidRPr="00910187">
        <w:rPr>
          <w:rFonts w:ascii="Times New Roman" w:hAnsi="Times New Roman" w:cs="Times New Roman"/>
          <w:sz w:val="24"/>
        </w:rPr>
        <w:t xml:space="preserve">Opini audit </w:t>
      </w:r>
      <w:r w:rsidRPr="00910187">
        <w:rPr>
          <w:rFonts w:ascii="Times New Roman" w:hAnsi="Times New Roman" w:cs="Times New Roman"/>
          <w:i/>
          <w:sz w:val="24"/>
        </w:rPr>
        <w:t>going concern</w:t>
      </w:r>
      <w:r w:rsidRPr="00910187">
        <w:rPr>
          <w:rFonts w:ascii="Times New Roman" w:hAnsi="Times New Roman" w:cs="Times New Roman"/>
          <w:sz w:val="24"/>
        </w:rPr>
        <w:t xml:space="preserve"> sangat penting dan berguna bagi para pemakai laporan keuangan untuk membuat investor supaya tetap berinvestasi, karena salah satu pertimbangan investor adalah opini dari auditor terhadap laporan keuangan perusahaan. Investor perlu memeriksa atau menganalisis laporan keuangan perusahaan yang akan ia tanamkan modalnya, sehingga investor dapat menilai perusahaan tersebut menguntungkan bagi investor sebelum mengambil keputusan dalam berinvestasi. Oleh karena itu, auditor mempunyai tanggung jawab yang besar dalam mengeluarkan opini audit </w:t>
      </w:r>
      <w:r w:rsidRPr="00910187">
        <w:rPr>
          <w:rFonts w:ascii="Times New Roman" w:hAnsi="Times New Roman" w:cs="Times New Roman"/>
          <w:i/>
          <w:sz w:val="24"/>
        </w:rPr>
        <w:t>going concern</w:t>
      </w:r>
      <w:r w:rsidRPr="00910187">
        <w:rPr>
          <w:rFonts w:ascii="Times New Roman" w:hAnsi="Times New Roman" w:cs="Times New Roman"/>
          <w:sz w:val="24"/>
        </w:rPr>
        <w:t xml:space="preserve"> yang konsisten dengan keadaan yang sesungguhnya </w:t>
      </w:r>
      <w:r w:rsidRPr="00910187">
        <w:rPr>
          <w:rFonts w:ascii="Times New Roman" w:hAnsi="Times New Roman" w:cs="Times New Roman"/>
          <w:sz w:val="24"/>
        </w:rPr>
        <w:fldChar w:fldCharType="begin" w:fldLock="1"/>
      </w:r>
      <w:r w:rsidRPr="00910187">
        <w:rPr>
          <w:rFonts w:ascii="Times New Roman" w:hAnsi="Times New Roman" w:cs="Times New Roman"/>
          <w:sz w:val="24"/>
        </w:rPr>
        <w:instrText>ADDIN CSL_CITATION { "citationItems" : [ { "id" : "ITEM-1", "itemData" : { "abstract" : "Abstrak Tujuan dilakukannya penelitian ini adalah untuk mengetahui dan menganalisis pengaruh ukuran perusahaan, kondisi keuangan, pertumbuhan perusahaan, reputasi auditor terhadap opini audit going concern baik secara simultan maupun parsial. Penelitian ini dilakukan pada perusahaan manufaktur yang terdaftar di Bursa Efek Indonesia tahun 2008-2012. Populasi dalam penelitian ini sebanyak 128 perusahaan. Sampel dalam penelitian ini sebanyak 101 yang diperoleh dengan metode purposive sampling. Teknik analisis yang digunakan dalam penelitian ini adalah teknik analisis regresi logistik. Hasil penelitian menunjukkan bahwa secara simultan, variabel ukuran perusahaan, kondisi keuangan, pertumbuhan perusahaan dan reputasi auditor berpengaruh terhadap opini audit going concern pada perusahaan manufaktur yang terdaftar di Bursa Efek Indonesia tahun 2008-2012. Namun secara parsial, ukuran perusahaan tidak berpengaruh terhadap opini audit going concern, sedangkan kondisi keuangan, pertumbuhan perusahaan dan reputasi auditor berpengaruh terhadap opini audit going concern pada perusahaan manufaktur yang terdaftar di Bursa Efek Indonesia tahun 2008-2012. Kata kunci: ukuran perusahaan, kondisi keuangan, pertumbuhan perusahaan, reputasi auditor, opini audit going concern _____________________________________________________________________________________________________________ 1. Pendahuluan Keadaan ekonomi yang selalu mengalami perubahan mulai sejak terjadinya krisis moneter yang berlanjut dengan krisis ekonomi pada pertengahan tahun 1997 sampai sekarang, membawa dampak yang signifikan terhadap perkembangan dunia bisnis di Indonesia. Banyak perusahaan yang mengalami keterpurukan dan tidak dapat mempertahankan kelangsungan hidupnya. Padahal kelangsungan hidup suatu perusahaan merupakan salah satu alasan investor untuk menanamkan modal di perusahaan tersebut. Oleh karena itu, auditor mempunyai peranan yang penting sebagai perantara akan kepentingan investor maupun kepentingan perusahaan sebagai penyedia laporan keuangan. Going concern (kelangsungan hidup berkelanjutan) merupakan salah satu asumsi dasar yang dipakai dalam menyusun laporan keuangan. Asumsi ini mengharuskan perusahaan secara operasional memiliki kemampuan mempertahankan kelangsungan hidupnya dan akan melanjutkan usahanya pada masa depan. Oleh karena itu, suatu perusahaan diasumsikan tidak bermaksud melikuidasi atau mengurangi secara material skala usahanya. Beberapa bank dilikuidasi setelah sebelumnya mene\u2026", "author" : [ { "dropping-particle" : "", "family" : "Ginting", "given" : "Suriani", "non-dropping-particle" : "", "parse-names" : false, "suffix" : "" }, { "dropping-particle" : "", "family" : "Suryana", "given" : "Linda", "non-dropping-particle" : "", "parse-names" : false, "suffix" : "" } ], "container-title" : "Jurnal Wira Ekonomi Mikroskil", "id" : "ITEM-1", "issue" : "2", "issued" : { "date-parts" : [ [ "2014" ] ] }, "page" : "141-158", "title" : "Analisis Faktor-Faktor yang Mempengaruhi Opini Audit Going Concern pada Perusahaan Manufaktur di Bursa Efek Indonesia", "type" : "article-journal", "volume" : "4" }, "uris" : [ "http://www.mendeley.com/documents/?uuid=7a93fe19-0941-4672-8a32-30f2309d8b23" ] } ], "mendeley" : { "formattedCitation" : "(Ginting &amp; Suryana, 2014)", "manualFormatting" : "(Ginting &amp; Suryana, 2014:112)", "plainTextFormattedCitation" : "(Ginting &amp; Suryana, 2014)", "previouslyFormattedCitation" : "(Ginting &amp; Suryana, 2014)" }, "properties" : {  }, "schema" : "https://github.com/citation-style-language/schema/raw/master/csl-citation.json" }</w:instrText>
      </w:r>
      <w:r w:rsidRPr="00910187">
        <w:rPr>
          <w:rFonts w:ascii="Times New Roman" w:hAnsi="Times New Roman" w:cs="Times New Roman"/>
          <w:sz w:val="24"/>
        </w:rPr>
        <w:fldChar w:fldCharType="separate"/>
      </w:r>
      <w:r w:rsidRPr="00910187">
        <w:rPr>
          <w:rFonts w:ascii="Times New Roman" w:hAnsi="Times New Roman" w:cs="Times New Roman"/>
          <w:noProof/>
          <w:sz w:val="24"/>
        </w:rPr>
        <w:t>(Ginting &amp; Suryana, 2014:112)</w:t>
      </w:r>
      <w:r w:rsidRPr="00910187">
        <w:rPr>
          <w:rFonts w:ascii="Times New Roman" w:hAnsi="Times New Roman" w:cs="Times New Roman"/>
          <w:sz w:val="24"/>
        </w:rPr>
        <w:fldChar w:fldCharType="end"/>
      </w:r>
      <w:r w:rsidRPr="00910187">
        <w:rPr>
          <w:rFonts w:ascii="Times New Roman" w:hAnsi="Times New Roman" w:cs="Times New Roman"/>
          <w:sz w:val="24"/>
        </w:rPr>
        <w:t xml:space="preserve">. Menurut </w:t>
      </w:r>
      <w:r w:rsidRPr="00910187">
        <w:rPr>
          <w:rFonts w:ascii="Times New Roman" w:hAnsi="Times New Roman" w:cs="Times New Roman"/>
          <w:sz w:val="24"/>
        </w:rPr>
        <w:fldChar w:fldCharType="begin" w:fldLock="1"/>
      </w:r>
      <w:r w:rsidRPr="00910187">
        <w:rPr>
          <w:rFonts w:ascii="Times New Roman" w:hAnsi="Times New Roman" w:cs="Times New Roman"/>
          <w:sz w:val="24"/>
        </w:rPr>
        <w:instrText>ADDIN CSL_CITATION { "citationItems" : [ { "id" : "ITEM-1", "itemData" : { "author" : [ { "dropping-particle" : "", "family" : "Yaqin", "given" : "Muhammad Ainun", "non-dropping-particle" : "", "parse-names" : false, "suffix" : "" }, { "dropping-particle" : "", "family" : "Sari", "given" : "Maria M Ratna", "non-dropping-particle" : "", "parse-names" : false, "suffix" : "" } ], "container-title" : "E-Jurnal Akuntansi Universitas Udayana", "id" : "ITEM-1", "issue" : "2", "issued" : { "date-parts" : [ [ "2015" ] ] }, "page" : "500-514", "title" : "Pengaruh Faktor Keuangan Dan Non Keuangan Pada Opini Audit Going Concern", "type" : "article-journal", "volume" : "11" }, "uris" : [ "http://www.mendeley.com/documents/?uuid=b35b7311-597c-4813-84fe-435d397b2617" ] } ], "mendeley" : { "formattedCitation" : "(Yaqin &amp; Sari, 2015)", "manualFormatting" : "Yaqin &amp; Sari (2015:501)", "plainTextFormattedCitation" : "(Yaqin &amp; Sari, 2015)", "previouslyFormattedCitation" : "(Yaqin &amp; Sari, 2015)" }, "properties" : {  }, "schema" : "https://github.com/citation-style-language/schema/raw/master/csl-citation.json" }</w:instrText>
      </w:r>
      <w:r w:rsidRPr="00910187">
        <w:rPr>
          <w:rFonts w:ascii="Times New Roman" w:hAnsi="Times New Roman" w:cs="Times New Roman"/>
          <w:sz w:val="24"/>
        </w:rPr>
        <w:fldChar w:fldCharType="separate"/>
      </w:r>
      <w:r w:rsidRPr="00910187">
        <w:rPr>
          <w:rFonts w:ascii="Times New Roman" w:hAnsi="Times New Roman" w:cs="Times New Roman"/>
          <w:noProof/>
          <w:sz w:val="24"/>
        </w:rPr>
        <w:t>Yaqin &amp; Sari (2015:501)</w:t>
      </w:r>
      <w:r w:rsidRPr="00910187">
        <w:rPr>
          <w:rFonts w:ascii="Times New Roman" w:hAnsi="Times New Roman" w:cs="Times New Roman"/>
          <w:sz w:val="24"/>
        </w:rPr>
        <w:fldChar w:fldCharType="end"/>
      </w:r>
      <w:r w:rsidRPr="00910187">
        <w:rPr>
          <w:rFonts w:ascii="Times New Roman" w:hAnsi="Times New Roman" w:cs="Times New Roman"/>
          <w:sz w:val="24"/>
        </w:rPr>
        <w:t xml:space="preserve"> laporan keuangan ini juga sangat penting bagi para pengguna yang berisi berbagai informasi yang diperlukan oleh investor, sehingga melalui laporan keuangan tersebut, investor dapat mengetahui apakah perusahaan tersebut memiliki kelangsungan hidup jangka panjang atau tidak. Oleh karena itu, para pengguna menginginkan supaya laporan keuangan tersebut memuat sebanyak mungkin data yang relevan.  </w:t>
      </w:r>
    </w:p>
    <w:p w:rsidR="000C54EF" w:rsidRPr="00910187" w:rsidRDefault="000C54EF" w:rsidP="000C54EF">
      <w:pPr>
        <w:spacing w:line="480" w:lineRule="auto"/>
        <w:ind w:left="426" w:firstLine="294"/>
        <w:jc w:val="both"/>
        <w:rPr>
          <w:rFonts w:ascii="Times New Roman" w:eastAsia="Times New Roman" w:hAnsi="Times New Roman" w:cs="Times New Roman"/>
          <w:spacing w:val="1"/>
          <w:sz w:val="24"/>
          <w:szCs w:val="24"/>
        </w:rPr>
      </w:pPr>
      <w:r w:rsidRPr="00910187">
        <w:rPr>
          <w:rFonts w:ascii="Times New Roman" w:hAnsi="Times New Roman" w:cs="Times New Roman"/>
          <w:sz w:val="24"/>
          <w:szCs w:val="24"/>
        </w:rPr>
        <w:t xml:space="preserve">Selain itu, didalam dunia bisnis terdapat salah satu contoh kasus yang berkaitan dengan fenomena </w:t>
      </w:r>
      <w:r w:rsidRPr="00910187">
        <w:rPr>
          <w:rFonts w:ascii="Times New Roman" w:hAnsi="Times New Roman" w:cs="Times New Roman"/>
          <w:i/>
          <w:sz w:val="24"/>
          <w:szCs w:val="24"/>
        </w:rPr>
        <w:t>going concern</w:t>
      </w:r>
      <w:r w:rsidRPr="00910187">
        <w:rPr>
          <w:rFonts w:ascii="Times New Roman" w:hAnsi="Times New Roman" w:cs="Times New Roman"/>
          <w:sz w:val="24"/>
          <w:szCs w:val="24"/>
        </w:rPr>
        <w:t xml:space="preserve"> yaitu kasus perusahaan </w:t>
      </w:r>
      <w:r w:rsidRPr="00910187">
        <w:rPr>
          <w:rFonts w:ascii="Times New Roman" w:hAnsi="Times New Roman" w:cs="Times New Roman"/>
          <w:sz w:val="24"/>
          <w:szCs w:val="24"/>
          <w:shd w:val="clear" w:color="auto" w:fill="FFFFFF"/>
        </w:rPr>
        <w:t xml:space="preserve">PT Truba Alam Manunggal Engineering Tbk (TRUB) yang didelisting per September 2018 dari Bursa Efek Indonesia karena perusahaan tersebut dianggap memiliki keberlangsungan bisnis yang </w:t>
      </w:r>
      <w:r w:rsidRPr="00910187">
        <w:rPr>
          <w:rFonts w:ascii="Times New Roman" w:hAnsi="Times New Roman" w:cs="Times New Roman"/>
          <w:sz w:val="24"/>
          <w:szCs w:val="24"/>
          <w:shd w:val="clear" w:color="auto" w:fill="FFFFFF"/>
        </w:rPr>
        <w:lastRenderedPageBreak/>
        <w:t xml:space="preserve">tidak jelas atau </w:t>
      </w:r>
      <w:r w:rsidRPr="00910187">
        <w:rPr>
          <w:rFonts w:ascii="Times New Roman" w:eastAsia="Times New Roman" w:hAnsi="Times New Roman" w:cs="Times New Roman"/>
          <w:spacing w:val="1"/>
          <w:sz w:val="24"/>
          <w:szCs w:val="24"/>
        </w:rPr>
        <w:t>dinilai tidak mampu dalam menyampaikan rencana operasional perusahaan ke depannya, padahal operasional tersebut sangat penting untuk menentukan kemampuan perusahaan dalam menerima pendapatan di masa yang akan datang. BEI pun</w:t>
      </w:r>
      <w:r w:rsidRPr="00910187">
        <w:rPr>
          <w:rFonts w:ascii="Times New Roman" w:hAnsi="Times New Roman" w:cs="Times New Roman"/>
          <w:sz w:val="24"/>
          <w:szCs w:val="24"/>
          <w:shd w:val="clear" w:color="auto" w:fill="FFFFFF"/>
        </w:rPr>
        <w:t xml:space="preserve"> </w:t>
      </w:r>
      <w:r w:rsidRPr="00910187">
        <w:rPr>
          <w:rFonts w:ascii="Times New Roman" w:eastAsia="Times New Roman" w:hAnsi="Times New Roman" w:cs="Times New Roman"/>
          <w:spacing w:val="1"/>
          <w:sz w:val="24"/>
          <w:szCs w:val="24"/>
        </w:rPr>
        <w:t xml:space="preserve">menegaskan bahwa dengan tidak adanya rencana bisnis dan prospek ke depannya menjadi alasan kenapa saham </w:t>
      </w:r>
      <w:r w:rsidRPr="00910187">
        <w:rPr>
          <w:rFonts w:ascii="Times New Roman" w:hAnsi="Times New Roman" w:cs="Times New Roman"/>
          <w:sz w:val="24"/>
          <w:szCs w:val="24"/>
          <w:shd w:val="clear" w:color="auto" w:fill="FFFFFF"/>
        </w:rPr>
        <w:t>PT Truba Alam Manunggal Engineering Tbk</w:t>
      </w:r>
      <w:r w:rsidRPr="00910187">
        <w:rPr>
          <w:rFonts w:ascii="Times New Roman" w:eastAsia="Times New Roman" w:hAnsi="Times New Roman" w:cs="Times New Roman"/>
          <w:spacing w:val="1"/>
          <w:sz w:val="24"/>
          <w:szCs w:val="24"/>
        </w:rPr>
        <w:t xml:space="preserve"> didelisting atau tidak bisa diperdagangkan kembali. Perusahaan ini juga tidak menunjukkan upaya untuk memperbaiki usahanya. Hal ini menunjukkan bahwa dengan tidak adanya operasi dari perusahaan tersebut dan tidak mendapatkan penghasilan pendapatan. BEI juga sudah melakukan penjelasan kepada emiten dan memberikan kesempatan untuk menunjukkan rencana bisnisnya. Namun TRUB belum memiliki rencana bisnis sehingga BEI memberikan tindakan delisting (Okezonefinance, 2018).</w:t>
      </w:r>
    </w:p>
    <w:p w:rsidR="000C54EF" w:rsidRPr="00910187" w:rsidRDefault="000C54EF" w:rsidP="000C54EF">
      <w:pPr>
        <w:spacing w:line="480" w:lineRule="auto"/>
        <w:ind w:left="426" w:firstLine="294"/>
        <w:jc w:val="both"/>
        <w:rPr>
          <w:rFonts w:ascii="Times New Roman" w:hAnsi="Times New Roman" w:cs="Times New Roman"/>
          <w:sz w:val="24"/>
        </w:rPr>
      </w:pPr>
      <w:r w:rsidRPr="00910187">
        <w:rPr>
          <w:rFonts w:ascii="Times New Roman" w:hAnsi="Times New Roman" w:cs="Times New Roman"/>
          <w:sz w:val="24"/>
        </w:rPr>
        <w:t xml:space="preserve">Sehingga terdapat beberapa faktor yang mempengaruhi opini audit </w:t>
      </w:r>
      <w:r w:rsidRPr="00910187">
        <w:rPr>
          <w:rFonts w:ascii="Times New Roman" w:hAnsi="Times New Roman" w:cs="Times New Roman"/>
          <w:i/>
          <w:sz w:val="24"/>
        </w:rPr>
        <w:t>going concern</w:t>
      </w:r>
      <w:r w:rsidRPr="00910187">
        <w:rPr>
          <w:rFonts w:ascii="Times New Roman" w:hAnsi="Times New Roman" w:cs="Times New Roman"/>
          <w:sz w:val="24"/>
        </w:rPr>
        <w:t xml:space="preserve"> yang perlu dipertimbangkan oleh auditor untuk dapat menerbitkan opini </w:t>
      </w:r>
      <w:r w:rsidRPr="00910187">
        <w:rPr>
          <w:rFonts w:ascii="Times New Roman" w:hAnsi="Times New Roman" w:cs="Times New Roman"/>
          <w:i/>
          <w:sz w:val="24"/>
        </w:rPr>
        <w:t>going concern</w:t>
      </w:r>
      <w:r w:rsidRPr="00910187">
        <w:rPr>
          <w:rFonts w:ascii="Times New Roman" w:hAnsi="Times New Roman" w:cs="Times New Roman"/>
          <w:sz w:val="24"/>
        </w:rPr>
        <w:t xml:space="preserve">, yaitu: </w:t>
      </w:r>
      <w:r w:rsidRPr="00910187">
        <w:rPr>
          <w:rFonts w:ascii="Times New Roman" w:hAnsi="Times New Roman" w:cs="Times New Roman"/>
          <w:i/>
          <w:sz w:val="24"/>
        </w:rPr>
        <w:t xml:space="preserve">audit tenure, </w:t>
      </w:r>
      <w:r w:rsidRPr="00910187">
        <w:rPr>
          <w:rFonts w:ascii="Times New Roman" w:hAnsi="Times New Roman" w:cs="Times New Roman"/>
          <w:sz w:val="24"/>
        </w:rPr>
        <w:t xml:space="preserve">pertumbuhan perusahaan, ukuran perusahaan, reputasi KAP, </w:t>
      </w:r>
      <w:r w:rsidRPr="00910187">
        <w:rPr>
          <w:rFonts w:ascii="Times New Roman" w:hAnsi="Times New Roman" w:cs="Times New Roman"/>
          <w:i/>
          <w:sz w:val="24"/>
        </w:rPr>
        <w:t>opinion shopping, financial distress</w:t>
      </w:r>
      <w:r w:rsidRPr="00910187">
        <w:rPr>
          <w:rFonts w:ascii="Times New Roman" w:hAnsi="Times New Roman" w:cs="Times New Roman"/>
          <w:sz w:val="24"/>
        </w:rPr>
        <w:t xml:space="preserve">, kualitas audit, </w:t>
      </w:r>
      <w:r w:rsidRPr="00910187">
        <w:rPr>
          <w:rFonts w:ascii="Times New Roman" w:hAnsi="Times New Roman" w:cs="Times New Roman"/>
          <w:i/>
          <w:sz w:val="24"/>
        </w:rPr>
        <w:t xml:space="preserve">debt default, </w:t>
      </w:r>
      <w:r w:rsidRPr="00910187">
        <w:rPr>
          <w:rFonts w:ascii="Times New Roman" w:hAnsi="Times New Roman" w:cs="Times New Roman"/>
          <w:sz w:val="24"/>
        </w:rPr>
        <w:t xml:space="preserve">opini audit tahun sebelumnya, </w:t>
      </w:r>
      <w:r w:rsidRPr="00910187">
        <w:rPr>
          <w:rFonts w:ascii="Times New Roman" w:hAnsi="Times New Roman" w:cs="Times New Roman"/>
          <w:i/>
          <w:sz w:val="24"/>
        </w:rPr>
        <w:t xml:space="preserve">leverage </w:t>
      </w:r>
      <w:r w:rsidRPr="00910187">
        <w:rPr>
          <w:rFonts w:ascii="Times New Roman" w:hAnsi="Times New Roman" w:cs="Times New Roman"/>
          <w:sz w:val="24"/>
        </w:rPr>
        <w:t xml:space="preserve">dan faktor-faktor lainnya yang telah dilakukan oleh peneliti terdahulu namun hasil penelitian tersebut yang diperoleh memiliki hasil yang berbeda-beda. Oleh karena itu, peneliti bermaksud untuk meneliti faktor-faktor </w:t>
      </w:r>
      <w:r w:rsidRPr="00910187">
        <w:rPr>
          <w:rFonts w:ascii="Times New Roman" w:hAnsi="Times New Roman" w:cs="Times New Roman"/>
          <w:i/>
          <w:sz w:val="24"/>
        </w:rPr>
        <w:t xml:space="preserve">audit tenure, </w:t>
      </w:r>
      <w:r w:rsidRPr="00910187">
        <w:rPr>
          <w:rFonts w:ascii="Times New Roman" w:hAnsi="Times New Roman" w:cs="Times New Roman"/>
          <w:sz w:val="24"/>
        </w:rPr>
        <w:t xml:space="preserve">pertumbuhan perusahaan, reputasi KAP, </w:t>
      </w:r>
      <w:r w:rsidRPr="00910187">
        <w:rPr>
          <w:rFonts w:ascii="Times New Roman" w:hAnsi="Times New Roman" w:cs="Times New Roman"/>
          <w:i/>
          <w:sz w:val="24"/>
        </w:rPr>
        <w:t xml:space="preserve">opinion shopping, leverage, </w:t>
      </w:r>
      <w:r w:rsidRPr="00910187">
        <w:rPr>
          <w:rFonts w:ascii="Times New Roman" w:hAnsi="Times New Roman" w:cs="Times New Roman"/>
          <w:sz w:val="24"/>
        </w:rPr>
        <w:t xml:space="preserve">dan opini audit tahun sebelumnya lebih lanjut. </w:t>
      </w:r>
    </w:p>
    <w:p w:rsidR="000C54EF" w:rsidRPr="00910187" w:rsidRDefault="000C54EF" w:rsidP="000C54EF">
      <w:pPr>
        <w:spacing w:line="480" w:lineRule="auto"/>
        <w:ind w:left="426" w:firstLine="294"/>
        <w:jc w:val="both"/>
        <w:rPr>
          <w:rFonts w:ascii="Times New Roman" w:hAnsi="Times New Roman" w:cs="Times New Roman"/>
          <w:sz w:val="24"/>
        </w:rPr>
      </w:pPr>
      <w:r w:rsidRPr="00910187">
        <w:rPr>
          <w:rFonts w:ascii="Times New Roman" w:hAnsi="Times New Roman" w:cs="Times New Roman"/>
          <w:sz w:val="24"/>
        </w:rPr>
        <w:t xml:space="preserve">Menurut </w:t>
      </w:r>
      <w:r w:rsidRPr="00910187">
        <w:rPr>
          <w:rFonts w:ascii="Times New Roman" w:hAnsi="Times New Roman" w:cs="Times New Roman"/>
          <w:sz w:val="24"/>
        </w:rPr>
        <w:fldChar w:fldCharType="begin" w:fldLock="1"/>
      </w:r>
      <w:r w:rsidRPr="00910187">
        <w:rPr>
          <w:rFonts w:ascii="Times New Roman" w:hAnsi="Times New Roman" w:cs="Times New Roman"/>
          <w:sz w:val="24"/>
        </w:rPr>
        <w:instrText>ADDIN CSL_CITATION { "citationItems" : [ { "id" : "ITEM-1", "itemData" : { "author" : [ { "dropping-particle" : "", "family" : "Yaqin", "given" : "Muhammad Ainun", "non-dropping-particle" : "", "parse-names" : false, "suffix" : "" }, { "dropping-particle" : "", "family" : "Sari", "given" : "Maria M Ratna", "non-dropping-particle" : "", "parse-names" : false, "suffix" : "" } ], "container-title" : "E-Jurnal Akuntansi Universitas Udayana", "id" : "ITEM-1", "issue" : "2", "issued" : { "date-parts" : [ [ "2015" ] ] }, "page" : "500-514", "title" : "Pengaruh Faktor Keuangan Dan Non Keuangan Pada Opini Audit Going Concern", "type" : "article-journal", "volume" : "11" }, "uris" : [ "http://www.mendeley.com/documents/?uuid=b35b7311-597c-4813-84fe-435d397b2617" ] } ], "mendeley" : { "formattedCitation" : "(Yaqin &amp; Sari, 2015)", "manualFormatting" : "Yaqin &amp; Sari (2015:502)", "plainTextFormattedCitation" : "(Yaqin &amp; Sari, 2015)", "previouslyFormattedCitation" : "(Yaqin &amp; Sari, 2015)" }, "properties" : {  }, "schema" : "https://github.com/citation-style-language/schema/raw/master/csl-citation.json" }</w:instrText>
      </w:r>
      <w:r w:rsidRPr="00910187">
        <w:rPr>
          <w:rFonts w:ascii="Times New Roman" w:hAnsi="Times New Roman" w:cs="Times New Roman"/>
          <w:sz w:val="24"/>
        </w:rPr>
        <w:fldChar w:fldCharType="separate"/>
      </w:r>
      <w:r w:rsidRPr="00910187">
        <w:rPr>
          <w:rFonts w:ascii="Times New Roman" w:hAnsi="Times New Roman" w:cs="Times New Roman"/>
          <w:noProof/>
          <w:sz w:val="24"/>
        </w:rPr>
        <w:t>Yaqin &amp; Sari (2015:502)</w:t>
      </w:r>
      <w:r w:rsidRPr="00910187">
        <w:rPr>
          <w:rFonts w:ascii="Times New Roman" w:hAnsi="Times New Roman" w:cs="Times New Roman"/>
          <w:sz w:val="24"/>
        </w:rPr>
        <w:fldChar w:fldCharType="end"/>
      </w:r>
      <w:r w:rsidRPr="00910187">
        <w:rPr>
          <w:rFonts w:ascii="Times New Roman" w:hAnsi="Times New Roman" w:cs="Times New Roman"/>
          <w:sz w:val="24"/>
        </w:rPr>
        <w:t xml:space="preserve"> </w:t>
      </w:r>
      <w:r w:rsidRPr="00910187">
        <w:rPr>
          <w:rFonts w:ascii="Times New Roman" w:hAnsi="Times New Roman" w:cs="Times New Roman"/>
          <w:i/>
          <w:sz w:val="24"/>
        </w:rPr>
        <w:t xml:space="preserve">audit tenure </w:t>
      </w:r>
      <w:r w:rsidRPr="00910187">
        <w:rPr>
          <w:rFonts w:ascii="Times New Roman" w:hAnsi="Times New Roman" w:cs="Times New Roman"/>
          <w:sz w:val="24"/>
        </w:rPr>
        <w:t xml:space="preserve">merupakan lamanya hubungan antara auditor dengan perusahaan. Ketika auditor telah berhubungan dengan perusahaan dalam jangka waktu yang lama, hubungan tersebut dapat mengurangi independensinya karena auditor melihat bahwa klien tersebut dapat menjadi sumber penghasilan. Pada penelitian </w:t>
      </w:r>
      <w:r w:rsidRPr="00910187">
        <w:rPr>
          <w:rFonts w:ascii="Times New Roman" w:hAnsi="Times New Roman" w:cs="Times New Roman"/>
          <w:sz w:val="24"/>
        </w:rPr>
        <w:fldChar w:fldCharType="begin" w:fldLock="1"/>
      </w:r>
      <w:r w:rsidRPr="00910187">
        <w:rPr>
          <w:rFonts w:ascii="Times New Roman" w:hAnsi="Times New Roman" w:cs="Times New Roman"/>
          <w:sz w:val="24"/>
        </w:rPr>
        <w:instrText>ADDIN CSL_CITATION { "citationItems" : [ { "id" : "ITEM-1", "itemData" : { "abstract" : "Penelitian ini membahas tentang pengaruh audit tenure, pertumbuhan perusahaan, ukuran perusahaan, reputasi kap, opinion shopping, dan opini audit sebelumnya pada opini audit going concern. Sampel penelitian ini diperoleh dengan menggunakan metode purposive sampling dengan momfokuskan pada perusahaan manufaktur yang terdaftar di Bursa Efek Indonesia periode 2010-2013. Sampel yang diperoleh sebanyak 12 perusahaan dengan jumlah pengamatan adalah 48 sampel penelitian. Teknik analisis data yang digunakan dalam penelitian ini adalah teknik analisis regresi logistik. Berdasarkan hasil analisis diketahui bahwa variabel audit tenure dan pertumbuhan perusahaan berpengaruh negatif pada opini audit going concern. Variabel reputasi KAP dan opinion shopping berpengaruh positif pada opini audit going concern. Sedangkan variabel ukuran perusahaan dan opini audit sebelumnya tidak berpengaruh pada opini audit going concern.", "author" : [ { "dropping-particle" : "", "family" : "Krissindiastuti", "given" : "Monica", "non-dropping-particle" : "", "parse-names" : false, "suffix" : "" }, { "dropping-particle" : "", "family" : "Rasmini", "given" : "Ni Ketut", "non-dropping-particle" : "", "parse-names" : false, "suffix" : "" } ], "container-title" : "E-Jurnal Akuntansi Universitas Udayana", "id" : "ITEM-1", "issue" : "1", "issued" : { "date-parts" : [ [ "2016" ] ] }, "page" : "451-481", "title" : "Faktor-Faktor Yang Mempengaruhi Opini Audit Going Concern", "type" : "article-journal", "volume" : "14" }, "uris" : [ "http://www.mendeley.com/documents/?uuid=4b66d275-26ae-4e51-a1f6-d6f87f8b591c" ] } ], "mendeley" : { "formattedCitation" : "(Krissindiastuti &amp; Rasmini, 2016)", "manualFormatting" : "Krissindiastuti &amp; Rasmini (2016:471)", "plainTextFormattedCitation" : "(Krissindiastuti &amp; Rasmini, 2016)", "previouslyFormattedCitation" : "(Krissindiastuti &amp; Rasmini, 2016)" }, "properties" : {  }, "schema" : "https://github.com/citation-style-language/schema/raw/master/csl-citation.json" }</w:instrText>
      </w:r>
      <w:r w:rsidRPr="00910187">
        <w:rPr>
          <w:rFonts w:ascii="Times New Roman" w:hAnsi="Times New Roman" w:cs="Times New Roman"/>
          <w:sz w:val="24"/>
        </w:rPr>
        <w:fldChar w:fldCharType="separate"/>
      </w:r>
      <w:r w:rsidRPr="00910187">
        <w:rPr>
          <w:rFonts w:ascii="Times New Roman" w:hAnsi="Times New Roman" w:cs="Times New Roman"/>
          <w:noProof/>
          <w:sz w:val="24"/>
        </w:rPr>
        <w:t>Krissindiastuti &amp; Rasmini (2016:471)</w:t>
      </w:r>
      <w:r w:rsidRPr="00910187">
        <w:rPr>
          <w:rFonts w:ascii="Times New Roman" w:hAnsi="Times New Roman" w:cs="Times New Roman"/>
          <w:sz w:val="24"/>
        </w:rPr>
        <w:fldChar w:fldCharType="end"/>
      </w:r>
      <w:r w:rsidRPr="00910187">
        <w:rPr>
          <w:rFonts w:ascii="Times New Roman" w:hAnsi="Times New Roman" w:cs="Times New Roman"/>
          <w:sz w:val="24"/>
        </w:rPr>
        <w:t xml:space="preserve">, </w:t>
      </w:r>
      <w:r w:rsidRPr="00910187">
        <w:rPr>
          <w:rFonts w:ascii="Times New Roman" w:hAnsi="Times New Roman" w:cs="Times New Roman"/>
          <w:sz w:val="24"/>
        </w:rPr>
        <w:fldChar w:fldCharType="begin" w:fldLock="1"/>
      </w:r>
      <w:r w:rsidRPr="00910187">
        <w:rPr>
          <w:rFonts w:ascii="Times New Roman" w:hAnsi="Times New Roman" w:cs="Times New Roman"/>
          <w:sz w:val="24"/>
        </w:rPr>
        <w:instrText>ADDIN CSL_CITATION { "citationItems" : [ { "id" : "ITEM-1", "itemData" : { "DOI" : "10.1192/bjp.205.1.76a", "ISBN" : "1-58113-022-8", "ISSN" : "0007-1250", "abstract" : "Penelitian ini bertujuan untuk mengetahui pengaruh kualitas audit, audit client tenure, debt default, opinion shopping dan kondisi keuangan perusahaan terhadap penerimaan opini audit going concern. Populasi dalam penelitian ini adalah seluruh perusahaan manufaktur yang terdaftar di BEI tahun 2011-2014. Sampel ditentukan dengan metode purposive sampling, sehingga diperoleh total sampel penelitian sebesar 124 sampel. Jenis data yang digunakan adalah data sekunder yang diperoleh dari www.idx.co.id. Data dianalisis dengan menggunakan model analisis regresi logistic dengan tingkat signifikansi 5%. Hasil penelitian menunjukan bahwa audit client tenure, dan debt default berpengaruh terhadap penerimaan opini going concern. Sedangkan kualitas audit, opinion shopping dan kondisi keuangan perusahaan tidak berpengaruh terhadap penerimaan opini audit going concern", "author" : [ { "dropping-particle" : "", "family" : "Ningsih", "given" : "Eva Rahayu Noftia Wan;", "non-dropping-particle" : "", "parse-names" : false, "suffix" : "" }, { "dropping-particle" : "", "family" : "Rambe", "given" : "Prima Aprilyani;", "non-dropping-particle" : "", "parse-names" : false, "suffix" : "" }, { "dropping-particle" : "", "family" : "Suprihartini", "given" : "Lia;", "non-dropping-particle" : "", "parse-names" : false, "suffix" : "" } ], "container-title" : "Fakultas Ekonomi Universitas Maritim Raja Ali Haji Tanjungpinang", "id" : "ITEM-1", "issue" : "01", "issued" : { "date-parts" : [ [ "2016" ] ] }, "title" : "Pengaruh Kualitas Audit, Audit Client Tenure, Debt Default, Opinion Shopping dan Kondisi Keuangan Perusahaan Terhadap Penerimaan Opini Audit Going Concern (Studi Empiris Pada Perusahaan Manufaktur yang Terdaftar Di Bursa Efek Indonesia (BEI) tahun 2011-20", "type" : "article-journal" }, "uris" : [ "http://www.mendeley.com/documents/?uuid=81ad9a0a-ba89-4de8-befa-f79a89bdbca9" ] } ], "mendeley" : { "formattedCitation" : "(Ningsih, Rambe, &amp; Suprihartini, 2016)", "manualFormatting" : "Ningsih et al. (2016:14)", "plainTextFormattedCitation" : "(Ningsih, Rambe, &amp; Suprihartini, 2016)", "previouslyFormattedCitation" : "(Ningsih, Rambe, &amp; Suprihartini, 2016)" }, "properties" : {  }, "schema" : "https://github.com/citation-style-language/schema/raw/master/csl-citation.json" }</w:instrText>
      </w:r>
      <w:r w:rsidRPr="00910187">
        <w:rPr>
          <w:rFonts w:ascii="Times New Roman" w:hAnsi="Times New Roman" w:cs="Times New Roman"/>
          <w:sz w:val="24"/>
        </w:rPr>
        <w:fldChar w:fldCharType="separate"/>
      </w:r>
      <w:r w:rsidRPr="00910187">
        <w:rPr>
          <w:rFonts w:ascii="Times New Roman" w:hAnsi="Times New Roman" w:cs="Times New Roman"/>
          <w:noProof/>
          <w:sz w:val="24"/>
        </w:rPr>
        <w:t>Ningsih et al. (2016:14)</w:t>
      </w:r>
      <w:r w:rsidRPr="00910187">
        <w:rPr>
          <w:rFonts w:ascii="Times New Roman" w:hAnsi="Times New Roman" w:cs="Times New Roman"/>
          <w:sz w:val="24"/>
        </w:rPr>
        <w:fldChar w:fldCharType="end"/>
      </w:r>
      <w:r w:rsidRPr="00910187">
        <w:rPr>
          <w:rFonts w:ascii="Times New Roman" w:eastAsia="Times New Roman" w:hAnsi="Times New Roman" w:cs="Times New Roman"/>
          <w:spacing w:val="1"/>
          <w:sz w:val="26"/>
          <w:szCs w:val="26"/>
        </w:rPr>
        <w:t xml:space="preserve">, dan </w:t>
      </w:r>
      <w:r w:rsidRPr="00910187">
        <w:rPr>
          <w:rFonts w:ascii="Times New Roman" w:eastAsia="Times New Roman" w:hAnsi="Times New Roman" w:cs="Times New Roman"/>
          <w:spacing w:val="1"/>
          <w:sz w:val="26"/>
          <w:szCs w:val="26"/>
        </w:rPr>
        <w:fldChar w:fldCharType="begin" w:fldLock="1"/>
      </w:r>
      <w:r w:rsidRPr="00910187">
        <w:rPr>
          <w:rFonts w:ascii="Times New Roman" w:eastAsia="Times New Roman" w:hAnsi="Times New Roman" w:cs="Times New Roman"/>
          <w:spacing w:val="1"/>
          <w:sz w:val="26"/>
          <w:szCs w:val="26"/>
        </w:rPr>
        <w:instrText>ADDIN CSL_CITATION { "citationItems" : [ { "id" : "ITEM-1", "itemData" : { "ISBN" : "0-8078-2851-3", "author" : [ { "dropping-particle" : "", "family" : "Amalia", "given" : "Krisna Ayu", "non-dropping-particle" : "", "parse-names" : false, "suffix" : "" } ], "container-title" : "Jurnal Ekonomi Bisnis", "id" : "ITEM-1", "issued" : { "date-parts" : [ [ "2016" ] ] }, "title" : "Pengaruh Auditor Client Tenure, Ukuran Perusahaan, Pertumbuhan Perusahaan, Reputasi Auditor, Leverage dan Financial Distress Terhadap Opini Audit Going Concern", "type" : "article-journal" }, "uris" : [ "http://www.mendeley.com/documents/?uuid=65f0a6dd-831a-4f79-be07-47091b5a1944" ] } ], "mendeley" : { "formattedCitation" : "(Amalia, 2016)", "manualFormatting" : "Amalia (2016:14)", "plainTextFormattedCitation" : "(Amalia, 2016)", "previouslyFormattedCitation" : "(Amalia, 2016)" }, "properties" : {  }, "schema" : "https://github.com/citation-style-language/schema/raw/master/csl-citation.json" }</w:instrText>
      </w:r>
      <w:r w:rsidRPr="00910187">
        <w:rPr>
          <w:rFonts w:ascii="Times New Roman" w:eastAsia="Times New Roman" w:hAnsi="Times New Roman" w:cs="Times New Roman"/>
          <w:spacing w:val="1"/>
          <w:sz w:val="26"/>
          <w:szCs w:val="26"/>
        </w:rPr>
        <w:fldChar w:fldCharType="separate"/>
      </w:r>
      <w:r w:rsidRPr="00910187">
        <w:rPr>
          <w:rFonts w:ascii="Times New Roman" w:eastAsia="Times New Roman" w:hAnsi="Times New Roman" w:cs="Times New Roman"/>
          <w:noProof/>
          <w:spacing w:val="1"/>
          <w:sz w:val="26"/>
          <w:szCs w:val="26"/>
        </w:rPr>
        <w:t>Amalia (2016:14)</w:t>
      </w:r>
      <w:r w:rsidRPr="00910187">
        <w:rPr>
          <w:rFonts w:ascii="Times New Roman" w:eastAsia="Times New Roman" w:hAnsi="Times New Roman" w:cs="Times New Roman"/>
          <w:spacing w:val="1"/>
          <w:sz w:val="26"/>
          <w:szCs w:val="26"/>
        </w:rPr>
        <w:fldChar w:fldCharType="end"/>
      </w:r>
      <w:r w:rsidRPr="00910187">
        <w:rPr>
          <w:rFonts w:ascii="Times New Roman" w:eastAsia="Times New Roman" w:hAnsi="Times New Roman" w:cs="Times New Roman"/>
          <w:spacing w:val="1"/>
          <w:sz w:val="26"/>
          <w:szCs w:val="26"/>
        </w:rPr>
        <w:t xml:space="preserve"> </w:t>
      </w:r>
      <w:r w:rsidRPr="00910187">
        <w:rPr>
          <w:rFonts w:ascii="Times New Roman" w:hAnsi="Times New Roman" w:cs="Times New Roman"/>
          <w:sz w:val="24"/>
        </w:rPr>
        <w:lastRenderedPageBreak/>
        <w:t xml:space="preserve">menyebutkan bahwa </w:t>
      </w:r>
      <w:r w:rsidRPr="00910187">
        <w:rPr>
          <w:rFonts w:ascii="Times New Roman" w:hAnsi="Times New Roman" w:cs="Times New Roman"/>
          <w:i/>
          <w:sz w:val="24"/>
        </w:rPr>
        <w:t xml:space="preserve">audit tenure </w:t>
      </w:r>
      <w:r w:rsidRPr="00910187">
        <w:rPr>
          <w:rFonts w:ascii="Times New Roman" w:hAnsi="Times New Roman" w:cs="Times New Roman"/>
          <w:sz w:val="24"/>
        </w:rPr>
        <w:t xml:space="preserve">berpengaruh negatif terhadap penerimaan opini audit </w:t>
      </w:r>
      <w:r w:rsidRPr="00910187">
        <w:rPr>
          <w:rFonts w:ascii="Times New Roman" w:hAnsi="Times New Roman" w:cs="Times New Roman"/>
          <w:i/>
          <w:sz w:val="24"/>
        </w:rPr>
        <w:t>going concern</w:t>
      </w:r>
      <w:r w:rsidRPr="00910187">
        <w:rPr>
          <w:rFonts w:ascii="Times New Roman" w:hAnsi="Times New Roman" w:cs="Times New Roman"/>
          <w:sz w:val="24"/>
        </w:rPr>
        <w:t xml:space="preserve">. Hal ini menunjukkan bahwa lamanya hubungan antara auditor dengan perusahaan atau klien dapat memperkecil perusahaan untuk mendapatkan opini </w:t>
      </w:r>
      <w:r w:rsidRPr="00910187">
        <w:rPr>
          <w:rFonts w:ascii="Times New Roman" w:hAnsi="Times New Roman" w:cs="Times New Roman"/>
          <w:i/>
          <w:sz w:val="24"/>
        </w:rPr>
        <w:t>going concern</w:t>
      </w:r>
      <w:r w:rsidRPr="00910187">
        <w:rPr>
          <w:rFonts w:ascii="Times New Roman" w:hAnsi="Times New Roman" w:cs="Times New Roman"/>
          <w:sz w:val="24"/>
        </w:rPr>
        <w:t xml:space="preserve">. Sedangkan dalam penelitian </w:t>
      </w:r>
      <w:r w:rsidRPr="00910187">
        <w:rPr>
          <w:rFonts w:ascii="Times New Roman" w:hAnsi="Times New Roman" w:cs="Times New Roman"/>
          <w:sz w:val="24"/>
        </w:rPr>
        <w:fldChar w:fldCharType="begin" w:fldLock="1"/>
      </w:r>
      <w:r w:rsidRPr="00910187">
        <w:rPr>
          <w:rFonts w:ascii="Times New Roman" w:hAnsi="Times New Roman" w:cs="Times New Roman"/>
          <w:sz w:val="24"/>
        </w:rPr>
        <w:instrText>ADDIN CSL_CITATION { "citationItems" : [ { "id" : "ITEM-1", "itemData" : { "abstract" : "The purpose of this research to prove the effect of Audit Tenure, Opinion Shopping, Leverage and Growth Company on Admission Going Concern Audit Opinion on banking and finance companies that went public on the Stock Exchange. Going concern audit opinion can be said to be a sign for the company that received the auditor's assessment of the continuity of their business. In a sense the company at risk in continuing the business. Sample criteria are banking and finance company consistently listed on the Stock Exchange from 2008 to 2012 contained the independent auditor's report on the financial statements of the company in a row and had a negative return of at least one financial period. GESCA (Generalized Structured Component Analysis) is a component-based structural equation model. The purpose of GESCA is to make predictions. Results from this study is that the variable Audit Tenure, Opinion Shopping and Company Growth, a significant result and Leverage variable is not significant. This provides evidence that auditor independence may be impaired by the length of the engagement that occurs between auditors and their clients. And if the client received a going concern audit opinion then the following year proved to client opinion shopping practice that do replacement auditor. While the results indicate that the variable growth company with a significant negative coefficient, which means the higher the growth rate, the lower the likelihood of receipt of a going concern audit opinion. For variable Leverage results prove that the going-concern audit opinion is not influenced by the ability to meet debt equity in the company. But first consider the financial condition of the company as a whole and other financial factor", "author" : [ { "dropping-particle" : "", "family" : "Nursasi", "given" : "Enggar", "non-dropping-particle" : "", "parse-names" : false, "suffix" : "" }, { "dropping-particle" : "", "family" : "Maria", "given" : "Evi", "non-dropping-particle" : "", "parse-names" : false, "suffix" : "" } ], "container-title" : "Jibeka", "id" : "ITEM-1", "issue" : "1", "issued" : { "date-parts" : [ [ "2015" ] ] }, "page" : "37-43", "title" : "Pengaruh audit tenure, opinion shopping, leverage dan pertumbuhan perusahaan terhadap penerimaan opini audit going concern pada perusahaan perbankan dan pembiayaan yang go public di bursa efek indonesia.", "type" : "article-journal", "volume" : "9" }, "uris" : [ "http://www.mendeley.com/documents/?uuid=37310190-22cb-4b2e-81f1-4d2117612a49" ] } ], "mendeley" : { "formattedCitation" : "(Nursasi &amp; Maria, 2015)", "manualFormatting" : "Nursasi &amp; Maria (2015:105-106)", "plainTextFormattedCitation" : "(Nursasi &amp; Maria, 2015)", "previouslyFormattedCitation" : "(Nursasi &amp; Maria, 2015)" }, "properties" : {  }, "schema" : "https://github.com/citation-style-language/schema/raw/master/csl-citation.json" }</w:instrText>
      </w:r>
      <w:r w:rsidRPr="00910187">
        <w:rPr>
          <w:rFonts w:ascii="Times New Roman" w:hAnsi="Times New Roman" w:cs="Times New Roman"/>
          <w:sz w:val="24"/>
        </w:rPr>
        <w:fldChar w:fldCharType="separate"/>
      </w:r>
      <w:r>
        <w:rPr>
          <w:rFonts w:ascii="Times New Roman" w:hAnsi="Times New Roman" w:cs="Times New Roman"/>
          <w:noProof/>
          <w:sz w:val="24"/>
        </w:rPr>
        <w:t>Nursasi &amp; Maria (2015:41</w:t>
      </w:r>
      <w:r w:rsidRPr="00910187">
        <w:rPr>
          <w:rFonts w:ascii="Times New Roman" w:hAnsi="Times New Roman" w:cs="Times New Roman"/>
          <w:noProof/>
          <w:sz w:val="24"/>
        </w:rPr>
        <w:t>)</w:t>
      </w:r>
      <w:r w:rsidRPr="00910187">
        <w:rPr>
          <w:rFonts w:ascii="Times New Roman" w:hAnsi="Times New Roman" w:cs="Times New Roman"/>
          <w:sz w:val="24"/>
        </w:rPr>
        <w:fldChar w:fldCharType="end"/>
      </w:r>
      <w:r w:rsidRPr="00910187">
        <w:rPr>
          <w:rFonts w:ascii="Times New Roman" w:hAnsi="Times New Roman" w:cs="Times New Roman"/>
          <w:sz w:val="24"/>
        </w:rPr>
        <w:t xml:space="preserve"> menyebutkan bahwa </w:t>
      </w:r>
      <w:r w:rsidRPr="00910187">
        <w:rPr>
          <w:rFonts w:ascii="Times New Roman" w:hAnsi="Times New Roman" w:cs="Times New Roman"/>
          <w:i/>
          <w:sz w:val="24"/>
        </w:rPr>
        <w:t>audit tenure</w:t>
      </w:r>
      <w:r w:rsidRPr="00910187">
        <w:rPr>
          <w:rFonts w:ascii="Times New Roman" w:hAnsi="Times New Roman" w:cs="Times New Roman"/>
          <w:sz w:val="24"/>
        </w:rPr>
        <w:t xml:space="preserve"> memiliki</w:t>
      </w:r>
      <w:r w:rsidRPr="00910187">
        <w:rPr>
          <w:rFonts w:ascii="Times New Roman" w:hAnsi="Times New Roman" w:cs="Times New Roman"/>
          <w:i/>
          <w:sz w:val="24"/>
        </w:rPr>
        <w:t xml:space="preserve"> </w:t>
      </w:r>
      <w:r w:rsidRPr="00910187">
        <w:rPr>
          <w:rFonts w:ascii="Times New Roman" w:hAnsi="Times New Roman" w:cs="Times New Roman"/>
          <w:sz w:val="24"/>
        </w:rPr>
        <w:t xml:space="preserve">pengaruh positif terhadap penerimaan opini audit </w:t>
      </w:r>
      <w:r w:rsidRPr="00910187">
        <w:rPr>
          <w:rFonts w:ascii="Times New Roman" w:hAnsi="Times New Roman" w:cs="Times New Roman"/>
          <w:i/>
          <w:sz w:val="24"/>
        </w:rPr>
        <w:t>going concern</w:t>
      </w:r>
      <w:r w:rsidRPr="00910187">
        <w:rPr>
          <w:rFonts w:ascii="Times New Roman" w:hAnsi="Times New Roman" w:cs="Times New Roman"/>
          <w:sz w:val="24"/>
        </w:rPr>
        <w:t xml:space="preserve">. Namun, hal ini tidak sejalan dengan penelitian </w:t>
      </w:r>
      <w:r w:rsidRPr="00910187">
        <w:rPr>
          <w:rFonts w:ascii="Times New Roman" w:hAnsi="Times New Roman" w:cs="Times New Roman"/>
          <w:sz w:val="24"/>
        </w:rPr>
        <w:fldChar w:fldCharType="begin" w:fldLock="1"/>
      </w:r>
      <w:r w:rsidRPr="00910187">
        <w:rPr>
          <w:rFonts w:ascii="Times New Roman" w:hAnsi="Times New Roman" w:cs="Times New Roman"/>
          <w:sz w:val="24"/>
        </w:rPr>
        <w:instrText>ADDIN CSL_CITATION { "citationItems" : [ { "id" : "ITEM-1", "itemData" : { "author" : [ { "dropping-particle" : "", "family" : "Yaqin", "given" : "Muhammad Ainun", "non-dropping-particle" : "", "parse-names" : false, "suffix" : "" }, { "dropping-particle" : "", "family" : "Sari", "given" : "Maria M Ratna", "non-dropping-particle" : "", "parse-names" : false, "suffix" : "" } ], "container-title" : "E-Jurnal Akuntansi Universitas Udayana", "id" : "ITEM-1", "issue" : "2", "issued" : { "date-parts" : [ [ "2015" ] ] }, "page" : "500-514", "title" : "Pengaruh Faktor Keuangan Dan Non Keuangan Pada Opini Audit Going Concern", "type" : "article-journal", "volume" : "11" }, "uris" : [ "http://www.mendeley.com/documents/?uuid=b35b7311-597c-4813-84fe-435d397b2617" ] } ], "mendeley" : { "formattedCitation" : "(Yaqin &amp; Sari, 2015)", "manualFormatting" : "Yaqin &amp; Sari (2015:510-511)", "plainTextFormattedCitation" : "(Yaqin &amp; Sari, 2015)", "previouslyFormattedCitation" : "(Yaqin &amp; Sari, 2015)" }, "properties" : {  }, "schema" : "https://github.com/citation-style-language/schema/raw/master/csl-citation.json" }</w:instrText>
      </w:r>
      <w:r w:rsidRPr="00910187">
        <w:rPr>
          <w:rFonts w:ascii="Times New Roman" w:hAnsi="Times New Roman" w:cs="Times New Roman"/>
          <w:sz w:val="24"/>
        </w:rPr>
        <w:fldChar w:fldCharType="separate"/>
      </w:r>
      <w:r w:rsidRPr="00910187">
        <w:rPr>
          <w:rFonts w:ascii="Times New Roman" w:hAnsi="Times New Roman" w:cs="Times New Roman"/>
          <w:noProof/>
          <w:sz w:val="24"/>
        </w:rPr>
        <w:t>Yaqin &amp; Sari (2015:510-511)</w:t>
      </w:r>
      <w:r w:rsidRPr="00910187">
        <w:rPr>
          <w:rFonts w:ascii="Times New Roman" w:hAnsi="Times New Roman" w:cs="Times New Roman"/>
          <w:sz w:val="24"/>
        </w:rPr>
        <w:fldChar w:fldCharType="end"/>
      </w:r>
      <w:r w:rsidRPr="00910187">
        <w:rPr>
          <w:rFonts w:ascii="Times New Roman" w:hAnsi="Times New Roman" w:cs="Times New Roman"/>
          <w:sz w:val="24"/>
        </w:rPr>
        <w:t xml:space="preserve"> dan </w:t>
      </w:r>
      <w:r w:rsidRPr="00910187">
        <w:rPr>
          <w:rFonts w:ascii="Times New Roman" w:hAnsi="Times New Roman" w:cs="Times New Roman"/>
          <w:sz w:val="24"/>
        </w:rPr>
        <w:fldChar w:fldCharType="begin" w:fldLock="1"/>
      </w:r>
      <w:r w:rsidRPr="00910187">
        <w:rPr>
          <w:rFonts w:ascii="Times New Roman" w:hAnsi="Times New Roman" w:cs="Times New Roman"/>
          <w:sz w:val="24"/>
        </w:rPr>
        <w:instrText>ADDIN CSL_CITATION { "citationItems" : [ { "id" : "ITEM-1", "itemData" : { "abstract" : "Going concern issues are complex so that need factors that used as a benchmark in determining the company\u2019s going concern status. This study aimed to examine the effect of the audit committee, the size of the company, the audit tenure, and reputation of KAP against going concern audit opinion. The object of this research is manufacturing companies listed in Indonesia Stock Exchange. Methods of sampling using purposive sampling techniques where appropriate criteria set acquired 21 companies. The data in this study were collected through non-participant observation method by downloading data from BEI. The analysis technique used is logistic regression analysis. Testing hypothesis in this study using logistic regression analysis techniques. Hypothesis testing results showed that the variables of the audit committee, company size, and audit tenure does not affect the going concern audit opinion, while the reputation of KAP variables significantly influence the going concern audit opinion.", "author" : [ { "dropping-particle" : "", "family" : "Tandungan", "given" : "Debby", "non-dropping-particle" : "", "parse-names" : false, "suffix" : "" }, { "dropping-particle" : "", "family" : "Mertha", "given" : "I Made", "non-dropping-particle" : "", "parse-names" : false, "suffix" : "" } ], "container-title" : "E-Jurnal Akuntansi Universitas Udayana", "id" : "ITEM-1", "issue" : "1", "issued" : { "date-parts" : [ [ "2016" ] ] }, "page" : "45-71", "title" : "Pengaruh Komite Audit, Ukuran Perusahaan, Audit Tenure, dan Reputasi KAP Terhadap Opini Audit Going Concern", "type" : "article-journal", "volume" : "16" }, "uris" : [ "http://www.mendeley.com/documents/?uuid=e73bfa96-3d98-4bc5-a58c-21372ff4997d" ] } ], "mendeley" : { "formattedCitation" : "(Tandungan &amp; Mertha, 2016)", "manualFormatting" : "Tandungan &amp; Mertha (2016:67-68)", "plainTextFormattedCitation" : "(Tandungan &amp; Mertha, 2016)", "previouslyFormattedCitation" : "(Tandungan &amp; Mertha, 2016)" }, "properties" : {  }, "schema" : "https://github.com/citation-style-language/schema/raw/master/csl-citation.json" }</w:instrText>
      </w:r>
      <w:r w:rsidRPr="00910187">
        <w:rPr>
          <w:rFonts w:ascii="Times New Roman" w:hAnsi="Times New Roman" w:cs="Times New Roman"/>
          <w:sz w:val="24"/>
        </w:rPr>
        <w:fldChar w:fldCharType="separate"/>
      </w:r>
      <w:r>
        <w:rPr>
          <w:rFonts w:ascii="Times New Roman" w:hAnsi="Times New Roman" w:cs="Times New Roman"/>
          <w:noProof/>
          <w:sz w:val="24"/>
        </w:rPr>
        <w:t>Tandungan &amp; Mertha (2016:67</w:t>
      </w:r>
      <w:r w:rsidRPr="00910187">
        <w:rPr>
          <w:rFonts w:ascii="Times New Roman" w:hAnsi="Times New Roman" w:cs="Times New Roman"/>
          <w:noProof/>
          <w:sz w:val="24"/>
        </w:rPr>
        <w:t>)</w:t>
      </w:r>
      <w:r w:rsidRPr="00910187">
        <w:rPr>
          <w:rFonts w:ascii="Times New Roman" w:hAnsi="Times New Roman" w:cs="Times New Roman"/>
          <w:sz w:val="24"/>
        </w:rPr>
        <w:fldChar w:fldCharType="end"/>
      </w:r>
      <w:r w:rsidRPr="00910187">
        <w:rPr>
          <w:rFonts w:ascii="Times New Roman" w:hAnsi="Times New Roman" w:cs="Times New Roman"/>
          <w:sz w:val="24"/>
        </w:rPr>
        <w:t xml:space="preserve"> menyebutkan bahwa </w:t>
      </w:r>
      <w:r w:rsidRPr="00910187">
        <w:rPr>
          <w:rFonts w:ascii="Times New Roman" w:hAnsi="Times New Roman" w:cs="Times New Roman"/>
          <w:i/>
          <w:sz w:val="24"/>
        </w:rPr>
        <w:t xml:space="preserve">audit tenure </w:t>
      </w:r>
      <w:r w:rsidRPr="00910187">
        <w:rPr>
          <w:rFonts w:ascii="Times New Roman" w:hAnsi="Times New Roman" w:cs="Times New Roman"/>
          <w:sz w:val="24"/>
        </w:rPr>
        <w:t>tidak memiliki</w:t>
      </w:r>
      <w:r w:rsidRPr="00910187">
        <w:rPr>
          <w:rFonts w:ascii="Times New Roman" w:hAnsi="Times New Roman" w:cs="Times New Roman"/>
          <w:i/>
          <w:sz w:val="24"/>
        </w:rPr>
        <w:t xml:space="preserve"> </w:t>
      </w:r>
      <w:r w:rsidRPr="00910187">
        <w:rPr>
          <w:rFonts w:ascii="Times New Roman" w:hAnsi="Times New Roman" w:cs="Times New Roman"/>
          <w:sz w:val="24"/>
        </w:rPr>
        <w:t xml:space="preserve">pengaruh terhadap penerimaan opini audit </w:t>
      </w:r>
      <w:r w:rsidRPr="00910187">
        <w:rPr>
          <w:rFonts w:ascii="Times New Roman" w:hAnsi="Times New Roman" w:cs="Times New Roman"/>
          <w:i/>
          <w:sz w:val="24"/>
        </w:rPr>
        <w:t>going concern</w:t>
      </w:r>
      <w:r w:rsidRPr="00910187">
        <w:rPr>
          <w:rFonts w:ascii="Times New Roman" w:hAnsi="Times New Roman" w:cs="Times New Roman"/>
          <w:sz w:val="24"/>
        </w:rPr>
        <w:t xml:space="preserve">. </w:t>
      </w:r>
    </w:p>
    <w:p w:rsidR="000C54EF" w:rsidRPr="00910187" w:rsidRDefault="000C54EF" w:rsidP="000C54EF">
      <w:pPr>
        <w:spacing w:line="480" w:lineRule="auto"/>
        <w:ind w:left="426" w:firstLine="294"/>
        <w:jc w:val="both"/>
        <w:rPr>
          <w:rFonts w:ascii="Times New Roman" w:hAnsi="Times New Roman" w:cs="Times New Roman"/>
          <w:sz w:val="24"/>
        </w:rPr>
      </w:pPr>
      <w:r w:rsidRPr="00910187">
        <w:rPr>
          <w:rFonts w:ascii="Times New Roman" w:hAnsi="Times New Roman" w:cs="Times New Roman"/>
          <w:sz w:val="24"/>
        </w:rPr>
        <w:t xml:space="preserve">Pertumbuhan perusahaan mengindikasikan kemampuan perusahaan dalam mempertahankan kelangsungan usahanya. Pertumbuhan perusahaan dapat dilihat dari pertumbuhan penjualan yang positif supaya perusahaan dapat mempertahankan kelangsungan usahanya, seperti dalam industrinya maupun dalam kegiatan ekonomi secara keseluruhan. Sehingga memiliki kemungkinan untuk tidak mendapatkan opini audit </w:t>
      </w:r>
      <w:r w:rsidRPr="00910187">
        <w:rPr>
          <w:rFonts w:ascii="Times New Roman" w:hAnsi="Times New Roman" w:cs="Times New Roman"/>
          <w:i/>
          <w:sz w:val="24"/>
        </w:rPr>
        <w:t>going concern</w:t>
      </w:r>
      <w:r w:rsidRPr="00910187">
        <w:rPr>
          <w:rFonts w:ascii="Times New Roman" w:hAnsi="Times New Roman" w:cs="Times New Roman"/>
          <w:sz w:val="24"/>
        </w:rPr>
        <w:t xml:space="preserve">  </w:t>
      </w:r>
      <w:r w:rsidRPr="00910187">
        <w:rPr>
          <w:rFonts w:ascii="Times New Roman" w:hAnsi="Times New Roman" w:cs="Times New Roman"/>
          <w:sz w:val="24"/>
        </w:rPr>
        <w:fldChar w:fldCharType="begin" w:fldLock="1"/>
      </w:r>
      <w:r w:rsidRPr="00910187">
        <w:rPr>
          <w:rFonts w:ascii="Times New Roman" w:hAnsi="Times New Roman" w:cs="Times New Roman"/>
          <w:sz w:val="24"/>
        </w:rPr>
        <w:instrText>ADDIN CSL_CITATION { "citationItems" : [ { "id" : "ITEM-1", "itemData" : { "abstract" : "Abstrak Tujuan dilakukannya penelitian ini adalah untuk mengetahui dan menganalisis pengaruh ukuran perusahaan, kondisi keuangan, pertumbuhan perusahaan, reputasi auditor terhadap opini audit going concern baik secara simultan maupun parsial. Penelitian ini dilakukan pada perusahaan manufaktur yang terdaftar di Bursa Efek Indonesia tahun 2008-2012. Populasi dalam penelitian ini sebanyak 128 perusahaan. Sampel dalam penelitian ini sebanyak 101 yang diperoleh dengan metode purposive sampling. Teknik analisis yang digunakan dalam penelitian ini adalah teknik analisis regresi logistik. Hasil penelitian menunjukkan bahwa secara simultan, variabel ukuran perusahaan, kondisi keuangan, pertumbuhan perusahaan dan reputasi auditor berpengaruh terhadap opini audit going concern pada perusahaan manufaktur yang terdaftar di Bursa Efek Indonesia tahun 2008-2012. Namun secara parsial, ukuran perusahaan tidak berpengaruh terhadap opini audit going concern, sedangkan kondisi keuangan, pertumbuhan perusahaan dan reputasi auditor berpengaruh terhadap opini audit going concern pada perusahaan manufaktur yang terdaftar di Bursa Efek Indonesia tahun 2008-2012. Kata kunci: ukuran perusahaan, kondisi keuangan, pertumbuhan perusahaan, reputasi auditor, opini audit going concern _____________________________________________________________________________________________________________ 1. Pendahuluan Keadaan ekonomi yang selalu mengalami perubahan mulai sejak terjadinya krisis moneter yang berlanjut dengan krisis ekonomi pada pertengahan tahun 1997 sampai sekarang, membawa dampak yang signifikan terhadap perkembangan dunia bisnis di Indonesia. Banyak perusahaan yang mengalami keterpurukan dan tidak dapat mempertahankan kelangsungan hidupnya. Padahal kelangsungan hidup suatu perusahaan merupakan salah satu alasan investor untuk menanamkan modal di perusahaan tersebut. Oleh karena itu, auditor mempunyai peranan yang penting sebagai perantara akan kepentingan investor maupun kepentingan perusahaan sebagai penyedia laporan keuangan. Going concern (kelangsungan hidup berkelanjutan) merupakan salah satu asumsi dasar yang dipakai dalam menyusun laporan keuangan. Asumsi ini mengharuskan perusahaan secara operasional memiliki kemampuan mempertahankan kelangsungan hidupnya dan akan melanjutkan usahanya pada masa depan. Oleh karena itu, suatu perusahaan diasumsikan tidak bermaksud melikuidasi atau mengurangi secara material skala usahanya. Beberapa bank dilikuidasi setelah sebelumnya mene\u2026", "author" : [ { "dropping-particle" : "", "family" : "Ginting", "given" : "Suriani", "non-dropping-particle" : "", "parse-names" : false, "suffix" : "" }, { "dropping-particle" : "", "family" : "Suryana", "given" : "Linda", "non-dropping-particle" : "", "parse-names" : false, "suffix" : "" } ], "container-title" : "Jurnal Wira Ekonomi Mikroskil", "id" : "ITEM-1", "issue" : "2", "issued" : { "date-parts" : [ [ "2014" ] ] }, "page" : "141-158", "title" : "Analisis Faktor-Faktor yang Mempengaruhi Opini Audit Going Concern pada Perusahaan Manufaktur di Bursa Efek Indonesia", "type" : "article-journal", "volume" : "4" }, "uris" : [ "http://www.mendeley.com/documents/?uuid=7a93fe19-0941-4672-8a32-30f2309d8b23" ] } ], "mendeley" : { "formattedCitation" : "(Ginting &amp; Suryana, 2014)", "manualFormatting" : "(Ginting &amp; Suryana, 2014:112)", "plainTextFormattedCitation" : "(Ginting &amp; Suryana, 2014)", "previouslyFormattedCitation" : "(Ginting &amp; Suryana, 2014)" }, "properties" : {  }, "schema" : "https://github.com/citation-style-language/schema/raw/master/csl-citation.json" }</w:instrText>
      </w:r>
      <w:r w:rsidRPr="00910187">
        <w:rPr>
          <w:rFonts w:ascii="Times New Roman" w:hAnsi="Times New Roman" w:cs="Times New Roman"/>
          <w:sz w:val="24"/>
        </w:rPr>
        <w:fldChar w:fldCharType="separate"/>
      </w:r>
      <w:r w:rsidRPr="00910187">
        <w:rPr>
          <w:rFonts w:ascii="Times New Roman" w:hAnsi="Times New Roman" w:cs="Times New Roman"/>
          <w:noProof/>
          <w:sz w:val="24"/>
        </w:rPr>
        <w:t>(Ginting &amp; Suryana, 2014:112)</w:t>
      </w:r>
      <w:r w:rsidRPr="00910187">
        <w:rPr>
          <w:rFonts w:ascii="Times New Roman" w:hAnsi="Times New Roman" w:cs="Times New Roman"/>
          <w:sz w:val="24"/>
        </w:rPr>
        <w:fldChar w:fldCharType="end"/>
      </w:r>
      <w:r w:rsidRPr="00910187">
        <w:rPr>
          <w:rFonts w:ascii="Times New Roman" w:hAnsi="Times New Roman" w:cs="Times New Roman"/>
          <w:sz w:val="24"/>
        </w:rPr>
        <w:t>. Sebuah perusahaan yang mengalami pertumbuhan, maka aktivitas operasionalnya seharusnya dapat berjalan dengan lancar bahwa perusahaa</w:t>
      </w:r>
      <w:r>
        <w:rPr>
          <w:rFonts w:ascii="Times New Roman" w:hAnsi="Times New Roman" w:cs="Times New Roman"/>
          <w:sz w:val="24"/>
        </w:rPr>
        <w:t xml:space="preserve">n tersebut dapat mempertahankan </w:t>
      </w:r>
      <w:r w:rsidRPr="00910187">
        <w:rPr>
          <w:rFonts w:ascii="Times New Roman" w:hAnsi="Times New Roman" w:cs="Times New Roman"/>
          <w:sz w:val="24"/>
        </w:rPr>
        <w:t xml:space="preserve">kelangsungan hidupnya. Namun, jika perusahaan yang mengalami pertumbuhan penjualan yang negatif dapat berpotensi besar akan mengalami penurunan laba, akibatnya manajemen harus mengambil tindakan dalam mempertahankan kelangsungan hidup perusahaan </w:t>
      </w:r>
      <w:r w:rsidRPr="00910187">
        <w:rPr>
          <w:rFonts w:ascii="Times New Roman" w:hAnsi="Times New Roman" w:cs="Times New Roman"/>
          <w:sz w:val="24"/>
        </w:rPr>
        <w:fldChar w:fldCharType="begin" w:fldLock="1"/>
      </w:r>
      <w:r w:rsidRPr="00910187">
        <w:rPr>
          <w:rFonts w:ascii="Times New Roman" w:hAnsi="Times New Roman" w:cs="Times New Roman"/>
          <w:sz w:val="24"/>
        </w:rPr>
        <w:instrText>ADDIN CSL_CITATION { "citationItems" : [ { "id" : "ITEM-1", "itemData" : { "abstract" : "The main purposes of this reseach is to examine the effect of audit quality, company\u2019s financial condition, audit tenuree, company size, company\u2019s growth and audit opinion prior year meeting on acceptance of going concern opinion of manufacturing firm listed on Indonesia Stock Exchange in 2010-2015. Samples are obtained by sampling purposive method and based on the criteria, 37 companies were chosen as the samples of this study. The logistic regression used to examine the factors that are predicted to affect the probability of acceptance of going concern audit opinion. The result of this reseach is that the previous years audit opinion and the company\u2019s financial condition had a significant influence on the audit going concern opinion and the other hand such us audit quality, audit tenuree, company size, company growth do not significantly influence to the going concern opinion.", "author" : [ { "dropping-particle" : "", "family" : "Kurnia", "given" : "Pipin", "non-dropping-particle" : "", "parse-names" : false, "suffix" : "" }, { "dropping-particle" : "", "family" : "Mella", "given" : "Nanda Fito", "non-dropping-particle" : "", "parse-names" : false, "suffix" : "" } ], "container-title" : "Jurnal Riset Akuntansi Dan Keuangan", "id" : "ITEM-1", "issue" : "1", "issued" : { "date-parts" : [ [ "2018" ] ] }, "page" : "105-122", "title" : "Opini Audit Going Concern : Kajian Berdasarkan Kualitas Audit , Kondisi Keuangan , Audit Tenure , Ukuran Perusahaan , Pertumbuhan Perusahaan dan Opini Audit Tahun Sebelumnya pada Perusahaan yang Mengalami Financial Distress pada Perusahaan Manufaktur ( St", "type" : "article-journal", "volume" : "6" }, "uris" : [ "http://www.mendeley.com/documents/?uuid=326ce367-3d8b-499a-8dc4-9a96b0e2d93b" ] } ], "mendeley" : { "formattedCitation" : "(Kurnia &amp; Mella, 2018)", "manualFormatting" : "(Kurnia &amp; Mella, 2018:106-107)", "plainTextFormattedCitation" : "(Kurnia &amp; Mella, 2018)", "previouslyFormattedCitation" : "(Kurnia &amp; Mella, 2018)" }, "properties" : {  }, "schema" : "https://github.com/citation-style-language/schema/raw/master/csl-citation.json" }</w:instrText>
      </w:r>
      <w:r w:rsidRPr="00910187">
        <w:rPr>
          <w:rFonts w:ascii="Times New Roman" w:hAnsi="Times New Roman" w:cs="Times New Roman"/>
          <w:sz w:val="24"/>
        </w:rPr>
        <w:fldChar w:fldCharType="separate"/>
      </w:r>
      <w:r w:rsidRPr="00910187">
        <w:rPr>
          <w:rFonts w:ascii="Times New Roman" w:hAnsi="Times New Roman" w:cs="Times New Roman"/>
          <w:noProof/>
          <w:sz w:val="24"/>
        </w:rPr>
        <w:t>(Kurnia &amp; Mella, 2018:106-107)</w:t>
      </w:r>
      <w:r w:rsidRPr="00910187">
        <w:rPr>
          <w:rFonts w:ascii="Times New Roman" w:hAnsi="Times New Roman" w:cs="Times New Roman"/>
          <w:sz w:val="24"/>
        </w:rPr>
        <w:fldChar w:fldCharType="end"/>
      </w:r>
      <w:r w:rsidRPr="00910187">
        <w:rPr>
          <w:rFonts w:ascii="Times New Roman" w:hAnsi="Times New Roman" w:cs="Times New Roman"/>
          <w:sz w:val="24"/>
        </w:rPr>
        <w:t xml:space="preserve">. Pada penelitian </w:t>
      </w:r>
      <w:r w:rsidRPr="00910187">
        <w:rPr>
          <w:rFonts w:ascii="Times New Roman" w:hAnsi="Times New Roman" w:cs="Times New Roman"/>
          <w:sz w:val="24"/>
        </w:rPr>
        <w:fldChar w:fldCharType="begin" w:fldLock="1"/>
      </w:r>
      <w:r w:rsidRPr="00910187">
        <w:rPr>
          <w:rFonts w:ascii="Times New Roman" w:hAnsi="Times New Roman" w:cs="Times New Roman"/>
          <w:sz w:val="24"/>
        </w:rPr>
        <w:instrText>ADDIN CSL_CITATION { "citationItems" : [ { "id" : "ITEM-1", "itemData" : { "abstract" : "Abstrak Tujuan dilakukannya penelitian ini adalah untuk mengetahui dan menganalisis pengaruh ukuran perusahaan, kondisi keuangan, pertumbuhan perusahaan, reputasi auditor terhadap opini audit going concern baik secara simultan maupun parsial. Penelitian ini dilakukan pada perusahaan manufaktur yang terdaftar di Bursa Efek Indonesia tahun 2008-2012. Populasi dalam penelitian ini sebanyak 128 perusahaan. Sampel dalam penelitian ini sebanyak 101 yang diperoleh dengan metode purposive sampling. Teknik analisis yang digunakan dalam penelitian ini adalah teknik analisis regresi logistik. Hasil penelitian menunjukkan bahwa secara simultan, variabel ukuran perusahaan, kondisi keuangan, pertumbuhan perusahaan dan reputasi auditor berpengaruh terhadap opini audit going concern pada perusahaan manufaktur yang terdaftar di Bursa Efek Indonesia tahun 2008-2012. Namun secara parsial, ukuran perusahaan tidak berpengaruh terhadap opini audit going concern, sedangkan kondisi keuangan, pertumbuhan perusahaan dan reputasi auditor berpengaruh terhadap opini audit going concern pada perusahaan manufaktur yang terdaftar di Bursa Efek Indonesia tahun 2008-2012. Kata kunci: ukuran perusahaan, kondisi keuangan, pertumbuhan perusahaan, reputasi auditor, opini audit going concern _____________________________________________________________________________________________________________ 1. Pendahuluan Keadaan ekonomi yang selalu mengalami perubahan mulai sejak terjadinya krisis moneter yang berlanjut dengan krisis ekonomi pada pertengahan tahun 1997 sampai sekarang, membawa dampak yang signifikan terhadap perkembangan dunia bisnis di Indonesia. Banyak perusahaan yang mengalami keterpurukan dan tidak dapat mempertahankan kelangsungan hidupnya. Padahal kelangsungan hidup suatu perusahaan merupakan salah satu alasan investor untuk menanamkan modal di perusahaan tersebut. Oleh karena itu, auditor mempunyai peranan yang penting sebagai perantara akan kepentingan investor maupun kepentingan perusahaan sebagai penyedia laporan keuangan. Going concern (kelangsungan hidup berkelanjutan) merupakan salah satu asumsi dasar yang dipakai dalam menyusun laporan keuangan. Asumsi ini mengharuskan perusahaan secara operasional memiliki kemampuan mempertahankan kelangsungan hidupnya dan akan melanjutkan usahanya pada masa depan. Oleh karena itu, suatu perusahaan diasumsikan tidak bermaksud melikuidasi atau mengurangi secara material skala usahanya. Beberapa bank dilikuidasi setelah sebelumnya mene\u2026", "author" : [ { "dropping-particle" : "", "family" : "Ginting", "given" : "Suriani", "non-dropping-particle" : "", "parse-names" : false, "suffix" : "" }, { "dropping-particle" : "", "family" : "Suryana", "given" : "Linda", "non-dropping-particle" : "", "parse-names" : false, "suffix" : "" } ], "container-title" : "Jurnal Wira Ekonomi Mikroskil", "id" : "ITEM-1", "issue" : "2", "issued" : { "date-parts" : [ [ "2014" ] ] }, "page" : "141-158", "title" : "Analisis Faktor-Faktor yang Mempengaruhi Opini Audit Going Concern pada Perusahaan Manufaktur di Bursa Efek Indonesia", "type" : "article-journal", "volume" : "4" }, "uris" : [ "http://www.mendeley.com/documents/?uuid=7a93fe19-0941-4672-8a32-30f2309d8b23" ] } ], "mendeley" : { "formattedCitation" : "(Ginting &amp; Suryana, 2014)", "manualFormatting" : "Ginting &amp; Suryana (2014:119)", "plainTextFormattedCitation" : "(Ginting &amp; Suryana, 2014)", "previouslyFormattedCitation" : "(Ginting &amp; Suryana, 2014)" }, "properties" : {  }, "schema" : "https://github.com/citation-style-language/schema/raw/master/csl-citation.json" }</w:instrText>
      </w:r>
      <w:r w:rsidRPr="00910187">
        <w:rPr>
          <w:rFonts w:ascii="Times New Roman" w:hAnsi="Times New Roman" w:cs="Times New Roman"/>
          <w:sz w:val="24"/>
        </w:rPr>
        <w:fldChar w:fldCharType="separate"/>
      </w:r>
      <w:r w:rsidRPr="00910187">
        <w:rPr>
          <w:rFonts w:ascii="Times New Roman" w:hAnsi="Times New Roman" w:cs="Times New Roman"/>
          <w:noProof/>
          <w:sz w:val="24"/>
        </w:rPr>
        <w:t>Ginting &amp; Suryana (2014:119)</w:t>
      </w:r>
      <w:r w:rsidRPr="00910187">
        <w:rPr>
          <w:rFonts w:ascii="Times New Roman" w:hAnsi="Times New Roman" w:cs="Times New Roman"/>
          <w:sz w:val="24"/>
        </w:rPr>
        <w:fldChar w:fldCharType="end"/>
      </w:r>
      <w:r w:rsidRPr="00910187">
        <w:rPr>
          <w:rFonts w:ascii="Times New Roman" w:hAnsi="Times New Roman" w:cs="Times New Roman"/>
          <w:sz w:val="24"/>
        </w:rPr>
        <w:t xml:space="preserve">, </w:t>
      </w:r>
      <w:r w:rsidRPr="00910187">
        <w:rPr>
          <w:rFonts w:ascii="Times New Roman" w:hAnsi="Times New Roman" w:cs="Times New Roman"/>
          <w:sz w:val="24"/>
        </w:rPr>
        <w:fldChar w:fldCharType="begin" w:fldLock="1"/>
      </w:r>
      <w:r w:rsidRPr="00910187">
        <w:rPr>
          <w:rFonts w:ascii="Times New Roman" w:hAnsi="Times New Roman" w:cs="Times New Roman"/>
          <w:sz w:val="24"/>
        </w:rPr>
        <w:instrText>ADDIN CSL_CITATION { "citationItems" : [ { "id" : "ITEM-1", "itemData" : { "abstract" : "Penelitian ini membahas tentang pengaruh audit tenure, pertumbuhan perusahaan, ukuran perusahaan, reputasi kap, opinion shopping, dan opini audit sebelumnya pada opini audit going concern. Sampel penelitian ini diperoleh dengan menggunakan metode purposive sampling dengan momfokuskan pada perusahaan manufaktur yang terdaftar di Bursa Efek Indonesia periode 2010-2013. Sampel yang diperoleh sebanyak 12 perusahaan dengan jumlah pengamatan adalah 48 sampel penelitian. Teknik analisis data yang digunakan dalam penelitian ini adalah teknik analisis regresi logistik. Berdasarkan hasil analisis diketahui bahwa variabel audit tenure dan pertumbuhan perusahaan berpengaruh negatif pada opini audit going concern. Variabel reputasi KAP dan opinion shopping berpengaruh positif pada opini audit going concern. Sedangkan variabel ukuran perusahaan dan opini audit sebelumnya tidak berpengaruh pada opini audit going concern.", "author" : [ { "dropping-particle" : "", "family" : "Krissindiastuti", "given" : "Monica", "non-dropping-particle" : "", "parse-names" : false, "suffix" : "" }, { "dropping-particle" : "", "family" : "Rasmini", "given" : "Ni Ketut", "non-dropping-particle" : "", "parse-names" : false, "suffix" : "" } ], "container-title" : "E-Jurnal Akuntansi Universitas Udayana", "id" : "ITEM-1", "issue" : "1", "issued" : { "date-parts" : [ [ "2016" ] ] }, "page" : "451-481", "title" : "Faktor-Faktor Yang Mempengaruhi Opini Audit Going Concern", "type" : "article-journal", "volume" : "14" }, "uris" : [ "http://www.mendeley.com/documents/?uuid=4b66d275-26ae-4e51-a1f6-d6f87f8b591c" ] } ], "mendeley" : { "formattedCitation" : "(Krissindiastuti &amp; Rasmini, 2016)", "manualFormatting" : "Krissindiastuti &amp; Rasmini (2016:472)", "plainTextFormattedCitation" : "(Krissindiastuti &amp; Rasmini, 2016)", "previouslyFormattedCitation" : "(Krissindiastuti &amp; Rasmini, 2016)" }, "properties" : {  }, "schema" : "https://github.com/citation-style-language/schema/raw/master/csl-citation.json" }</w:instrText>
      </w:r>
      <w:r w:rsidRPr="00910187">
        <w:rPr>
          <w:rFonts w:ascii="Times New Roman" w:hAnsi="Times New Roman" w:cs="Times New Roman"/>
          <w:sz w:val="24"/>
        </w:rPr>
        <w:fldChar w:fldCharType="separate"/>
      </w:r>
      <w:r w:rsidRPr="00910187">
        <w:rPr>
          <w:rFonts w:ascii="Times New Roman" w:hAnsi="Times New Roman" w:cs="Times New Roman"/>
          <w:noProof/>
          <w:sz w:val="24"/>
        </w:rPr>
        <w:t>Krissindiastuti &amp; Rasmini (2016:472)</w:t>
      </w:r>
      <w:r w:rsidRPr="00910187">
        <w:rPr>
          <w:rFonts w:ascii="Times New Roman" w:hAnsi="Times New Roman" w:cs="Times New Roman"/>
          <w:sz w:val="24"/>
        </w:rPr>
        <w:fldChar w:fldCharType="end"/>
      </w:r>
      <w:r w:rsidRPr="00910187">
        <w:rPr>
          <w:rFonts w:ascii="Times New Roman" w:hAnsi="Times New Roman" w:cs="Times New Roman"/>
          <w:sz w:val="24"/>
        </w:rPr>
        <w:t xml:space="preserve"> dan </w:t>
      </w:r>
      <w:r w:rsidRPr="00910187">
        <w:rPr>
          <w:rFonts w:ascii="Times New Roman" w:hAnsi="Times New Roman" w:cs="Times New Roman"/>
          <w:sz w:val="24"/>
        </w:rPr>
        <w:fldChar w:fldCharType="begin" w:fldLock="1"/>
      </w:r>
      <w:r w:rsidRPr="00910187">
        <w:rPr>
          <w:rFonts w:ascii="Times New Roman" w:hAnsi="Times New Roman" w:cs="Times New Roman"/>
          <w:sz w:val="24"/>
        </w:rPr>
        <w:instrText>ADDIN CSL_CITATION { "citationItems" : [ { "id" : "ITEM-1", "itemData" : { "abstract" : "The purpose of this research to prove the effect of Audit Tenure, Opinion Shopping, Leverage and Growth Company on Admission Going Concern Audit Opinion on banking and finance companies that went public on the Stock Exchange. Going concern audit opinion can be said to be a sign for the company that received the auditor's assessment of the continuity of their business. In a sense the company at risk in continuing the business. Sample criteria are banking and finance company consistently listed on the Stock Exchange from 2008 to 2012 contained the independent auditor's report on the financial statements of the company in a row and had a negative return of at least one financial period. GESCA (Generalized Structured Component Analysis) is a component-based structural equation model. The purpose of GESCA is to make predictions. Results from this study is that the variable Audit Tenure, Opinion Shopping and Company Growth, a significant result and Leverage variable is not significant. This provides evidence that auditor independence may be impaired by the length of the engagement that occurs between auditors and their clients. And if the client received a going concern audit opinion then the following year proved to client opinion shopping practice that do replacement auditor. While the results indicate that the variable growth company with a significant negative coefficient, which means the higher the growth rate, the lower the likelihood of receipt of a going concern audit opinion. For variable Leverage results prove that the going-concern audit opinion is not influenced by the ability to meet debt equity in the company. But first consider the financial condition of the company as a whole and other financial factor", "author" : [ { "dropping-particle" : "", "family" : "Nursasi", "given" : "Enggar", "non-dropping-particle" : "", "parse-names" : false, "suffix" : "" }, { "dropping-particle" : "", "family" : "Maria", "given" : "Evi", "non-dropping-particle" : "", "parse-names" : false, "suffix" : "" } ], "container-title" : "Jibeka", "id" : "ITEM-1", "issue" : "1", "issued" : { "date-parts" : [ [ "2015" ] ] }, "page" : "37-43", "title" : "Pengaruh audit tenure, opinion shopping, leverage dan pertumbuhan perusahaan terhadap penerimaan opini audit going concern pada perusahaan perbankan dan pembiayaan yang go public di bursa efek indonesia.", "type" : "article-journal", "volume" : "9" }, "uris" : [ "http://www.mendeley.com/documents/?uuid=37310190-22cb-4b2e-81f1-4d2117612a49" ] } ], "mendeley" : { "formattedCitation" : "(Nursasi &amp; Maria, 2015)", "manualFormatting" : "Nursasi &amp; Maria (2015:42)", "plainTextFormattedCitation" : "(Nursasi &amp; Maria, 2015)", "previouslyFormattedCitation" : "(Nursasi &amp; Maria, 2015)" }, "properties" : {  }, "schema" : "https://github.com/citation-style-language/schema/raw/master/csl-citation.json" }</w:instrText>
      </w:r>
      <w:r w:rsidRPr="00910187">
        <w:rPr>
          <w:rFonts w:ascii="Times New Roman" w:hAnsi="Times New Roman" w:cs="Times New Roman"/>
          <w:sz w:val="24"/>
        </w:rPr>
        <w:fldChar w:fldCharType="separate"/>
      </w:r>
      <w:r w:rsidRPr="00910187">
        <w:rPr>
          <w:rFonts w:ascii="Times New Roman" w:hAnsi="Times New Roman" w:cs="Times New Roman"/>
          <w:noProof/>
          <w:sz w:val="24"/>
        </w:rPr>
        <w:t>Nursasi &amp; Maria (2015:42)</w:t>
      </w:r>
      <w:r w:rsidRPr="00910187">
        <w:rPr>
          <w:rFonts w:ascii="Times New Roman" w:hAnsi="Times New Roman" w:cs="Times New Roman"/>
          <w:sz w:val="24"/>
        </w:rPr>
        <w:fldChar w:fldCharType="end"/>
      </w:r>
      <w:r w:rsidRPr="00910187">
        <w:rPr>
          <w:rFonts w:ascii="Times New Roman" w:hAnsi="Times New Roman" w:cs="Times New Roman"/>
          <w:sz w:val="24"/>
        </w:rPr>
        <w:t xml:space="preserve"> menyebutkan bahwa pertumbuhan perusahaan berpengaruh negatif terhadap penerimaan opini audit </w:t>
      </w:r>
      <w:r w:rsidRPr="00910187">
        <w:rPr>
          <w:rFonts w:ascii="Times New Roman" w:hAnsi="Times New Roman" w:cs="Times New Roman"/>
          <w:i/>
          <w:sz w:val="24"/>
        </w:rPr>
        <w:t>going concern</w:t>
      </w:r>
      <w:r w:rsidRPr="00910187">
        <w:rPr>
          <w:rFonts w:ascii="Times New Roman" w:hAnsi="Times New Roman" w:cs="Times New Roman"/>
          <w:sz w:val="24"/>
        </w:rPr>
        <w:t xml:space="preserve">. Hal ini menunjukkan bahwa semakin baik kemampuan perusahaan dalam mempertahankan kelangsungan usahanya akan semakin kecil untuk mendapatkan opini </w:t>
      </w:r>
      <w:r w:rsidRPr="00910187">
        <w:rPr>
          <w:rFonts w:ascii="Times New Roman" w:hAnsi="Times New Roman" w:cs="Times New Roman"/>
          <w:i/>
          <w:sz w:val="24"/>
        </w:rPr>
        <w:t>going concern</w:t>
      </w:r>
      <w:r w:rsidRPr="00910187">
        <w:rPr>
          <w:rFonts w:ascii="Times New Roman" w:hAnsi="Times New Roman" w:cs="Times New Roman"/>
          <w:sz w:val="24"/>
        </w:rPr>
        <w:t xml:space="preserve"> dari auditor. Namun, hal ini tidak sejalan dengan penelitian </w:t>
      </w:r>
      <w:r w:rsidRPr="00910187">
        <w:rPr>
          <w:rFonts w:ascii="Times New Roman" w:eastAsia="Times New Roman" w:hAnsi="Times New Roman" w:cs="Times New Roman"/>
          <w:spacing w:val="1"/>
          <w:sz w:val="24"/>
          <w:szCs w:val="26"/>
        </w:rPr>
        <w:fldChar w:fldCharType="begin" w:fldLock="1"/>
      </w:r>
      <w:r w:rsidRPr="00910187">
        <w:rPr>
          <w:rFonts w:ascii="Times New Roman" w:eastAsia="Times New Roman" w:hAnsi="Times New Roman" w:cs="Times New Roman"/>
          <w:spacing w:val="1"/>
          <w:sz w:val="24"/>
          <w:szCs w:val="26"/>
        </w:rPr>
        <w:instrText>ADDIN CSL_CITATION { "citationItems" : [ { "id" : "ITEM-1", "itemData" : { "ISBN" : "0-8078-2851-3", "author" : [ { "dropping-particle" : "", "family" : "Amalia", "given" : "Krisna Ayu", "non-dropping-particle" : "", "parse-names" : false, "suffix" : "" } ], "container-title" : "Jurnal Ekonomi Bisnis", "id" : "ITEM-1", "issued" : { "date-parts" : [ [ "2016" ] ] }, "title" : "Pengaruh Auditor Client Tenure, Ukuran Perusahaan, Pertumbuhan Perusahaan, Reputasi Auditor, Leverage dan Financial Distress Terhadap Opini Audit Going Concern", "type" : "article-journal" }, "uris" : [ "http://www.mendeley.com/documents/?uuid=65f0a6dd-831a-4f79-be07-47091b5a1944" ] } ], "mendeley" : { "formattedCitation" : "(Amalia, 2016)", "manualFormatting" : "Amalia (2016:15)", "plainTextFormattedCitation" : "(Amalia, 2016)", "previouslyFormattedCitation" : "(Amalia, 2016)" }, "properties" : {  }, "schema" : "https://github.com/citation-style-language/schema/raw/master/csl-citation.json" }</w:instrText>
      </w:r>
      <w:r w:rsidRPr="00910187">
        <w:rPr>
          <w:rFonts w:ascii="Times New Roman" w:eastAsia="Times New Roman" w:hAnsi="Times New Roman" w:cs="Times New Roman"/>
          <w:spacing w:val="1"/>
          <w:sz w:val="24"/>
          <w:szCs w:val="26"/>
        </w:rPr>
        <w:fldChar w:fldCharType="separate"/>
      </w:r>
      <w:r w:rsidRPr="00910187">
        <w:rPr>
          <w:rFonts w:ascii="Times New Roman" w:eastAsia="Times New Roman" w:hAnsi="Times New Roman" w:cs="Times New Roman"/>
          <w:noProof/>
          <w:spacing w:val="1"/>
          <w:sz w:val="24"/>
          <w:szCs w:val="26"/>
        </w:rPr>
        <w:t xml:space="preserve">Amalia </w:t>
      </w:r>
      <w:r w:rsidRPr="00910187">
        <w:rPr>
          <w:rFonts w:ascii="Times New Roman" w:eastAsia="Times New Roman" w:hAnsi="Times New Roman" w:cs="Times New Roman"/>
          <w:noProof/>
          <w:spacing w:val="1"/>
          <w:sz w:val="24"/>
          <w:szCs w:val="26"/>
        </w:rPr>
        <w:lastRenderedPageBreak/>
        <w:t>(2016:15)</w:t>
      </w:r>
      <w:r w:rsidRPr="00910187">
        <w:rPr>
          <w:rFonts w:ascii="Times New Roman" w:eastAsia="Times New Roman" w:hAnsi="Times New Roman" w:cs="Times New Roman"/>
          <w:spacing w:val="1"/>
          <w:sz w:val="24"/>
          <w:szCs w:val="26"/>
        </w:rPr>
        <w:fldChar w:fldCharType="end"/>
      </w:r>
      <w:r w:rsidRPr="00910187">
        <w:rPr>
          <w:rFonts w:ascii="Times New Roman" w:eastAsia="Times New Roman" w:hAnsi="Times New Roman" w:cs="Times New Roman"/>
          <w:spacing w:val="1"/>
          <w:sz w:val="24"/>
          <w:szCs w:val="26"/>
        </w:rPr>
        <w:t xml:space="preserve"> </w:t>
      </w:r>
      <w:r w:rsidRPr="00910187">
        <w:rPr>
          <w:rFonts w:ascii="Times New Roman" w:hAnsi="Times New Roman" w:cs="Times New Roman"/>
          <w:sz w:val="24"/>
        </w:rPr>
        <w:t>menyebutkan bahwa pertumbuhan perusahaan</w:t>
      </w:r>
      <w:r w:rsidRPr="00910187">
        <w:rPr>
          <w:rFonts w:ascii="Times New Roman" w:hAnsi="Times New Roman" w:cs="Times New Roman"/>
          <w:i/>
          <w:sz w:val="24"/>
        </w:rPr>
        <w:t xml:space="preserve"> </w:t>
      </w:r>
      <w:r w:rsidRPr="00910187">
        <w:rPr>
          <w:rFonts w:ascii="Times New Roman" w:hAnsi="Times New Roman" w:cs="Times New Roman"/>
          <w:sz w:val="24"/>
        </w:rPr>
        <w:t>tidak memiliki</w:t>
      </w:r>
      <w:r w:rsidRPr="00910187">
        <w:rPr>
          <w:rFonts w:ascii="Times New Roman" w:hAnsi="Times New Roman" w:cs="Times New Roman"/>
          <w:i/>
          <w:sz w:val="24"/>
        </w:rPr>
        <w:t xml:space="preserve"> </w:t>
      </w:r>
      <w:r w:rsidRPr="00910187">
        <w:rPr>
          <w:rFonts w:ascii="Times New Roman" w:hAnsi="Times New Roman" w:cs="Times New Roman"/>
          <w:sz w:val="24"/>
        </w:rPr>
        <w:t xml:space="preserve">pengaruh terhadap penerimaan opini audit </w:t>
      </w:r>
      <w:r w:rsidRPr="00910187">
        <w:rPr>
          <w:rFonts w:ascii="Times New Roman" w:hAnsi="Times New Roman" w:cs="Times New Roman"/>
          <w:i/>
          <w:sz w:val="24"/>
        </w:rPr>
        <w:t>going concern</w:t>
      </w:r>
      <w:r w:rsidRPr="00910187">
        <w:rPr>
          <w:rFonts w:ascii="Times New Roman" w:hAnsi="Times New Roman" w:cs="Times New Roman"/>
          <w:sz w:val="24"/>
        </w:rPr>
        <w:t>.</w:t>
      </w:r>
    </w:p>
    <w:p w:rsidR="000C54EF" w:rsidRPr="00910187" w:rsidRDefault="000C54EF" w:rsidP="000C54EF">
      <w:pPr>
        <w:spacing w:line="480" w:lineRule="auto"/>
        <w:ind w:left="426" w:firstLine="294"/>
        <w:jc w:val="both"/>
        <w:rPr>
          <w:rFonts w:ascii="Times New Roman" w:hAnsi="Times New Roman" w:cs="Times New Roman"/>
          <w:i/>
          <w:sz w:val="24"/>
        </w:rPr>
      </w:pPr>
      <w:r w:rsidRPr="00910187">
        <w:rPr>
          <w:rFonts w:ascii="Times New Roman" w:hAnsi="Times New Roman" w:cs="Times New Roman"/>
          <w:sz w:val="24"/>
        </w:rPr>
        <w:t xml:space="preserve">Reputasi auditor merupakan </w:t>
      </w:r>
      <w:r>
        <w:rPr>
          <w:rFonts w:ascii="Times New Roman" w:hAnsi="Times New Roman" w:cs="Times New Roman"/>
          <w:sz w:val="24"/>
        </w:rPr>
        <w:t>kebanggaan bagi</w:t>
      </w:r>
      <w:r w:rsidRPr="00910187">
        <w:rPr>
          <w:rFonts w:ascii="Times New Roman" w:hAnsi="Times New Roman" w:cs="Times New Roman"/>
          <w:sz w:val="24"/>
        </w:rPr>
        <w:t xml:space="preserve"> </w:t>
      </w:r>
      <w:r>
        <w:rPr>
          <w:rFonts w:ascii="Times New Roman" w:hAnsi="Times New Roman" w:cs="Times New Roman"/>
          <w:sz w:val="24"/>
        </w:rPr>
        <w:t>kantor auditor</w:t>
      </w:r>
      <w:r w:rsidRPr="00910187">
        <w:rPr>
          <w:rFonts w:ascii="Times New Roman" w:hAnsi="Times New Roman" w:cs="Times New Roman"/>
          <w:sz w:val="24"/>
        </w:rPr>
        <w:t xml:space="preserve"> dari yang besar (</w:t>
      </w:r>
      <w:r w:rsidRPr="00910187">
        <w:rPr>
          <w:rFonts w:ascii="Times New Roman" w:hAnsi="Times New Roman" w:cs="Times New Roman"/>
          <w:i/>
          <w:sz w:val="24"/>
        </w:rPr>
        <w:t xml:space="preserve">Big four) </w:t>
      </w:r>
      <w:r w:rsidRPr="00910187">
        <w:rPr>
          <w:rFonts w:ascii="Times New Roman" w:hAnsi="Times New Roman" w:cs="Times New Roman"/>
          <w:sz w:val="24"/>
        </w:rPr>
        <w:t>sampai yang terkecil (</w:t>
      </w:r>
      <w:r w:rsidRPr="00910187">
        <w:rPr>
          <w:rFonts w:ascii="Times New Roman" w:hAnsi="Times New Roman" w:cs="Times New Roman"/>
          <w:i/>
          <w:sz w:val="24"/>
        </w:rPr>
        <w:t>Non big four)</w:t>
      </w:r>
      <w:r w:rsidRPr="00910187">
        <w:rPr>
          <w:rFonts w:ascii="Times New Roman" w:hAnsi="Times New Roman" w:cs="Times New Roman"/>
          <w:sz w:val="24"/>
        </w:rPr>
        <w:t xml:space="preserve">. Auditor yang mempunyai reputasi dan nama yang baik, dalam menyediakan kualitas audit dan memberikan opini yang sesuai dengan keadaan perusahaan. Oleh karena itu, opini yang akan diberikan auditor kepada perusahaan harus berkualitas dengan menunjukkan apakah perusahaan tersebut semakin handal dan transparannya informasi keuangan perusahaan </w:t>
      </w:r>
      <w:r w:rsidRPr="00910187">
        <w:rPr>
          <w:rFonts w:ascii="Times New Roman" w:hAnsi="Times New Roman" w:cs="Times New Roman"/>
          <w:sz w:val="24"/>
        </w:rPr>
        <w:fldChar w:fldCharType="begin" w:fldLock="1"/>
      </w:r>
      <w:r w:rsidRPr="00910187">
        <w:rPr>
          <w:rFonts w:ascii="Times New Roman" w:hAnsi="Times New Roman" w:cs="Times New Roman"/>
          <w:sz w:val="24"/>
        </w:rPr>
        <w:instrText>ADDIN CSL_CITATION { "citationItems" : [ { "id" : "ITEM-1", "itemData" : { "abstract" : "Penelitian ini membahas tentang pengaruh audit tenure, pertumbuhan perusahaan, ukuran perusahaan, reputasi kap, opinion shopping, dan opini audit sebelumnya pada opini audit going concern. Sampel penelitian ini diperoleh dengan menggunakan metode purposive sampling dengan momfokuskan pada perusahaan manufaktur yang terdaftar di Bursa Efek Indonesia periode 2010-2013. Sampel yang diperoleh sebanyak 12 perusahaan dengan jumlah pengamatan adalah 48 sampel penelitian. Teknik analisis data yang digunakan dalam penelitian ini adalah teknik analisis regresi logistik. Berdasarkan hasil analisis diketahui bahwa variabel audit tenure dan pertumbuhan perusahaan berpengaruh negatif pada opini audit going concern. Variabel reputasi KAP dan opinion shopping berpengaruh positif pada opini audit going concern. Sedangkan variabel ukuran perusahaan dan opini audit sebelumnya tidak berpengaruh pada opini audit going concern.", "author" : [ { "dropping-particle" : "", "family" : "Krissindiastuti", "given" : "Monica", "non-dropping-particle" : "", "parse-names" : false, "suffix" : "" }, { "dropping-particle" : "", "family" : "Rasmini", "given" : "Ni Ketut", "non-dropping-particle" : "", "parse-names" : false, "suffix" : "" } ], "container-title" : "E-Jurnal Akuntansi Universitas Udayana", "id" : "ITEM-1", "issue" : "1", "issued" : { "date-parts" : [ [ "2016" ] ] }, "page" : "451-481", "title" : "Faktor-Faktor Yang Mempengaruhi Opini Audit Going Concern", "type" : "article-journal", "volume" : "14" }, "uris" : [ "http://www.mendeley.com/documents/?uuid=4b66d275-26ae-4e51-a1f6-d6f87f8b591c" ] } ], "mendeley" : { "formattedCitation" : "(Krissindiastuti &amp; Rasmini, 2016)", "manualFormatting" : "(Krissindiastuti &amp; Rasmini, 2016:460)", "plainTextFormattedCitation" : "(Krissindiastuti &amp; Rasmini, 2016)", "previouslyFormattedCitation" : "(Krissindiastuti &amp; Rasmini, 2016)" }, "properties" : {  }, "schema" : "https://github.com/citation-style-language/schema/raw/master/csl-citation.json" }</w:instrText>
      </w:r>
      <w:r w:rsidRPr="00910187">
        <w:rPr>
          <w:rFonts w:ascii="Times New Roman" w:hAnsi="Times New Roman" w:cs="Times New Roman"/>
          <w:sz w:val="24"/>
        </w:rPr>
        <w:fldChar w:fldCharType="separate"/>
      </w:r>
      <w:r w:rsidRPr="00910187">
        <w:rPr>
          <w:rFonts w:ascii="Times New Roman" w:hAnsi="Times New Roman" w:cs="Times New Roman"/>
          <w:noProof/>
          <w:sz w:val="24"/>
        </w:rPr>
        <w:t>(Krissindiastuti &amp; Rasmini, 2016:460)</w:t>
      </w:r>
      <w:r w:rsidRPr="00910187">
        <w:rPr>
          <w:rFonts w:ascii="Times New Roman" w:hAnsi="Times New Roman" w:cs="Times New Roman"/>
          <w:sz w:val="24"/>
        </w:rPr>
        <w:fldChar w:fldCharType="end"/>
      </w:r>
      <w:r w:rsidRPr="00910187">
        <w:rPr>
          <w:rFonts w:ascii="Times New Roman" w:hAnsi="Times New Roman" w:cs="Times New Roman"/>
          <w:sz w:val="24"/>
        </w:rPr>
        <w:t xml:space="preserve">. Dalam penelitian </w:t>
      </w:r>
      <w:r w:rsidRPr="00910187">
        <w:rPr>
          <w:rFonts w:ascii="Times New Roman" w:hAnsi="Times New Roman" w:cs="Times New Roman"/>
          <w:sz w:val="24"/>
        </w:rPr>
        <w:fldChar w:fldCharType="begin" w:fldLock="1"/>
      </w:r>
      <w:r w:rsidRPr="00910187">
        <w:rPr>
          <w:rFonts w:ascii="Times New Roman" w:hAnsi="Times New Roman" w:cs="Times New Roman"/>
          <w:sz w:val="24"/>
        </w:rPr>
        <w:instrText>ADDIN CSL_CITATION { "citationItems" : [ { "id" : "ITEM-1", "itemData" : { "author" : [ { "dropping-particle" : "", "family" : "Yaqin", "given" : "Muhammad Ainun", "non-dropping-particle" : "", "parse-names" : false, "suffix" : "" }, { "dropping-particle" : "", "family" : "Sari", "given" : "Maria M Ratna", "non-dropping-particle" : "", "parse-names" : false, "suffix" : "" } ], "container-title" : "E-Jurnal Akuntansi Universitas Udayana", "id" : "ITEM-1", "issue" : "2", "issued" : { "date-parts" : [ [ "2015" ] ] }, "page" : "500-514", "title" : "Pengaruh Faktor Keuangan Dan Non Keuangan Pada Opini Audit Going Concern", "type" : "article-journal", "volume" : "11" }, "uris" : [ "http://www.mendeley.com/documents/?uuid=b35b7311-597c-4813-84fe-435d397b2617" ] } ], "mendeley" : { "formattedCitation" : "(Yaqin &amp; Sari, 2015)", "manualFormatting" : "Yaqin &amp; Sari (2015:511)", "plainTextFormattedCitation" : "(Yaqin &amp; Sari, 2015)", "previouslyFormattedCitation" : "(Yaqin &amp; Sari, 2015)" }, "properties" : {  }, "schema" : "https://github.com/citation-style-language/schema/raw/master/csl-citation.json" }</w:instrText>
      </w:r>
      <w:r w:rsidRPr="00910187">
        <w:rPr>
          <w:rFonts w:ascii="Times New Roman" w:hAnsi="Times New Roman" w:cs="Times New Roman"/>
          <w:sz w:val="24"/>
        </w:rPr>
        <w:fldChar w:fldCharType="separate"/>
      </w:r>
      <w:r w:rsidRPr="00910187">
        <w:rPr>
          <w:rFonts w:ascii="Times New Roman" w:hAnsi="Times New Roman" w:cs="Times New Roman"/>
          <w:noProof/>
          <w:sz w:val="24"/>
        </w:rPr>
        <w:t>Yaqin &amp; Sari (2015:511)</w:t>
      </w:r>
      <w:r w:rsidRPr="00910187">
        <w:rPr>
          <w:rFonts w:ascii="Times New Roman" w:hAnsi="Times New Roman" w:cs="Times New Roman"/>
          <w:sz w:val="24"/>
        </w:rPr>
        <w:fldChar w:fldCharType="end"/>
      </w:r>
      <w:r w:rsidRPr="00910187">
        <w:rPr>
          <w:rFonts w:ascii="Times New Roman" w:hAnsi="Times New Roman" w:cs="Times New Roman"/>
          <w:sz w:val="24"/>
        </w:rPr>
        <w:t xml:space="preserve">, </w:t>
      </w:r>
      <w:r w:rsidRPr="00910187">
        <w:rPr>
          <w:rFonts w:ascii="Times New Roman" w:eastAsia="Times New Roman" w:hAnsi="Times New Roman" w:cs="Times New Roman"/>
          <w:spacing w:val="1"/>
          <w:sz w:val="24"/>
          <w:szCs w:val="26"/>
        </w:rPr>
        <w:fldChar w:fldCharType="begin" w:fldLock="1"/>
      </w:r>
      <w:r w:rsidRPr="00910187">
        <w:rPr>
          <w:rFonts w:ascii="Times New Roman" w:eastAsia="Times New Roman" w:hAnsi="Times New Roman" w:cs="Times New Roman"/>
          <w:spacing w:val="1"/>
          <w:sz w:val="24"/>
          <w:szCs w:val="26"/>
        </w:rPr>
        <w:instrText>ADDIN CSL_CITATION { "citationItems" : [ { "id" : "ITEM-1", "itemData" : { "ISBN" : "0-8078-2851-3", "author" : [ { "dropping-particle" : "", "family" : "Amalia", "given" : "Krisna Ayu", "non-dropping-particle" : "", "parse-names" : false, "suffix" : "" } ], "container-title" : "Jurnal Ekonomi Bisnis", "id" : "ITEM-1", "issued" : { "date-parts" : [ [ "2016" ] ] }, "title" : "Pengaruh Auditor Client Tenure, Ukuran Perusahaan, Pertumbuhan Perusahaan, Reputasi Auditor, Leverage dan Financial Distress Terhadap Opini Audit Going Concern", "type" : "article-journal" }, "uris" : [ "http://www.mendeley.com/documents/?uuid=65f0a6dd-831a-4f79-be07-47091b5a1944" ] } ], "mendeley" : { "formattedCitation" : "(Amalia, 2016)", "manualFormatting" : "Amalia (2016:15)", "plainTextFormattedCitation" : "(Amalia, 2016)", "previouslyFormattedCitation" : "(Amalia, 2016)" }, "properties" : {  }, "schema" : "https://github.com/citation-style-language/schema/raw/master/csl-citation.json" }</w:instrText>
      </w:r>
      <w:r w:rsidRPr="00910187">
        <w:rPr>
          <w:rFonts w:ascii="Times New Roman" w:eastAsia="Times New Roman" w:hAnsi="Times New Roman" w:cs="Times New Roman"/>
          <w:spacing w:val="1"/>
          <w:sz w:val="24"/>
          <w:szCs w:val="26"/>
        </w:rPr>
        <w:fldChar w:fldCharType="separate"/>
      </w:r>
      <w:r w:rsidRPr="00910187">
        <w:rPr>
          <w:rFonts w:ascii="Times New Roman" w:eastAsia="Times New Roman" w:hAnsi="Times New Roman" w:cs="Times New Roman"/>
          <w:noProof/>
          <w:spacing w:val="1"/>
          <w:sz w:val="24"/>
          <w:szCs w:val="26"/>
        </w:rPr>
        <w:t>Amalia</w:t>
      </w:r>
      <w:r w:rsidRPr="00910187">
        <w:rPr>
          <w:rFonts w:ascii="Times New Roman" w:eastAsia="Times New Roman" w:hAnsi="Times New Roman" w:cs="Times New Roman"/>
          <w:noProof/>
          <w:spacing w:val="1"/>
          <w:sz w:val="26"/>
          <w:szCs w:val="26"/>
        </w:rPr>
        <w:t xml:space="preserve"> (</w:t>
      </w:r>
      <w:r w:rsidRPr="00910187">
        <w:rPr>
          <w:rFonts w:ascii="Times New Roman" w:eastAsia="Times New Roman" w:hAnsi="Times New Roman" w:cs="Times New Roman"/>
          <w:noProof/>
          <w:spacing w:val="1"/>
          <w:sz w:val="24"/>
          <w:szCs w:val="26"/>
        </w:rPr>
        <w:t>2016</w:t>
      </w:r>
      <w:r w:rsidRPr="00910187">
        <w:rPr>
          <w:rFonts w:ascii="Times New Roman" w:eastAsia="Times New Roman" w:hAnsi="Times New Roman" w:cs="Times New Roman"/>
          <w:noProof/>
          <w:spacing w:val="1"/>
          <w:sz w:val="26"/>
          <w:szCs w:val="26"/>
        </w:rPr>
        <w:t>:</w:t>
      </w:r>
      <w:r w:rsidRPr="00910187">
        <w:rPr>
          <w:rFonts w:ascii="Times New Roman" w:eastAsia="Times New Roman" w:hAnsi="Times New Roman" w:cs="Times New Roman"/>
          <w:noProof/>
          <w:spacing w:val="1"/>
          <w:sz w:val="24"/>
          <w:szCs w:val="26"/>
        </w:rPr>
        <w:t>15</w:t>
      </w:r>
      <w:r w:rsidRPr="00910187">
        <w:rPr>
          <w:rFonts w:ascii="Times New Roman" w:eastAsia="Times New Roman" w:hAnsi="Times New Roman" w:cs="Times New Roman"/>
          <w:noProof/>
          <w:spacing w:val="1"/>
          <w:sz w:val="26"/>
          <w:szCs w:val="26"/>
        </w:rPr>
        <w:t>)</w:t>
      </w:r>
      <w:r w:rsidRPr="00910187">
        <w:rPr>
          <w:rFonts w:ascii="Times New Roman" w:eastAsia="Times New Roman" w:hAnsi="Times New Roman" w:cs="Times New Roman"/>
          <w:spacing w:val="1"/>
          <w:sz w:val="26"/>
          <w:szCs w:val="26"/>
        </w:rPr>
        <w:fldChar w:fldCharType="end"/>
      </w:r>
      <w:r w:rsidRPr="00910187">
        <w:rPr>
          <w:rFonts w:ascii="Times New Roman" w:hAnsi="Times New Roman" w:cs="Times New Roman"/>
          <w:sz w:val="24"/>
        </w:rPr>
        <w:t xml:space="preserve">, </w:t>
      </w:r>
      <w:r w:rsidRPr="00910187">
        <w:rPr>
          <w:rFonts w:ascii="Times New Roman" w:hAnsi="Times New Roman" w:cs="Times New Roman"/>
          <w:sz w:val="24"/>
        </w:rPr>
        <w:fldChar w:fldCharType="begin" w:fldLock="1"/>
      </w:r>
      <w:r w:rsidRPr="00910187">
        <w:rPr>
          <w:rFonts w:ascii="Times New Roman" w:hAnsi="Times New Roman" w:cs="Times New Roman"/>
          <w:sz w:val="24"/>
        </w:rPr>
        <w:instrText>ADDIN CSL_CITATION { "citationItems" : [ { "id" : "ITEM-1", "itemData" : { "abstract" : "Going concern issues are complex so that need factors that used as a benchmark in determining the company\u2019s going concern status. This study aimed to examine the effect of the audit committee, the size of the company, the audit tenure, and reputation of KAP against going concern audit opinion. The object of this research is manufacturing companies listed in Indonesia Stock Exchange. Methods of sampling using purposive sampling techniques where appropriate criteria set acquired 21 companies. The data in this study were collected through non-participant observation method by downloading data from BEI. The analysis technique used is logistic regression analysis. Testing hypothesis in this study using logistic regression analysis techniques. Hypothesis testing results showed that the variables of the audit committee, company size, and audit tenure does not affect the going concern audit opinion, while the reputation of KAP variables significantly influence the going concern audit opinion.", "author" : [ { "dropping-particle" : "", "family" : "Tandungan", "given" : "Debby", "non-dropping-particle" : "", "parse-names" : false, "suffix" : "" }, { "dropping-particle" : "", "family" : "Mertha", "given" : "I Made", "non-dropping-particle" : "", "parse-names" : false, "suffix" : "" } ], "container-title" : "E-Jurnal Akuntansi Universitas Udayana", "id" : "ITEM-1", "issue" : "1", "issued" : { "date-parts" : [ [ "2016" ] ] }, "page" : "45-71", "title" : "Pengaruh Komite Audit, Ukuran Perusahaan, Audit Tenure, dan Reputasi KAP Terhadap Opini Audit Going Concern", "type" : "article-journal", "volume" : "16" }, "uris" : [ "http://www.mendeley.com/documents/?uuid=e73bfa96-3d98-4bc5-a58c-21372ff4997d" ] } ], "mendeley" : { "formattedCitation" : "(Tandungan &amp; Mertha, 2016)", "manualFormatting" : "Tandungan &amp; Mertha (2016:24)", "plainTextFormattedCitation" : "(Tandungan &amp; Mertha, 2016)", "previouslyFormattedCitation" : "(Tandungan &amp; Mertha, 2016)" }, "properties" : {  }, "schema" : "https://github.com/citation-style-language/schema/raw/master/csl-citation.json" }</w:instrText>
      </w:r>
      <w:r w:rsidRPr="00910187">
        <w:rPr>
          <w:rFonts w:ascii="Times New Roman" w:hAnsi="Times New Roman" w:cs="Times New Roman"/>
          <w:sz w:val="24"/>
        </w:rPr>
        <w:fldChar w:fldCharType="separate"/>
      </w:r>
      <w:r>
        <w:rPr>
          <w:rFonts w:ascii="Times New Roman" w:hAnsi="Times New Roman" w:cs="Times New Roman"/>
          <w:noProof/>
          <w:sz w:val="24"/>
        </w:rPr>
        <w:t>Tandungan &amp; Mertha (2016:68</w:t>
      </w:r>
      <w:r w:rsidRPr="00910187">
        <w:rPr>
          <w:rFonts w:ascii="Times New Roman" w:hAnsi="Times New Roman" w:cs="Times New Roman"/>
          <w:noProof/>
          <w:sz w:val="24"/>
        </w:rPr>
        <w:t>)</w:t>
      </w:r>
      <w:r w:rsidRPr="00910187">
        <w:rPr>
          <w:rFonts w:ascii="Times New Roman" w:hAnsi="Times New Roman" w:cs="Times New Roman"/>
          <w:sz w:val="24"/>
        </w:rPr>
        <w:fldChar w:fldCharType="end"/>
      </w:r>
      <w:r w:rsidRPr="00910187">
        <w:rPr>
          <w:rFonts w:ascii="Times New Roman" w:hAnsi="Times New Roman" w:cs="Times New Roman"/>
          <w:sz w:val="24"/>
        </w:rPr>
        <w:t xml:space="preserve">, </w:t>
      </w:r>
      <w:r w:rsidRPr="00910187">
        <w:rPr>
          <w:rFonts w:ascii="Times New Roman" w:hAnsi="Times New Roman" w:cs="Times New Roman"/>
          <w:sz w:val="24"/>
        </w:rPr>
        <w:fldChar w:fldCharType="begin" w:fldLock="1"/>
      </w:r>
      <w:r w:rsidRPr="00910187">
        <w:rPr>
          <w:rFonts w:ascii="Times New Roman" w:hAnsi="Times New Roman" w:cs="Times New Roman"/>
          <w:sz w:val="24"/>
        </w:rPr>
        <w:instrText>ADDIN CSL_CITATION { "citationItems" : [ { "id" : "ITEM-1", "itemData" : { "abstract" : "Abstrak Tujuan dilakukannya penelitian ini adalah untuk mengetahui dan menganalisis pengaruh ukuran perusahaan, kondisi keuangan, pertumbuhan perusahaan, reputasi auditor terhadap opini audit going concern baik secara simultan maupun parsial. Penelitian ini dilakukan pada perusahaan manufaktur yang terdaftar di Bursa Efek Indonesia tahun 2008-2012. Populasi dalam penelitian ini sebanyak 128 perusahaan. Sampel dalam penelitian ini sebanyak 101 yang diperoleh dengan metode purposive sampling. Teknik analisis yang digunakan dalam penelitian ini adalah teknik analisis regresi logistik. Hasil penelitian menunjukkan bahwa secara simultan, variabel ukuran perusahaan, kondisi keuangan, pertumbuhan perusahaan dan reputasi auditor berpengaruh terhadap opini audit going concern pada perusahaan manufaktur yang terdaftar di Bursa Efek Indonesia tahun 2008-2012. Namun secara parsial, ukuran perusahaan tidak berpengaruh terhadap opini audit going concern, sedangkan kondisi keuangan, pertumbuhan perusahaan dan reputasi auditor berpengaruh terhadap opini audit going concern pada perusahaan manufaktur yang terdaftar di Bursa Efek Indonesia tahun 2008-2012. Kata kunci: ukuran perusahaan, kondisi keuangan, pertumbuhan perusahaan, reputasi auditor, opini audit going concern _____________________________________________________________________________________________________________ 1. Pendahuluan Keadaan ekonomi yang selalu mengalami perubahan mulai sejak terjadinya krisis moneter yang berlanjut dengan krisis ekonomi pada pertengahan tahun 1997 sampai sekarang, membawa dampak yang signifikan terhadap perkembangan dunia bisnis di Indonesia. Banyak perusahaan yang mengalami keterpurukan dan tidak dapat mempertahankan kelangsungan hidupnya. Padahal kelangsungan hidup suatu perusahaan merupakan salah satu alasan investor untuk menanamkan modal di perusahaan tersebut. Oleh karena itu, auditor mempunyai peranan yang penting sebagai perantara akan kepentingan investor maupun kepentingan perusahaan sebagai penyedia laporan keuangan. Going concern (kelangsungan hidup berkelanjutan) merupakan salah satu asumsi dasar yang dipakai dalam menyusun laporan keuangan. Asumsi ini mengharuskan perusahaan secara operasional memiliki kemampuan mempertahankan kelangsungan hidupnya dan akan melanjutkan usahanya pada masa depan. Oleh karena itu, suatu perusahaan diasumsikan tidak bermaksud melikuidasi atau mengurangi secara material skala usahanya. Beberapa bank dilikuidasi setelah sebelumnya mene\u2026", "author" : [ { "dropping-particle" : "", "family" : "Ginting", "given" : "Suriani", "non-dropping-particle" : "", "parse-names" : false, "suffix" : "" }, { "dropping-particle" : "", "family" : "Suryana", "given" : "Linda", "non-dropping-particle" : "", "parse-names" : false, "suffix" : "" } ], "container-title" : "Jurnal Wira Ekonomi Mikroskil", "id" : "ITEM-1", "issue" : "2", "issued" : { "date-parts" : [ [ "2014" ] ] }, "page" : "141-158", "title" : "Analisis Faktor-Faktor yang Mempengaruhi Opini Audit Going Concern pada Perusahaan Manufaktur di Bursa Efek Indonesia", "type" : "article-journal", "volume" : "4" }, "uris" : [ "http://www.mendeley.com/documents/?uuid=7a93fe19-0941-4672-8a32-30f2309d8b23" ] } ], "mendeley" : { "formattedCitation" : "(Ginting &amp; Suryana, 2014)", "manualFormatting" : "Ginting &amp; Suryana (2014:119)", "plainTextFormattedCitation" : "(Ginting &amp; Suryana, 2014)", "previouslyFormattedCitation" : "(Ginting &amp; Suryana, 2014)" }, "properties" : {  }, "schema" : "https://github.com/citation-style-language/schema/raw/master/csl-citation.json" }</w:instrText>
      </w:r>
      <w:r w:rsidRPr="00910187">
        <w:rPr>
          <w:rFonts w:ascii="Times New Roman" w:hAnsi="Times New Roman" w:cs="Times New Roman"/>
          <w:sz w:val="24"/>
        </w:rPr>
        <w:fldChar w:fldCharType="separate"/>
      </w:r>
      <w:r w:rsidRPr="00910187">
        <w:rPr>
          <w:rFonts w:ascii="Times New Roman" w:hAnsi="Times New Roman" w:cs="Times New Roman"/>
          <w:noProof/>
          <w:sz w:val="24"/>
        </w:rPr>
        <w:t>Ginting &amp; Suryana (2014:119)</w:t>
      </w:r>
      <w:r w:rsidRPr="00910187">
        <w:rPr>
          <w:rFonts w:ascii="Times New Roman" w:hAnsi="Times New Roman" w:cs="Times New Roman"/>
          <w:sz w:val="24"/>
        </w:rPr>
        <w:fldChar w:fldCharType="end"/>
      </w:r>
      <w:r w:rsidRPr="00910187">
        <w:rPr>
          <w:rFonts w:ascii="Times New Roman" w:hAnsi="Times New Roman" w:cs="Times New Roman"/>
          <w:sz w:val="24"/>
        </w:rPr>
        <w:t xml:space="preserve"> dan </w:t>
      </w:r>
      <w:r w:rsidRPr="00910187">
        <w:rPr>
          <w:rFonts w:ascii="Times New Roman" w:hAnsi="Times New Roman" w:cs="Times New Roman"/>
          <w:sz w:val="24"/>
        </w:rPr>
        <w:fldChar w:fldCharType="begin" w:fldLock="1"/>
      </w:r>
      <w:r w:rsidRPr="00910187">
        <w:rPr>
          <w:rFonts w:ascii="Times New Roman" w:hAnsi="Times New Roman" w:cs="Times New Roman"/>
          <w:sz w:val="24"/>
        </w:rPr>
        <w:instrText>ADDIN CSL_CITATION { "citationItems" : [ { "id" : "ITEM-1", "itemData" : { "abstract" : "Penelitian ini membahas tentang pengaruh audit tenure, pertumbuhan perusahaan, ukuran perusahaan, reputasi kap, opinion shopping, dan opini audit sebelumnya pada opini audit going concern. Sampel penelitian ini diperoleh dengan menggunakan metode purposive sampling dengan momfokuskan pada perusahaan manufaktur yang terdaftar di Bursa Efek Indonesia periode 2010-2013. Sampel yang diperoleh sebanyak 12 perusahaan dengan jumlah pengamatan adalah 48 sampel penelitian. Teknik analisis data yang digunakan dalam penelitian ini adalah teknik analisis regresi logistik. Berdasarkan hasil analisis diketahui bahwa variabel audit tenure dan pertumbuhan perusahaan berpengaruh negatif pada opini audit going concern. Variabel reputasi KAP dan opinion shopping berpengaruh positif pada opini audit going concern. Sedangkan variabel ukuran perusahaan dan opini audit sebelumnya tidak berpengaruh pada opini audit going concern.", "author" : [ { "dropping-particle" : "", "family" : "Krissindiastuti", "given" : "Monica", "non-dropping-particle" : "", "parse-names" : false, "suffix" : "" }, { "dropping-particle" : "", "family" : "Rasmini", "given" : "Ni Ketut", "non-dropping-particle" : "", "parse-names" : false, "suffix" : "" } ], "container-title" : "E-Jurnal Akuntansi Universitas Udayana", "id" : "ITEM-1", "issue" : "1", "issued" : { "date-parts" : [ [ "2016" ] ] }, "page" : "451-481", "title" : "Faktor-Faktor Yang Mempengaruhi Opini Audit Going Concern", "type" : "article-journal", "volume" : "14" }, "uris" : [ "http://www.mendeley.com/documents/?uuid=4b66d275-26ae-4e51-a1f6-d6f87f8b591c" ] } ], "mendeley" : { "formattedCitation" : "(Krissindiastuti &amp; Rasmini, 2016)", "manualFormatting" : "Krissindiastuti &amp; Rasmini (2016:473-474)", "plainTextFormattedCitation" : "(Krissindiastuti &amp; Rasmini, 2016)", "previouslyFormattedCitation" : "(Krissindiastuti &amp; Rasmini, 2016)" }, "properties" : {  }, "schema" : "https://github.com/citation-style-language/schema/raw/master/csl-citation.json" }</w:instrText>
      </w:r>
      <w:r w:rsidRPr="00910187">
        <w:rPr>
          <w:rFonts w:ascii="Times New Roman" w:hAnsi="Times New Roman" w:cs="Times New Roman"/>
          <w:sz w:val="24"/>
        </w:rPr>
        <w:fldChar w:fldCharType="separate"/>
      </w:r>
      <w:r w:rsidRPr="00910187">
        <w:rPr>
          <w:rFonts w:ascii="Times New Roman" w:hAnsi="Times New Roman" w:cs="Times New Roman"/>
          <w:noProof/>
          <w:sz w:val="24"/>
        </w:rPr>
        <w:t>Krissindiastuti &amp; Rasmini (2016:473-474)</w:t>
      </w:r>
      <w:r w:rsidRPr="00910187">
        <w:rPr>
          <w:rFonts w:ascii="Times New Roman" w:hAnsi="Times New Roman" w:cs="Times New Roman"/>
          <w:sz w:val="24"/>
        </w:rPr>
        <w:fldChar w:fldCharType="end"/>
      </w:r>
      <w:r w:rsidRPr="00910187">
        <w:rPr>
          <w:rFonts w:ascii="Times New Roman" w:hAnsi="Times New Roman" w:cs="Times New Roman"/>
          <w:sz w:val="24"/>
        </w:rPr>
        <w:t xml:space="preserve"> menyebutkan bahwa reputasi KAP terdapat pengaruh terhadap penerimaan opini audit </w:t>
      </w:r>
      <w:r w:rsidRPr="00910187">
        <w:rPr>
          <w:rFonts w:ascii="Times New Roman" w:hAnsi="Times New Roman" w:cs="Times New Roman"/>
          <w:i/>
          <w:sz w:val="24"/>
        </w:rPr>
        <w:t>going concern</w:t>
      </w:r>
      <w:r w:rsidRPr="00910187">
        <w:rPr>
          <w:rFonts w:ascii="Times New Roman" w:hAnsi="Times New Roman" w:cs="Times New Roman"/>
          <w:sz w:val="24"/>
        </w:rPr>
        <w:t xml:space="preserve">. Hal ini menunjukkan bahwa KAP </w:t>
      </w:r>
      <w:r w:rsidRPr="00910187">
        <w:rPr>
          <w:rFonts w:ascii="Times New Roman" w:hAnsi="Times New Roman" w:cs="Times New Roman"/>
          <w:i/>
          <w:sz w:val="24"/>
        </w:rPr>
        <w:t xml:space="preserve">big four </w:t>
      </w:r>
      <w:r w:rsidRPr="00910187">
        <w:rPr>
          <w:rFonts w:ascii="Times New Roman" w:hAnsi="Times New Roman" w:cs="Times New Roman"/>
          <w:sz w:val="24"/>
        </w:rPr>
        <w:t xml:space="preserve">lebih teliti dalam memberikan opini </w:t>
      </w:r>
      <w:r w:rsidRPr="00910187">
        <w:rPr>
          <w:rFonts w:ascii="Times New Roman" w:hAnsi="Times New Roman" w:cs="Times New Roman"/>
          <w:i/>
          <w:sz w:val="24"/>
        </w:rPr>
        <w:t xml:space="preserve">going concern </w:t>
      </w:r>
      <w:r w:rsidRPr="00910187">
        <w:rPr>
          <w:rFonts w:ascii="Times New Roman" w:hAnsi="Times New Roman" w:cs="Times New Roman"/>
          <w:sz w:val="24"/>
        </w:rPr>
        <w:t xml:space="preserve">daripada KAP </w:t>
      </w:r>
      <w:r w:rsidRPr="00910187">
        <w:rPr>
          <w:rFonts w:ascii="Times New Roman" w:hAnsi="Times New Roman" w:cs="Times New Roman"/>
          <w:i/>
          <w:sz w:val="24"/>
        </w:rPr>
        <w:t xml:space="preserve">non big four. </w:t>
      </w:r>
      <w:r w:rsidRPr="00910187">
        <w:rPr>
          <w:rFonts w:ascii="Times New Roman" w:hAnsi="Times New Roman" w:cs="Times New Roman"/>
          <w:sz w:val="24"/>
        </w:rPr>
        <w:t xml:space="preserve">Namun, hal ini tidak sejalan dengan penelitian </w:t>
      </w:r>
      <w:r w:rsidRPr="00910187">
        <w:rPr>
          <w:rFonts w:ascii="Times New Roman" w:hAnsi="Times New Roman" w:cs="Times New Roman"/>
          <w:sz w:val="24"/>
        </w:rPr>
        <w:fldChar w:fldCharType="begin" w:fldLock="1"/>
      </w:r>
      <w:r w:rsidRPr="00910187">
        <w:rPr>
          <w:rFonts w:ascii="Times New Roman" w:hAnsi="Times New Roman" w:cs="Times New Roman"/>
          <w:sz w:val="24"/>
        </w:rPr>
        <w:instrText>ADDIN CSL_CITATION { "citationItems" : [ { "id" : "ITEM-1", "itemData" : { "abstract" : "ABSTRAK Penelitian ini menjelaskan faktor-faktor yang mempengaruhi auditor dalam memberikan opini audit going concern. Faktor-faktor yang dimaksud adalah reputasi KAP, kondisi keuangan perusahaan, opini audit tahun sebelumnya, ukuran perusahaan, rasio pertumbuhan perusahaan, rasio likuiditas, rasio profitabilitas, rasio aktivitas, dan rasio leverage.Sampel yang di dalam penelitian ini dihasilkan melalui teknik pengambilan sampel bertujuan dari perusahaan-perusahaan yang terdaftar di Bursa Efek Indonesia (BEI). Sampel akhir dari penelitian ini adalah 17 perusahaan dengan 85 observasi. Data dianalisis dengan menggunakan regresi logistik.Hasil dari penelitian ini memberikan dukungan secara empiris bahwa opini audit tahun sebelumnya mempengaruhi auditor dalam memberikan opini audit going concern. Namun hasil penelitian ini tidak memberikan dukungan secara empiris bahwa reputasi KAP, kondisi keuangan perusahaan, ukuran perusahaan, rasio pertumbuhan perusahaan, rasio likuiditas, rasio profitabilitas, rasio aktivitas dan rasio leverage mempengaruhi auditor dalam memberikan opini audit going concern. Kata kunci: opini audit going concern, reputasi KAP, kondisi keuangan perusahaan, opini audit tahun sebelumnya, ukuran perusahaan, rasio keuangan ABSTRACT This paper describes the influence of factors on going concern opinion. The factors are KAP reputation, company financial condition, prior year auditor opinion, company size, growth ratio, liquidity ratio, profitability ratio, activity ratio, and leverage ratio.Sample of this research obtained with purposive sampling from all company listed in the Bursa Efek Indonesia (BEI) from 2008 until 2011. Final samples are 17 companies with 85 observations. Data analysis was perfomed using logistic regressions.Results of this research provide empirical support for prior year auditor opinion influences on going concern opinion. But results of this research does not provide empirical support forKAP reputation, company financial condition, company size, growth ratio, liquidity ratio, profitability ratio, activity ratio, and leverage ratio influences on going concern opinion.", "author" : [ { "dropping-particle" : "", "family" : "Wulandari", "given" : "Soliyah", "non-dropping-particle" : "", "parse-names" : false, "suffix" : "" } ], "container-title" : "Jurnal Akuntansi Universitas Udayana", "id" : "ITEM-1", "issue" : "3", "issued" : { "date-parts" : [ [ "2014" ] ] }, "page" : "531-558", "title" : "Analisis Faktor-Faktor Yang Mempengaruhi Auditor Dalam Memberikan Opini Audit Going Concern", "type" : "article-journal", "volume" : "6" }, "uris" : [ "http://www.mendeley.com/documents/?uuid=66e55b88-09cd-4a3b-af29-006f0c14ead0" ] } ], "mendeley" : { "formattedCitation" : "(Wulandari, 2014)", "manualFormatting" : "Wulandari (2014:552)", "plainTextFormattedCitation" : "(Wulandari, 2014)", "previouslyFormattedCitation" : "(Wulandari, 2014)" }, "properties" : {  }, "schema" : "https://github.com/citation-style-language/schema/raw/master/csl-citation.json" }</w:instrText>
      </w:r>
      <w:r w:rsidRPr="00910187">
        <w:rPr>
          <w:rFonts w:ascii="Times New Roman" w:hAnsi="Times New Roman" w:cs="Times New Roman"/>
          <w:sz w:val="24"/>
        </w:rPr>
        <w:fldChar w:fldCharType="separate"/>
      </w:r>
      <w:r w:rsidRPr="00910187">
        <w:rPr>
          <w:rFonts w:ascii="Times New Roman" w:hAnsi="Times New Roman" w:cs="Times New Roman"/>
          <w:noProof/>
          <w:sz w:val="24"/>
        </w:rPr>
        <w:t>Wulandari (2014:552)</w:t>
      </w:r>
      <w:r w:rsidRPr="00910187">
        <w:rPr>
          <w:rFonts w:ascii="Times New Roman" w:hAnsi="Times New Roman" w:cs="Times New Roman"/>
          <w:sz w:val="24"/>
        </w:rPr>
        <w:fldChar w:fldCharType="end"/>
      </w:r>
      <w:r w:rsidRPr="00910187">
        <w:rPr>
          <w:rFonts w:ascii="Times New Roman" w:hAnsi="Times New Roman" w:cs="Times New Roman"/>
          <w:sz w:val="24"/>
        </w:rPr>
        <w:t xml:space="preserve"> dan </w:t>
      </w:r>
      <w:r w:rsidRPr="00910187">
        <w:rPr>
          <w:rFonts w:ascii="Times New Roman" w:hAnsi="Times New Roman" w:cs="Times New Roman"/>
          <w:sz w:val="24"/>
        </w:rPr>
        <w:fldChar w:fldCharType="begin" w:fldLock="1"/>
      </w:r>
      <w:r w:rsidRPr="00910187">
        <w:rPr>
          <w:rFonts w:ascii="Times New Roman" w:hAnsi="Times New Roman" w:cs="Times New Roman"/>
          <w:sz w:val="24"/>
        </w:rPr>
        <w:instrText>ADDIN CSL_CITATION { "citationItems" : [ { "id" : "ITEM-1", "itemData" : { "author" : [ { "dropping-particle" : "", "family" : "Putri", "given" : "Galuh Prahastiwi;", "non-dropping-particle" : "", "parse-names" : false, "suffix" : "" }, { "dropping-particle" : "", "family" : "Pranaditya", "given" : "Ari;", "non-dropping-particle" : "", "parse-names" : false, "suffix" : "" }, { "dropping-particle" : "", "family" : "Rahardjo", "given" : "Kharis;", "non-dropping-particle" : "", "parse-names" : false, "suffix" : "" } ], "container-title" : "Jurnal Akuntansi", "id" : "ITEM-1", "issued" : { "date-parts" : [ [ "2014" ] ] }, "page" : "259-263", "title" : "Analisis Pengaruh Keuangan, Ukuran Kondisi Perusahaan, Debt Default, Reputasi KAP, Audit Lag dan Opini Audit Tahun Sebelumnya Terhadap Opini Audit Going Concern (Studi Kasus Pada Perusahaan Garmen dan Tekstil Yang Terdaftar di BEI Periode 2008-2014)", "type" : "article-journal" }, "uris" : [ "http://www.mendeley.com/documents/?uuid=a556315a-f3d0-4342-868b-ffd0c3454f38" ] } ], "mendeley" : { "formattedCitation" : "(Putri, Pranaditya, &amp; Rahardjo, 2014)", "manualFormatting" : "Putri et al. (2014:12-13)", "plainTextFormattedCitation" : "(Putri, Pranaditya, &amp; Rahardjo, 2014)", "previouslyFormattedCitation" : "(Putri, Pranaditya, &amp; Rahardjo, 2014)" }, "properties" : {  }, "schema" : "https://github.com/citation-style-language/schema/raw/master/csl-citation.json" }</w:instrText>
      </w:r>
      <w:r w:rsidRPr="00910187">
        <w:rPr>
          <w:rFonts w:ascii="Times New Roman" w:hAnsi="Times New Roman" w:cs="Times New Roman"/>
          <w:sz w:val="24"/>
        </w:rPr>
        <w:fldChar w:fldCharType="separate"/>
      </w:r>
      <w:r w:rsidRPr="00910187">
        <w:rPr>
          <w:rFonts w:ascii="Times New Roman" w:hAnsi="Times New Roman" w:cs="Times New Roman"/>
          <w:noProof/>
          <w:sz w:val="24"/>
        </w:rPr>
        <w:t>Putri et al. (2014:12-13)</w:t>
      </w:r>
      <w:r w:rsidRPr="00910187">
        <w:rPr>
          <w:rFonts w:ascii="Times New Roman" w:hAnsi="Times New Roman" w:cs="Times New Roman"/>
          <w:sz w:val="24"/>
        </w:rPr>
        <w:fldChar w:fldCharType="end"/>
      </w:r>
      <w:r w:rsidRPr="00910187">
        <w:rPr>
          <w:rFonts w:ascii="Times New Roman" w:hAnsi="Times New Roman" w:cs="Times New Roman"/>
          <w:sz w:val="24"/>
        </w:rPr>
        <w:t xml:space="preserve"> menyebutkan bahwa reputasi KAP tidak memiliki pengaruh terhadap penerimaan opini audit </w:t>
      </w:r>
      <w:r w:rsidRPr="00910187">
        <w:rPr>
          <w:rFonts w:ascii="Times New Roman" w:hAnsi="Times New Roman" w:cs="Times New Roman"/>
          <w:i/>
          <w:sz w:val="24"/>
        </w:rPr>
        <w:t>going concern</w:t>
      </w:r>
      <w:r w:rsidRPr="00910187">
        <w:rPr>
          <w:rFonts w:ascii="Times New Roman" w:hAnsi="Times New Roman" w:cs="Times New Roman"/>
          <w:sz w:val="24"/>
        </w:rPr>
        <w:t xml:space="preserve">. </w:t>
      </w:r>
    </w:p>
    <w:p w:rsidR="000C54EF" w:rsidRPr="00910187" w:rsidRDefault="000C54EF" w:rsidP="000C54EF">
      <w:pPr>
        <w:spacing w:line="480" w:lineRule="auto"/>
        <w:ind w:left="426" w:firstLine="294"/>
        <w:jc w:val="both"/>
        <w:rPr>
          <w:rFonts w:ascii="Times New Roman" w:hAnsi="Times New Roman" w:cs="Times New Roman"/>
          <w:sz w:val="24"/>
        </w:rPr>
      </w:pPr>
      <w:r w:rsidRPr="00910187">
        <w:rPr>
          <w:rFonts w:ascii="Times New Roman" w:hAnsi="Times New Roman" w:cs="Times New Roman"/>
          <w:i/>
          <w:sz w:val="24"/>
        </w:rPr>
        <w:t xml:space="preserve">Opinion shopping </w:t>
      </w:r>
      <w:r w:rsidRPr="00910187">
        <w:rPr>
          <w:rFonts w:ascii="Times New Roman" w:hAnsi="Times New Roman" w:cs="Times New Roman"/>
          <w:sz w:val="24"/>
        </w:rPr>
        <w:t xml:space="preserve">didefinisikan oleh </w:t>
      </w:r>
      <w:r w:rsidRPr="00910187">
        <w:rPr>
          <w:rFonts w:ascii="Times New Roman" w:hAnsi="Times New Roman" w:cs="Times New Roman"/>
          <w:i/>
          <w:sz w:val="24"/>
        </w:rPr>
        <w:t>Security Exchange Commission</w:t>
      </w:r>
      <w:r w:rsidRPr="00910187">
        <w:rPr>
          <w:rFonts w:ascii="Times New Roman" w:hAnsi="Times New Roman" w:cs="Times New Roman"/>
          <w:sz w:val="24"/>
        </w:rPr>
        <w:t xml:space="preserve"> (SEC), untuk aktivitas mencari auditor yang mau mendukung perusahaan dalam mencapai tujuannya, meskipun menyebabkan laporan yang akan diberikan oleh manajemen tersebut tidak </w:t>
      </w:r>
      <w:r w:rsidRPr="00910187">
        <w:rPr>
          <w:rFonts w:ascii="Times New Roman" w:hAnsi="Times New Roman" w:cs="Times New Roman"/>
          <w:i/>
          <w:sz w:val="24"/>
        </w:rPr>
        <w:t>reliable</w:t>
      </w:r>
      <w:r w:rsidRPr="00910187">
        <w:rPr>
          <w:rFonts w:ascii="Times New Roman" w:hAnsi="Times New Roman" w:cs="Times New Roman"/>
          <w:sz w:val="24"/>
        </w:rPr>
        <w:t xml:space="preserve"> (tidak dapat dipercaya). Tetapi ada kemungkinan jika perusahaan mengganti atau merubah auditor akan mendapatkan opini audit yang tidak diinginkan dan sebaliknya (</w:t>
      </w:r>
      <w:r w:rsidRPr="00910187">
        <w:rPr>
          <w:rFonts w:ascii="Times New Roman" w:hAnsi="Times New Roman" w:cs="Times New Roman"/>
          <w:sz w:val="24"/>
        </w:rPr>
        <w:fldChar w:fldCharType="begin" w:fldLock="1"/>
      </w:r>
      <w:r w:rsidRPr="00910187">
        <w:rPr>
          <w:rFonts w:ascii="Times New Roman" w:hAnsi="Times New Roman" w:cs="Times New Roman"/>
          <w:sz w:val="24"/>
        </w:rPr>
        <w:instrText>ADDIN CSL_CITATION { "citationItems" : [ { "id" : "ITEM-1", "itemData" : { "abstract" : "Penelitian ini membahas tentang pengaruh audit tenure, pertumbuhan perusahaan, ukuran perusahaan, reputasi kap, opinion shopping, dan opini audit sebelumnya pada opini audit going concern. Sampel penelitian ini diperoleh dengan menggunakan metode purposive sampling dengan momfokuskan pada perusahaan manufaktur yang terdaftar di Bursa Efek Indonesia periode 2010-2013. Sampel yang diperoleh sebanyak 12 perusahaan dengan jumlah pengamatan adalah 48 sampel penelitian. Teknik analisis data yang digunakan dalam penelitian ini adalah teknik analisis regresi logistik. Berdasarkan hasil analisis diketahui bahwa variabel audit tenure dan pertumbuhan perusahaan berpengaruh negatif pada opini audit going concern. Variabel reputasi KAP dan opinion shopping berpengaruh positif pada opini audit going concern. Sedangkan variabel ukuran perusahaan dan opini audit sebelumnya tidak berpengaruh pada opini audit going concern.", "author" : [ { "dropping-particle" : "", "family" : "Krissindiastuti", "given" : "Monica", "non-dropping-particle" : "", "parse-names" : false, "suffix" : "" }, { "dropping-particle" : "", "family" : "Rasmini", "given" : "Ni Ketut", "non-dropping-particle" : "", "parse-names" : false, "suffix" : "" } ], "container-title" : "E-Jurnal Akuntansi Universitas Udayana", "id" : "ITEM-1", "issue" : "1", "issued" : { "date-parts" : [ [ "2016" ] ] }, "page" : "451-481", "title" : "Faktor-Faktor Yang Mempengaruhi Opini Audit Going Concern", "type" : "article-journal", "volume" : "14" }, "uris" : [ "http://www.mendeley.com/documents/?uuid=4b66d275-26ae-4e51-a1f6-d6f87f8b591c" ] } ], "mendeley" : { "formattedCitation" : "(Krissindiastuti &amp; Rasmini, 2016)", "manualFormatting" : "Krissindiastuti &amp; Rasmini, 2016:456)", "plainTextFormattedCitation" : "(Krissindiastuti &amp; Rasmini, 2016)", "previouslyFormattedCitation" : "(Krissindiastuti &amp; Rasmini, 2016)" }, "properties" : {  }, "schema" : "https://github.com/citation-style-language/schema/raw/master/csl-citation.json" }</w:instrText>
      </w:r>
      <w:r w:rsidRPr="00910187">
        <w:rPr>
          <w:rFonts w:ascii="Times New Roman" w:hAnsi="Times New Roman" w:cs="Times New Roman"/>
          <w:sz w:val="24"/>
        </w:rPr>
        <w:fldChar w:fldCharType="separate"/>
      </w:r>
      <w:r w:rsidRPr="00910187">
        <w:rPr>
          <w:rFonts w:ascii="Times New Roman" w:hAnsi="Times New Roman" w:cs="Times New Roman"/>
          <w:noProof/>
          <w:sz w:val="24"/>
        </w:rPr>
        <w:t>Krissindiastuti &amp; Rasmini, 2016:456)</w:t>
      </w:r>
      <w:r w:rsidRPr="00910187">
        <w:rPr>
          <w:rFonts w:ascii="Times New Roman" w:hAnsi="Times New Roman" w:cs="Times New Roman"/>
          <w:sz w:val="24"/>
        </w:rPr>
        <w:fldChar w:fldCharType="end"/>
      </w:r>
      <w:r w:rsidRPr="00910187">
        <w:rPr>
          <w:rFonts w:ascii="Times New Roman" w:hAnsi="Times New Roman" w:cs="Times New Roman"/>
          <w:sz w:val="24"/>
        </w:rPr>
        <w:t xml:space="preserve">. Dalam penelitian </w:t>
      </w:r>
      <w:r w:rsidRPr="00910187">
        <w:rPr>
          <w:rFonts w:ascii="Times New Roman" w:hAnsi="Times New Roman" w:cs="Times New Roman"/>
          <w:sz w:val="24"/>
        </w:rPr>
        <w:fldChar w:fldCharType="begin" w:fldLock="1"/>
      </w:r>
      <w:r w:rsidRPr="00910187">
        <w:rPr>
          <w:rFonts w:ascii="Times New Roman" w:hAnsi="Times New Roman" w:cs="Times New Roman"/>
          <w:sz w:val="24"/>
        </w:rPr>
        <w:instrText>ADDIN CSL_CITATION { "citationItems" : [ { "id" : "ITEM-1", "itemData" : { "abstract" : "Penelitian ini membahas tentang pengaruh audit tenure, pertumbuhan perusahaan, ukuran perusahaan, reputasi kap, opinion shopping, dan opini audit sebelumnya pada opini audit going concern. Sampel penelitian ini diperoleh dengan menggunakan metode purposive sampling dengan momfokuskan pada perusahaan manufaktur yang terdaftar di Bursa Efek Indonesia periode 2010-2013. Sampel yang diperoleh sebanyak 12 perusahaan dengan jumlah pengamatan adalah 48 sampel penelitian. Teknik analisis data yang digunakan dalam penelitian ini adalah teknik analisis regresi logistik. Berdasarkan hasil analisis diketahui bahwa variabel audit tenure dan pertumbuhan perusahaan berpengaruh negatif pada opini audit going concern. Variabel reputasi KAP dan opinion shopping berpengaruh positif pada opini audit going concern. Sedangkan variabel ukuran perusahaan dan opini audit sebelumnya tidak berpengaruh pada opini audit going concern.", "author" : [ { "dropping-particle" : "", "family" : "Krissindiastuti", "given" : "Monica", "non-dropping-particle" : "", "parse-names" : false, "suffix" : "" }, { "dropping-particle" : "", "family" : "Rasmini", "given" : "Ni Ketut", "non-dropping-particle" : "", "parse-names" : false, "suffix" : "" } ], "container-title" : "E-Jurnal Akuntansi Universitas Udayana", "id" : "ITEM-1", "issue" : "1", "issued" : { "date-parts" : [ [ "2016" ] ] }, "page" : "451-481", "title" : "Faktor-Faktor Yang Mempengaruhi Opini Audit Going Concern", "type" : "article-journal", "volume" : "14" }, "uris" : [ "http://www.mendeley.com/documents/?uuid=4b66d275-26ae-4e51-a1f6-d6f87f8b591c" ] } ], "mendeley" : { "formattedCitation" : "(Krissindiastuti &amp; Rasmini, 2016)", "manualFormatting" : "Krissindiastuti &amp; Rasmini (2016:474-475)", "plainTextFormattedCitation" : "(Krissindiastuti &amp; Rasmini, 2016)", "previouslyFormattedCitation" : "(Krissindiastuti &amp; Rasmini, 2016)" }, "properties" : {  }, "schema" : "https://github.com/citation-style-language/schema/raw/master/csl-citation.json" }</w:instrText>
      </w:r>
      <w:r w:rsidRPr="00910187">
        <w:rPr>
          <w:rFonts w:ascii="Times New Roman" w:hAnsi="Times New Roman" w:cs="Times New Roman"/>
          <w:sz w:val="24"/>
        </w:rPr>
        <w:fldChar w:fldCharType="separate"/>
      </w:r>
      <w:r w:rsidRPr="00910187">
        <w:rPr>
          <w:rFonts w:ascii="Times New Roman" w:hAnsi="Times New Roman" w:cs="Times New Roman"/>
          <w:noProof/>
          <w:sz w:val="24"/>
        </w:rPr>
        <w:t>Krissindiastuti &amp; Rasmini (2016:474-475)</w:t>
      </w:r>
      <w:r w:rsidRPr="00910187">
        <w:rPr>
          <w:rFonts w:ascii="Times New Roman" w:hAnsi="Times New Roman" w:cs="Times New Roman"/>
          <w:sz w:val="24"/>
        </w:rPr>
        <w:fldChar w:fldCharType="end"/>
      </w:r>
      <w:r w:rsidRPr="00910187">
        <w:rPr>
          <w:rFonts w:ascii="Times New Roman" w:hAnsi="Times New Roman" w:cs="Times New Roman"/>
          <w:sz w:val="24"/>
        </w:rPr>
        <w:t xml:space="preserve">, </w:t>
      </w:r>
      <w:r w:rsidRPr="00910187">
        <w:rPr>
          <w:rFonts w:ascii="Times New Roman" w:hAnsi="Times New Roman" w:cs="Times New Roman"/>
          <w:sz w:val="24"/>
        </w:rPr>
        <w:fldChar w:fldCharType="begin" w:fldLock="1"/>
      </w:r>
      <w:r w:rsidRPr="00910187">
        <w:rPr>
          <w:rFonts w:ascii="Times New Roman" w:hAnsi="Times New Roman" w:cs="Times New Roman"/>
          <w:sz w:val="24"/>
        </w:rPr>
        <w:instrText>ADDIN CSL_CITATION { "citationItems" : [ { "id" : "ITEM-1", "itemData" : { "abstract" : "The purpose of this research to prove the effect of Audit Tenure, Opinion Shopping, Leverage and Growth Company on Admission Going Concern Audit Opinion on banking and finance companies that went public on the Stock Exchange. Going concern audit opinion can be said to be a sign for the company that received the auditor's assessment of the continuity of their business. In a sense the company at risk in continuing the business. Sample criteria are banking and finance company consistently listed on the Stock Exchange from 2008 to 2012 contained the independent auditor's report on the financial statements of the company in a row and had a negative return of at least one financial period. GESCA (Generalized Structured Component Analysis) is a component-based structural equation model. The purpose of GESCA is to make predictions. Results from this study is that the variable Audit Tenure, Opinion Shopping and Company Growth, a significant result and Leverage variable is not significant. This provides evidence that auditor independence may be impaired by the length of the engagement that occurs between auditors and their clients. And if the client received a going concern audit opinion then the following year proved to client opinion shopping practice that do replacement auditor. While the results indicate that the variable growth company with a significant negative coefficient, which means the higher the growth rate, the lower the likelihood of receipt of a going concern audit opinion. For variable Leverage results prove that the going-concern audit opinion is not influenced by the ability to meet debt equity in the company. But first consider the financial condition of the company as a whole and other financial factor", "author" : [ { "dropping-particle" : "", "family" : "Nursasi", "given" : "Enggar", "non-dropping-particle" : "", "parse-names" : false, "suffix" : "" }, { "dropping-particle" : "", "family" : "Maria", "given" : "Evi", "non-dropping-particle" : "", "parse-names" : false, "suffix" : "" } ], "container-title" : "Jibeka", "id" : "ITEM-1", "issue" : "1", "issued" : { "date-parts" : [ [ "2015" ] ] }, "page" : "37-43", "title" : "Pengaruh audit tenure, opinion shopping, leverage dan pertumbuhan perusahaan terhadap penerimaan opini audit going concern pada perusahaan perbankan dan pembiayaan yang go public di bursa efek indonesia.", "type" : "article-journal", "volume" : "9" }, "uris" : [ "http://www.mendeley.com/documents/?uuid=37310190-22cb-4b2e-81f1-4d2117612a49" ] } ], "mendeley" : { "formattedCitation" : "(Nursasi &amp; Maria, 2015)", "manualFormatting" : "Nursasi &amp; Maria (2015:42)", "plainTextFormattedCitation" : "(Nursasi &amp; Maria, 2015)", "previouslyFormattedCitation" : "(Nursasi &amp; Maria, 2015)" }, "properties" : {  }, "schema" : "https://github.com/citation-style-language/schema/raw/master/csl-citation.json" }</w:instrText>
      </w:r>
      <w:r w:rsidRPr="00910187">
        <w:rPr>
          <w:rFonts w:ascii="Times New Roman" w:hAnsi="Times New Roman" w:cs="Times New Roman"/>
          <w:sz w:val="24"/>
        </w:rPr>
        <w:fldChar w:fldCharType="separate"/>
      </w:r>
      <w:r w:rsidRPr="00910187">
        <w:rPr>
          <w:rFonts w:ascii="Times New Roman" w:hAnsi="Times New Roman" w:cs="Times New Roman"/>
          <w:noProof/>
          <w:sz w:val="24"/>
        </w:rPr>
        <w:t>Nursasi &amp; Maria (2015</w:t>
      </w:r>
      <w:r>
        <w:rPr>
          <w:rFonts w:ascii="Times New Roman" w:hAnsi="Times New Roman" w:cs="Times New Roman"/>
          <w:noProof/>
          <w:sz w:val="24"/>
        </w:rPr>
        <w:t>:41</w:t>
      </w:r>
      <w:r w:rsidRPr="00910187">
        <w:rPr>
          <w:rFonts w:ascii="Times New Roman" w:hAnsi="Times New Roman" w:cs="Times New Roman"/>
          <w:noProof/>
          <w:sz w:val="24"/>
        </w:rPr>
        <w:t>)</w:t>
      </w:r>
      <w:r w:rsidRPr="00910187">
        <w:rPr>
          <w:rFonts w:ascii="Times New Roman" w:hAnsi="Times New Roman" w:cs="Times New Roman"/>
          <w:sz w:val="24"/>
        </w:rPr>
        <w:fldChar w:fldCharType="end"/>
      </w:r>
      <w:r w:rsidRPr="00910187">
        <w:rPr>
          <w:rFonts w:ascii="Times New Roman" w:hAnsi="Times New Roman" w:cs="Times New Roman"/>
          <w:sz w:val="24"/>
        </w:rPr>
        <w:t xml:space="preserve">, dan </w:t>
      </w:r>
      <w:r w:rsidRPr="00910187">
        <w:rPr>
          <w:rFonts w:ascii="Times New Roman" w:hAnsi="Times New Roman" w:cs="Times New Roman"/>
          <w:sz w:val="24"/>
        </w:rPr>
        <w:fldChar w:fldCharType="begin" w:fldLock="1"/>
      </w:r>
      <w:r w:rsidRPr="00910187">
        <w:rPr>
          <w:rFonts w:ascii="Times New Roman" w:hAnsi="Times New Roman" w:cs="Times New Roman"/>
          <w:sz w:val="24"/>
        </w:rPr>
        <w:instrText>ADDIN CSL_CITATION { "citationItems" : [ { "id" : "ITEM-1", "itemData" : { "ISBN" : "0876647913", "ISSN" : "2581-1002", "abstract" : "The Purpose of this research is to know the influence of audit tenure, audit delay, prior opinion, and opinion shopping to the going concern opinion at manufacturing companies registered in BEI with simultaneously as well as partial relation. Thepopulation is manufacturing company listed in BEI in 2013 to 2015with sample method used that isPurposive Sampling. Analytical techniques used in this research is analysis of logistic regression. Theresults of this research are partially variable there are audit tenure and opinion shopping are affect the going concern opinion.Variable audit delay and prior opinionhave no effect on the going concern opinion. While in the simultaneously relation,the entire research was influential variables are significantly to the going concern opinion.", "author" : [ { "dropping-particle" : "", "family" : "Syahputra", "given" : "Fauzan;", "non-dropping-particle" : "", "parse-names" : false, "suffix" : "" }, { "dropping-particle" : "", "family" : "Yahya", "given" : "M. Rizal;", "non-dropping-particle" : "", "parse-names" : false, "suffix" : "" } ], "container-title" : "Jurnal Ilmiah Mahasiswa Ekonomi Akuntansi", "id" : "ITEM-1", "issue" : "3", "issued" : { "date-parts" : [ [ "2017" ] ] }, "page" : "39-47", "title" : "Pengaruh Audit Tenure, Audit Delay, Opini Audit Tahun Sebelumnya dan Opinion Shopping Terhadap Penerimaan Opini Audit Going Concern pada Perusahaan Manufaktur yang Terdaftar di Bursa Efek Indonesia Tahun 2013-2015", "type" : "article-journal", "volume" : "2" }, "uris" : [ "http://www.mendeley.com/documents/?uuid=266665c6-6e2b-4544-b6aa-31c6dd2da39c" ] } ], "mendeley" : { "formattedCitation" : "(Syahputra &amp; Yahya, 2017)", "manualFormatting" : "Syahputra &amp; Yahya (2017:45)", "plainTextFormattedCitation" : "(Syahputra &amp; Yahya, 2017)", "previouslyFormattedCitation" : "(Syahputra &amp; Yahya, 2017)" }, "properties" : {  }, "schema" : "https://github.com/citation-style-language/schema/raw/master/csl-citation.json" }</w:instrText>
      </w:r>
      <w:r w:rsidRPr="00910187">
        <w:rPr>
          <w:rFonts w:ascii="Times New Roman" w:hAnsi="Times New Roman" w:cs="Times New Roman"/>
          <w:sz w:val="24"/>
        </w:rPr>
        <w:fldChar w:fldCharType="separate"/>
      </w:r>
      <w:r w:rsidRPr="00910187">
        <w:rPr>
          <w:rFonts w:ascii="Times New Roman" w:hAnsi="Times New Roman" w:cs="Times New Roman"/>
          <w:noProof/>
          <w:sz w:val="24"/>
        </w:rPr>
        <w:t>Syahputra &amp; Yahya (2017:45)</w:t>
      </w:r>
      <w:r w:rsidRPr="00910187">
        <w:rPr>
          <w:rFonts w:ascii="Times New Roman" w:hAnsi="Times New Roman" w:cs="Times New Roman"/>
          <w:sz w:val="24"/>
        </w:rPr>
        <w:fldChar w:fldCharType="end"/>
      </w:r>
      <w:r w:rsidRPr="00910187">
        <w:rPr>
          <w:rFonts w:ascii="Times New Roman" w:hAnsi="Times New Roman" w:cs="Times New Roman"/>
          <w:sz w:val="24"/>
        </w:rPr>
        <w:t xml:space="preserve"> menyebutkan bahwa </w:t>
      </w:r>
      <w:r w:rsidRPr="00910187">
        <w:rPr>
          <w:rFonts w:ascii="Times New Roman" w:hAnsi="Times New Roman" w:cs="Times New Roman"/>
          <w:i/>
          <w:sz w:val="24"/>
        </w:rPr>
        <w:t>opinion shopping</w:t>
      </w:r>
      <w:r w:rsidRPr="00910187">
        <w:rPr>
          <w:rFonts w:ascii="Times New Roman" w:hAnsi="Times New Roman" w:cs="Times New Roman"/>
          <w:sz w:val="24"/>
        </w:rPr>
        <w:t xml:space="preserve"> terdapat pengaruh positif terhadap penerimaan opini audit </w:t>
      </w:r>
      <w:r w:rsidRPr="00910187">
        <w:rPr>
          <w:rFonts w:ascii="Times New Roman" w:hAnsi="Times New Roman" w:cs="Times New Roman"/>
          <w:i/>
          <w:sz w:val="24"/>
        </w:rPr>
        <w:t>going concern</w:t>
      </w:r>
      <w:r w:rsidRPr="00910187">
        <w:rPr>
          <w:rFonts w:ascii="Times New Roman" w:hAnsi="Times New Roman" w:cs="Times New Roman"/>
          <w:sz w:val="24"/>
        </w:rPr>
        <w:t xml:space="preserve">. Namun, </w:t>
      </w:r>
      <w:r w:rsidRPr="00910187">
        <w:rPr>
          <w:rFonts w:ascii="Times New Roman" w:hAnsi="Times New Roman" w:cs="Times New Roman"/>
          <w:sz w:val="24"/>
        </w:rPr>
        <w:fldChar w:fldCharType="begin" w:fldLock="1"/>
      </w:r>
      <w:r w:rsidRPr="00910187">
        <w:rPr>
          <w:rFonts w:ascii="Times New Roman" w:hAnsi="Times New Roman" w:cs="Times New Roman"/>
          <w:sz w:val="24"/>
        </w:rPr>
        <w:instrText>ADDIN CSL_CITATION { "citationItems" : [ { "id" : "ITEM-1", "itemData" : { "author" : [ { "dropping-particle" : "", "family" : "Pramana", "given" : "Dedi", "non-dropping-particle" : "", "parse-names" : false, "suffix" : "" } ], "container-title" : "Jurnal Ekonomi Bisnis", "id" : "ITEM-1", "issued" : { "date-parts" : [ [ "2013" ] ] }, "title" : "Analisis Faktor-Faktor yang Mempengaruhi Penerimaan Opini Audit Going Concern pada Perusahaan Manufaktur di Bursa Efek Indonesia", "type" : "article-journal" }, "uris" : [ "http://www.mendeley.com/documents/?uuid=38c72c4e-a119-47db-b775-0b704d9cfd47" ] } ], "mendeley" : { "formattedCitation" : "(Pramana, 2013)", "manualFormatting" : "Pramana (2013:11-12)", "plainTextFormattedCitation" : "(Pramana, 2013)", "previouslyFormattedCitation" : "(Pramana, 2013)" }, "properties" : {  }, "schema" : "https://github.com/citation-style-language/schema/raw/master/csl-citation.json" }</w:instrText>
      </w:r>
      <w:r w:rsidRPr="00910187">
        <w:rPr>
          <w:rFonts w:ascii="Times New Roman" w:hAnsi="Times New Roman" w:cs="Times New Roman"/>
          <w:sz w:val="24"/>
        </w:rPr>
        <w:fldChar w:fldCharType="separate"/>
      </w:r>
      <w:r w:rsidRPr="00910187">
        <w:rPr>
          <w:rFonts w:ascii="Times New Roman" w:hAnsi="Times New Roman" w:cs="Times New Roman"/>
          <w:noProof/>
          <w:sz w:val="24"/>
        </w:rPr>
        <w:t>Pramana (2013:11-12)</w:t>
      </w:r>
      <w:r w:rsidRPr="00910187">
        <w:rPr>
          <w:rFonts w:ascii="Times New Roman" w:hAnsi="Times New Roman" w:cs="Times New Roman"/>
          <w:sz w:val="24"/>
        </w:rPr>
        <w:fldChar w:fldCharType="end"/>
      </w:r>
      <w:r w:rsidRPr="00910187">
        <w:rPr>
          <w:rFonts w:ascii="Times New Roman" w:hAnsi="Times New Roman" w:cs="Times New Roman"/>
          <w:sz w:val="24"/>
        </w:rPr>
        <w:t xml:space="preserve"> dan </w:t>
      </w:r>
      <w:r w:rsidRPr="00910187">
        <w:rPr>
          <w:rFonts w:ascii="Times New Roman" w:hAnsi="Times New Roman" w:cs="Times New Roman"/>
          <w:sz w:val="24"/>
        </w:rPr>
        <w:fldChar w:fldCharType="begin" w:fldLock="1"/>
      </w:r>
      <w:r w:rsidRPr="00910187">
        <w:rPr>
          <w:rFonts w:ascii="Times New Roman" w:hAnsi="Times New Roman" w:cs="Times New Roman"/>
          <w:sz w:val="24"/>
        </w:rPr>
        <w:instrText>ADDIN CSL_CITATION { "citationItems" : [ { "id" : "ITEM-1", "itemData" : { "DOI" : "10.1192/bjp.205.1.76a", "ISBN" : "1-58113-022-8", "ISSN" : "0007-1250", "abstract" : "Penelitian ini bertujuan untuk mengetahui pengaruh kualitas audit, audit client tenure, debt default, opinion shopping dan kondisi keuangan perusahaan terhadap penerimaan opini audit going concern. Populasi dalam penelitian ini adalah seluruh perusahaan manufaktur yang terdaftar di BEI tahun 2011-2014. Sampel ditentukan dengan metode purposive sampling, sehingga diperoleh total sampel penelitian sebesar 124 sampel. Jenis data yang digunakan adalah data sekunder yang diperoleh dari www.idx.co.id. Data dianalisis dengan menggunakan model analisis regresi logistic dengan tingkat signifikansi 5%. Hasil penelitian menunjukan bahwa audit client tenure, dan debt default berpengaruh terhadap penerimaan opini going concern. Sedangkan kualitas audit, opinion shopping dan kondisi keuangan perusahaan tidak berpengaruh terhadap penerimaan opini audit going concern", "author" : [ { "dropping-particle" : "", "family" : "Ningsih", "given" : "Eva Rahayu Noftia Wan;", "non-dropping-particle" : "", "parse-names" : false, "suffix" : "" }, { "dropping-particle" : "", "family" : "Rambe", "given" : "Prima Aprilyani;", "non-dropping-particle" : "", "parse-names" : false, "suffix" : "" }, { "dropping-particle" : "", "family" : "Suprihartini", "given" : "Lia;", "non-dropping-particle" : "", "parse-names" : false, "suffix" : "" } ], "container-title" : "Fakultas Ekonomi Universitas Maritim Raja Ali Haji Tanjungpinang", "id" : "ITEM-1", "issue" : "01", "issued" : { "date-parts" : [ [ "2016" ] ] }, "title" : "Pengaruh Kualitas Audit, Audit Client Tenure, Debt Default, Opinion Shopping dan Kondisi Keuangan Perusahaan Terhadap Penerimaan Opini Audit Going Concern (Studi Empiris Pada Perusahaan Manufaktur yang Terdaftar Di Bursa Efek Indonesia (BEI) tahun 2011-20", "type" : "article-journal" }, "uris" : [ "http://www.mendeley.com/documents/?uuid=81ad9a0a-ba89-4de8-befa-f79a89bdbca9" ] } ], "mendeley" : { "formattedCitation" : "(Ningsih et al., 2016)", "manualFormatting" : "Ningsih et al (2016:16-17)", "plainTextFormattedCitation" : "(Ningsih et al., 2016)", "previouslyFormattedCitation" : "(Ningsih et al., 2016)" }, "properties" : {  }, "schema" : "https://github.com/citation-style-language/schema/raw/master/csl-citation.json" }</w:instrText>
      </w:r>
      <w:r w:rsidRPr="00910187">
        <w:rPr>
          <w:rFonts w:ascii="Times New Roman" w:hAnsi="Times New Roman" w:cs="Times New Roman"/>
          <w:sz w:val="24"/>
        </w:rPr>
        <w:fldChar w:fldCharType="separate"/>
      </w:r>
      <w:r w:rsidRPr="00910187">
        <w:rPr>
          <w:rFonts w:ascii="Times New Roman" w:hAnsi="Times New Roman" w:cs="Times New Roman"/>
          <w:noProof/>
          <w:sz w:val="24"/>
        </w:rPr>
        <w:t xml:space="preserve">Ningsih et </w:t>
      </w:r>
      <w:r>
        <w:rPr>
          <w:rFonts w:ascii="Times New Roman" w:hAnsi="Times New Roman" w:cs="Times New Roman"/>
          <w:noProof/>
          <w:sz w:val="24"/>
        </w:rPr>
        <w:lastRenderedPageBreak/>
        <w:t>al (2016:15</w:t>
      </w:r>
      <w:r w:rsidRPr="00910187">
        <w:rPr>
          <w:rFonts w:ascii="Times New Roman" w:hAnsi="Times New Roman" w:cs="Times New Roman"/>
          <w:noProof/>
          <w:sz w:val="24"/>
        </w:rPr>
        <w:t>)</w:t>
      </w:r>
      <w:r w:rsidRPr="00910187">
        <w:rPr>
          <w:rFonts w:ascii="Times New Roman" w:hAnsi="Times New Roman" w:cs="Times New Roman"/>
          <w:sz w:val="24"/>
        </w:rPr>
        <w:fldChar w:fldCharType="end"/>
      </w:r>
      <w:r w:rsidRPr="00910187">
        <w:rPr>
          <w:rFonts w:ascii="Times New Roman" w:hAnsi="Times New Roman" w:cs="Times New Roman"/>
          <w:sz w:val="24"/>
        </w:rPr>
        <w:t xml:space="preserve"> didalam penelitian menyebutkan bahwa </w:t>
      </w:r>
      <w:r w:rsidRPr="00910187">
        <w:rPr>
          <w:rFonts w:ascii="Times New Roman" w:hAnsi="Times New Roman" w:cs="Times New Roman"/>
          <w:i/>
          <w:sz w:val="24"/>
        </w:rPr>
        <w:t>opinion shopping</w:t>
      </w:r>
      <w:r w:rsidRPr="00910187">
        <w:rPr>
          <w:rFonts w:ascii="Times New Roman" w:hAnsi="Times New Roman" w:cs="Times New Roman"/>
          <w:sz w:val="24"/>
        </w:rPr>
        <w:t xml:space="preserve"> tidak memiliki pengaruh terhadap penerimaan opini audit </w:t>
      </w:r>
      <w:r w:rsidRPr="00910187">
        <w:rPr>
          <w:rFonts w:ascii="Times New Roman" w:hAnsi="Times New Roman" w:cs="Times New Roman"/>
          <w:i/>
          <w:sz w:val="24"/>
        </w:rPr>
        <w:t>going concern.</w:t>
      </w:r>
    </w:p>
    <w:p w:rsidR="000C54EF" w:rsidRPr="00910187" w:rsidRDefault="000C54EF" w:rsidP="000C54EF">
      <w:pPr>
        <w:spacing w:line="480" w:lineRule="auto"/>
        <w:ind w:left="426" w:firstLine="294"/>
        <w:jc w:val="both"/>
        <w:rPr>
          <w:rFonts w:ascii="Times New Roman" w:hAnsi="Times New Roman" w:cs="Times New Roman"/>
          <w:sz w:val="24"/>
        </w:rPr>
      </w:pPr>
      <w:r w:rsidRPr="00910187">
        <w:rPr>
          <w:rFonts w:ascii="Times New Roman" w:hAnsi="Times New Roman" w:cs="Times New Roman"/>
          <w:sz w:val="24"/>
        </w:rPr>
        <w:t xml:space="preserve">Rasio </w:t>
      </w:r>
      <w:r w:rsidRPr="00910187">
        <w:rPr>
          <w:rFonts w:ascii="Times New Roman" w:hAnsi="Times New Roman" w:cs="Times New Roman"/>
          <w:i/>
          <w:sz w:val="24"/>
        </w:rPr>
        <w:t>leverage</w:t>
      </w:r>
      <w:r w:rsidRPr="00910187">
        <w:rPr>
          <w:rFonts w:ascii="Times New Roman" w:hAnsi="Times New Roman" w:cs="Times New Roman"/>
          <w:sz w:val="24"/>
        </w:rPr>
        <w:t xml:space="preserve"> adalah rasio yang menunjukkan kemampuan perusahaan untuk memenuhi kewajiban hutangnya. Jika rasio </w:t>
      </w:r>
      <w:r w:rsidRPr="00910187">
        <w:rPr>
          <w:rFonts w:ascii="Times New Roman" w:hAnsi="Times New Roman" w:cs="Times New Roman"/>
          <w:i/>
          <w:sz w:val="24"/>
        </w:rPr>
        <w:t>leverage</w:t>
      </w:r>
      <w:r w:rsidRPr="00910187">
        <w:rPr>
          <w:rFonts w:ascii="Times New Roman" w:hAnsi="Times New Roman" w:cs="Times New Roman"/>
          <w:sz w:val="24"/>
        </w:rPr>
        <w:t xml:space="preserve"> perusahaan semakin besar, maka semakin besar juga hutang yang dimiliki perusahaan, sehingga risiko kegagalan suatu perusahaan dalam membayar kewajiban semakin tinggi </w:t>
      </w:r>
      <w:r w:rsidRPr="00910187">
        <w:rPr>
          <w:rFonts w:ascii="Times New Roman" w:hAnsi="Times New Roman" w:cs="Times New Roman"/>
          <w:sz w:val="24"/>
        </w:rPr>
        <w:fldChar w:fldCharType="begin" w:fldLock="1"/>
      </w:r>
      <w:r w:rsidRPr="00910187">
        <w:rPr>
          <w:rFonts w:ascii="Times New Roman" w:hAnsi="Times New Roman" w:cs="Times New Roman"/>
          <w:sz w:val="24"/>
        </w:rPr>
        <w:instrText>ADDIN CSL_CITATION { "citationItems" : [ { "id" : "ITEM-1", "itemData" : { "DOI" : "10.13140/RG.2.2.30630.32324", "ISBN" : "1968120919970", "ISSN" : "2599-1876", "abstract" : "Abstract: The purpose of the study is to investigate over the acceptance of going concern audit opinion which can be performed by observing company\u2019s financial condition, current ratio, quick ratio, cash flow from operations, return on assets, debt to equity, long term debt to total assets, debt to total assets, audit quality, prior audit opinion, debt default and opinion shopping. Samples are obtained by sampling pur- posive method. Data for this study comprises of the information from the financial statement of the public manufacturing companies in Indonesia over the four year period 2005 until 2008, and the result obtained 260 observations. The logistic regression used to examine the factors that are predicted to affect the probability of acceptance of going concern audit opinion. The result of this research is that com- pany\u2019s financial condition (Revised Altman Model), return on assets, debt to total assets and prior audit opinion are significantly affect the probability of acceptance of going concern audit opinion. On the other hand, current ratio, quick ratio, cash flow from operations, debt to equity, long term debt to total assets, audit quality, debt default and opinion shopping, do not so. Keywords:", "author" : [ { "dropping-particle" : "", "family" : "Nugroho", "given" : "Lucky;", "non-dropping-particle" : "", "parse-names" : false, "suffix" : "" }, { "dropping-particle" : "", "family" : "Nurrohmah", "given" : "Siti;", "non-dropping-particle" : "", "parse-names" : false, "suffix" : "" }, { "dropping-particle" : "", "family" : "Anasta", "given" : "Lawe", "non-dropping-particle" : "", "parse-names" : false, "suffix" : "" } ], "container-title" : "Jurnal Sikap", "id" : "ITEM-1", "issue" : "2", "issued" : { "date-parts" : [ [ "2018" ] ] }, "page" : "96-111", "title" : "Faktor-Faktor Yang Mempengaruhi Opini Audit Going Concern", "type" : "article-journal", "volume" : "2" }, "uris" : [ "http://www.mendeley.com/documents/?uuid=ca5fdb93-5828-4bae-9acb-30d83986525f" ] } ], "mendeley" : { "formattedCitation" : "(Nugroho, Nurrohmah, &amp; Anasta, 2018)", "manualFormatting" : "(Svanberg &amp; Ohman, 2011 dalam Nugroho et al., 2018:100)", "plainTextFormattedCitation" : "(Nugroho, Nurrohmah, &amp; Anasta, 2018)", "previouslyFormattedCitation" : "(Nugroho, Nurrohmah, &amp; Anasta, 2018)" }, "properties" : {  }, "schema" : "https://github.com/citation-style-language/schema/raw/master/csl-citation.json" }</w:instrText>
      </w:r>
      <w:r w:rsidRPr="00910187">
        <w:rPr>
          <w:rFonts w:ascii="Times New Roman" w:hAnsi="Times New Roman" w:cs="Times New Roman"/>
          <w:sz w:val="24"/>
        </w:rPr>
        <w:fldChar w:fldCharType="separate"/>
      </w:r>
      <w:r w:rsidRPr="00910187">
        <w:rPr>
          <w:rFonts w:ascii="Times New Roman" w:hAnsi="Times New Roman" w:cs="Times New Roman"/>
          <w:noProof/>
          <w:sz w:val="24"/>
        </w:rPr>
        <w:t>(Svanberg &amp; Ohman, 2011 dalam Nugroho et al., 2018:100)</w:t>
      </w:r>
      <w:r w:rsidRPr="00910187">
        <w:rPr>
          <w:rFonts w:ascii="Times New Roman" w:hAnsi="Times New Roman" w:cs="Times New Roman"/>
          <w:sz w:val="24"/>
        </w:rPr>
        <w:fldChar w:fldCharType="end"/>
      </w:r>
      <w:r w:rsidRPr="00910187">
        <w:rPr>
          <w:rFonts w:ascii="Times New Roman" w:hAnsi="Times New Roman" w:cs="Times New Roman"/>
          <w:sz w:val="24"/>
        </w:rPr>
        <w:t xml:space="preserve">. Dalam penelitian </w:t>
      </w:r>
      <w:r w:rsidRPr="00910187">
        <w:rPr>
          <w:rFonts w:ascii="Times New Roman" w:hAnsi="Times New Roman" w:cs="Times New Roman"/>
          <w:sz w:val="24"/>
        </w:rPr>
        <w:fldChar w:fldCharType="begin" w:fldLock="1"/>
      </w:r>
      <w:r w:rsidRPr="00910187">
        <w:rPr>
          <w:rFonts w:ascii="Times New Roman" w:hAnsi="Times New Roman" w:cs="Times New Roman"/>
          <w:sz w:val="24"/>
        </w:rPr>
        <w:instrText>ADDIN CSL_CITATION { "citationItems" : [ { "id" : "ITEM-1", "itemData" : { "author" : [ { "dropping-particle" : "", "family" : "Sari", "given" : "Dewi Ratna;", "non-dropping-particle" : "", "parse-names" : false, "suffix" : "" }, { "dropping-particle" : "", "family" : "Wahyuni", "given" : "Sri;", "non-dropping-particle" : "", "parse-names" : false, "suffix" : "" } ], "container-title" : "Kompartemen", "id" : "ITEM-1", "issue" : "1", "issued" : { "date-parts" : [ [ "2014" ] ] }, "page" : "69-80", "title" : "Pengaruh Kualitas Audit, Pertumbuhan Perusahaan, Likuiditas Dan Solvabilitas Terhadap Opini Audit Going Concern Pada Perusahaan Manufaktur Yang Terdaftar Di Bei Periode 2011-2013", "type" : "article-journal", "volume" : "XII" }, "uris" : [ "http://www.mendeley.com/documents/?uuid=38165794-333c-4d6b-9d9d-346752ba96a7" ] } ], "mendeley" : { "formattedCitation" : "(Sari &amp; Wahyuni, 2014)", "manualFormatting" : "Sari &amp; Wahyuni (2014:77)", "plainTextFormattedCitation" : "(Sari &amp; Wahyuni, 2014)", "previouslyFormattedCitation" : "(Sari &amp; Wahyuni, 2014)" }, "properties" : {  }, "schema" : "https://github.com/citation-style-language/schema/raw/master/csl-citation.json" }</w:instrText>
      </w:r>
      <w:r w:rsidRPr="00910187">
        <w:rPr>
          <w:rFonts w:ascii="Times New Roman" w:hAnsi="Times New Roman" w:cs="Times New Roman"/>
          <w:sz w:val="24"/>
        </w:rPr>
        <w:fldChar w:fldCharType="separate"/>
      </w:r>
      <w:r w:rsidRPr="00910187">
        <w:rPr>
          <w:rFonts w:ascii="Times New Roman" w:hAnsi="Times New Roman" w:cs="Times New Roman"/>
          <w:noProof/>
          <w:sz w:val="24"/>
        </w:rPr>
        <w:t>Sari &amp; Wahyuni (2014:77)</w:t>
      </w:r>
      <w:r w:rsidRPr="00910187">
        <w:rPr>
          <w:rFonts w:ascii="Times New Roman" w:hAnsi="Times New Roman" w:cs="Times New Roman"/>
          <w:sz w:val="24"/>
        </w:rPr>
        <w:fldChar w:fldCharType="end"/>
      </w:r>
      <w:r w:rsidRPr="00910187">
        <w:rPr>
          <w:rFonts w:ascii="Times New Roman" w:hAnsi="Times New Roman" w:cs="Times New Roman"/>
          <w:sz w:val="24"/>
        </w:rPr>
        <w:t xml:space="preserve">, </w:t>
      </w:r>
      <w:r w:rsidRPr="00910187">
        <w:rPr>
          <w:rFonts w:ascii="Times New Roman" w:hAnsi="Times New Roman" w:cs="Times New Roman"/>
          <w:sz w:val="24"/>
        </w:rPr>
        <w:fldChar w:fldCharType="begin" w:fldLock="1"/>
      </w:r>
      <w:r w:rsidRPr="00910187">
        <w:rPr>
          <w:rFonts w:ascii="Times New Roman" w:hAnsi="Times New Roman" w:cs="Times New Roman"/>
          <w:sz w:val="24"/>
        </w:rPr>
        <w:instrText>ADDIN CSL_CITATION { "citationItems" : [ { "id" : "ITEM-1", "itemData" : { "ISSN" : "19395256 (ISSN)", "abstract" : "Educational technology is developing rapidly, making education more accessible, affordable, adaptable, and equitable. Students now have the option to choose a campus that can provide an excellent blended learning curriculum with minimal geographical restraints. We explored ways to maximize the power of educational technologies to improve teaching efficiency and cut costs without sacrificing high quality or placing an extra burden on faculty. This mission was accomplished through adaptable e-learning content design and development. We developed scalable, shareable, and sustainable e-learning modules as textbook chapters that can be distributed platform independently. The resulting e-learning building blocks can automate the assessment processes, provide just-in-time feedback, and adjust the teaching material dynamically based upon each student's strengths and weaknesses. Once built, these self-contained learning modules can be easily maintained, shared, and re-purposed, thus cutting costs in the long run. This encouraged faculty to share their best teaching practices online. The end result of the project is a sustainable knowledge base that can grow over time, benefiting all the disciplines through knowledge reuse and sharing.", "author" : [ { "dropping-particle" : "", "family" : "Lie", "given" : "Christian", "non-dropping-particle" : "", "parse-names" : false, "suffix" : "" }, { "dropping-particle" : "", "family" : "Wardani", "given" : "Rr Puruwita", "non-dropping-particle" : "", "parse-names" : false, "suffix" : "" }, { "dropping-particle" : "", "family" : "Pikir", "given" : "Toto Warsoko", "non-dropping-particle" : "", "parse-names" : false, "suffix" : "" } ], "container-title" : "Berkala Akuntansi dan Keuangan Indonesia", "id" : "ITEM-1", "issue" : "2", "issued" : { "date-parts" : [ [ "2016" ] ] }, "page" : "84-105", "title" : "Pengaruh Likuiditas , Solvabilitas , Profitabilitas , dan Rencana Manajemen terhadap Opini Audit Going Concern ( Studi Empiris Perusahaan Manufaktur di BEI )", "type" : "article-journal", "volume" : "1" }, "uris" : [ "http://www.mendeley.com/documents/?uuid=210b47ea-66d6-48ff-82c6-5470f427fb61" ] } ], "mendeley" : { "formattedCitation" : "(Lie, Wardani, &amp; Pikir, 2016)", "manualFormatting" : "Lie et al. (2016:101)", "plainTextFormattedCitation" : "(Lie, Wardani, &amp; Pikir, 2016)", "previouslyFormattedCitation" : "(Lie, Wardani, &amp; Pikir, 2016)" }, "properties" : {  }, "schema" : "https://github.com/citation-style-language/schema/raw/master/csl-citation.json" }</w:instrText>
      </w:r>
      <w:r w:rsidRPr="00910187">
        <w:rPr>
          <w:rFonts w:ascii="Times New Roman" w:hAnsi="Times New Roman" w:cs="Times New Roman"/>
          <w:sz w:val="24"/>
        </w:rPr>
        <w:fldChar w:fldCharType="separate"/>
      </w:r>
      <w:r w:rsidRPr="00910187">
        <w:rPr>
          <w:rFonts w:ascii="Times New Roman" w:hAnsi="Times New Roman" w:cs="Times New Roman"/>
          <w:noProof/>
          <w:sz w:val="24"/>
        </w:rPr>
        <w:t>Lie et al. (2016:101)</w:t>
      </w:r>
      <w:r w:rsidRPr="00910187">
        <w:rPr>
          <w:rFonts w:ascii="Times New Roman" w:hAnsi="Times New Roman" w:cs="Times New Roman"/>
          <w:sz w:val="24"/>
        </w:rPr>
        <w:fldChar w:fldCharType="end"/>
      </w:r>
      <w:r w:rsidRPr="00910187">
        <w:rPr>
          <w:rFonts w:ascii="Times New Roman" w:hAnsi="Times New Roman" w:cs="Times New Roman"/>
          <w:sz w:val="24"/>
        </w:rPr>
        <w:t xml:space="preserve">, dan </w:t>
      </w:r>
      <w:r w:rsidRPr="00910187">
        <w:rPr>
          <w:rFonts w:ascii="Times New Roman" w:hAnsi="Times New Roman" w:cs="Times New Roman"/>
          <w:sz w:val="24"/>
        </w:rPr>
        <w:fldChar w:fldCharType="begin" w:fldLock="1"/>
      </w:r>
      <w:r w:rsidRPr="00910187">
        <w:rPr>
          <w:rFonts w:ascii="Times New Roman" w:hAnsi="Times New Roman" w:cs="Times New Roman"/>
          <w:sz w:val="24"/>
        </w:rPr>
        <w:instrText>ADDIN CSL_CITATION { "citationItems" : [ { "id" : "ITEM-1", "itemData" : { "ISBN" : "0-8078-2851-3", "author" : [ { "dropping-particle" : "", "family" : "Amalia", "given" : "Krisna Ayu", "non-dropping-particle" : "", "parse-names" : false, "suffix" : "" } ], "container-title" : "Jurnal Ekonomi Bisnis", "id" : "ITEM-1", "issued" : { "date-parts" : [ [ "2016" ] ] }, "title" : "Pengaruh Auditor Client Tenure, Ukuran Perusahaan, Pertumbuhan Perusahaan, Reputasi Auditor, Leverage dan Financial Distress Terhadap Opini Audit Going Concern", "type" : "article-journal" }, "uris" : [ "http://www.mendeley.com/documents/?uuid=65f0a6dd-831a-4f79-be07-47091b5a1944" ] } ], "mendeley" : { "formattedCitation" : "(Amalia, 2016)", "manualFormatting" : "Amalia (2016:15)", "plainTextFormattedCitation" : "(Amalia, 2016)", "previouslyFormattedCitation" : "(Amalia, 2016)" }, "properties" : {  }, "schema" : "https://github.com/citation-style-language/schema/raw/master/csl-citation.json" }</w:instrText>
      </w:r>
      <w:r w:rsidRPr="00910187">
        <w:rPr>
          <w:rFonts w:ascii="Times New Roman" w:hAnsi="Times New Roman" w:cs="Times New Roman"/>
          <w:sz w:val="24"/>
        </w:rPr>
        <w:fldChar w:fldCharType="separate"/>
      </w:r>
      <w:r w:rsidRPr="00910187">
        <w:rPr>
          <w:rFonts w:ascii="Times New Roman" w:hAnsi="Times New Roman" w:cs="Times New Roman"/>
          <w:noProof/>
          <w:sz w:val="24"/>
        </w:rPr>
        <w:t>Amalia (2016:15)</w:t>
      </w:r>
      <w:r w:rsidRPr="00910187">
        <w:rPr>
          <w:rFonts w:ascii="Times New Roman" w:hAnsi="Times New Roman" w:cs="Times New Roman"/>
          <w:sz w:val="24"/>
        </w:rPr>
        <w:fldChar w:fldCharType="end"/>
      </w:r>
      <w:r w:rsidRPr="00910187">
        <w:rPr>
          <w:rFonts w:ascii="Times New Roman" w:hAnsi="Times New Roman" w:cs="Times New Roman"/>
          <w:sz w:val="24"/>
        </w:rPr>
        <w:t xml:space="preserve"> menyebutkan bahwa </w:t>
      </w:r>
      <w:r w:rsidRPr="00910187">
        <w:rPr>
          <w:rFonts w:ascii="Times New Roman" w:hAnsi="Times New Roman" w:cs="Times New Roman"/>
          <w:i/>
          <w:sz w:val="24"/>
        </w:rPr>
        <w:t>leverage</w:t>
      </w:r>
      <w:r w:rsidRPr="00910187">
        <w:rPr>
          <w:rFonts w:ascii="Times New Roman" w:hAnsi="Times New Roman" w:cs="Times New Roman"/>
          <w:sz w:val="24"/>
        </w:rPr>
        <w:t xml:space="preserve"> terdapat pengaruh positif terhadap penerimaan opini audit </w:t>
      </w:r>
      <w:r w:rsidRPr="00910187">
        <w:rPr>
          <w:rFonts w:ascii="Times New Roman" w:hAnsi="Times New Roman" w:cs="Times New Roman"/>
          <w:i/>
          <w:sz w:val="24"/>
        </w:rPr>
        <w:t>going concern</w:t>
      </w:r>
      <w:r w:rsidRPr="00910187">
        <w:rPr>
          <w:rFonts w:ascii="Times New Roman" w:hAnsi="Times New Roman" w:cs="Times New Roman"/>
          <w:sz w:val="24"/>
        </w:rPr>
        <w:t xml:space="preserve">. Namun menurut </w:t>
      </w:r>
      <w:r w:rsidRPr="00910187">
        <w:rPr>
          <w:rFonts w:ascii="Times New Roman" w:hAnsi="Times New Roman" w:cs="Times New Roman"/>
          <w:sz w:val="24"/>
        </w:rPr>
        <w:fldChar w:fldCharType="begin" w:fldLock="1"/>
      </w:r>
      <w:r w:rsidRPr="00910187">
        <w:rPr>
          <w:rFonts w:ascii="Times New Roman" w:hAnsi="Times New Roman" w:cs="Times New Roman"/>
          <w:sz w:val="24"/>
        </w:rPr>
        <w:instrText>ADDIN CSL_CITATION { "citationItems" : [ { "id" : "ITEM-1", "itemData" : { "DOI" : "10.13140/RG.2.2.30630.32324", "ISBN" : "1968120919970", "ISSN" : "2599-1876", "abstract" : "Abstract: The purpose of the study is to investigate over the acceptance of going concern audit opinion which can be performed by observing company\u2019s financial condition, current ratio, quick ratio, cash flow from operations, return on assets, debt to equity, long term debt to total assets, debt to total assets, audit quality, prior audit opinion, debt default and opinion shopping. Samples are obtained by sampling pur- posive method. Data for this study comprises of the information from the financial statement of the public manufacturing companies in Indonesia over the four year period 2005 until 2008, and the result obtained 260 observations. The logistic regression used to examine the factors that are predicted to affect the probability of acceptance of going concern audit opinion. The result of this research is that com- pany\u2019s financial condition (Revised Altman Model), return on assets, debt to total assets and prior audit opinion are significantly affect the probability of acceptance of going concern audit opinion. On the other hand, current ratio, quick ratio, cash flow from operations, debt to equity, long term debt to total assets, audit quality, debt default and opinion shopping, do not so. Keywords:", "author" : [ { "dropping-particle" : "", "family" : "Nugroho", "given" : "Lucky;", "non-dropping-particle" : "", "parse-names" : false, "suffix" : "" }, { "dropping-particle" : "", "family" : "Nurrohmah", "given" : "Siti;", "non-dropping-particle" : "", "parse-names" : false, "suffix" : "" }, { "dropping-particle" : "", "family" : "Anasta", "given" : "Lawe", "non-dropping-particle" : "", "parse-names" : false, "suffix" : "" } ], "container-title" : "Jurnal Sikap", "id" : "ITEM-1", "issue" : "2", "issued" : { "date-parts" : [ [ "2018" ] ] }, "page" : "96-111", "title" : "Faktor-Faktor Yang Mempengaruhi Opini Audit Going Concern", "type" : "article-journal", "volume" : "2" }, "uris" : [ "http://www.mendeley.com/documents/?uuid=ca5fdb93-5828-4bae-9acb-30d83986525f" ] } ], "mendeley" : { "formattedCitation" : "(Nugroho et al., 2018)", "manualFormatting" : "Nugroho et al. (2018:106)", "plainTextFormattedCitation" : "(Nugroho et al., 2018)", "previouslyFormattedCitation" : "(Nugroho et al., 2018)" }, "properties" : {  }, "schema" : "https://github.com/citation-style-language/schema/raw/master/csl-citation.json" }</w:instrText>
      </w:r>
      <w:r w:rsidRPr="00910187">
        <w:rPr>
          <w:rFonts w:ascii="Times New Roman" w:hAnsi="Times New Roman" w:cs="Times New Roman"/>
          <w:sz w:val="24"/>
        </w:rPr>
        <w:fldChar w:fldCharType="separate"/>
      </w:r>
      <w:r w:rsidRPr="00910187">
        <w:rPr>
          <w:rFonts w:ascii="Times New Roman" w:hAnsi="Times New Roman" w:cs="Times New Roman"/>
          <w:noProof/>
          <w:sz w:val="24"/>
        </w:rPr>
        <w:t>Nugroho et al. (2018:106)</w:t>
      </w:r>
      <w:r w:rsidRPr="00910187">
        <w:rPr>
          <w:rFonts w:ascii="Times New Roman" w:hAnsi="Times New Roman" w:cs="Times New Roman"/>
          <w:sz w:val="24"/>
        </w:rPr>
        <w:fldChar w:fldCharType="end"/>
      </w:r>
      <w:r w:rsidRPr="00910187">
        <w:rPr>
          <w:rFonts w:ascii="Times New Roman" w:hAnsi="Times New Roman" w:cs="Times New Roman"/>
          <w:sz w:val="24"/>
        </w:rPr>
        <w:t xml:space="preserve"> didalam penelitiannya menyebutkan bahwa </w:t>
      </w:r>
      <w:r w:rsidRPr="00910187">
        <w:rPr>
          <w:rFonts w:ascii="Times New Roman" w:hAnsi="Times New Roman" w:cs="Times New Roman"/>
          <w:i/>
          <w:sz w:val="24"/>
        </w:rPr>
        <w:t>leverage</w:t>
      </w:r>
      <w:r w:rsidRPr="00910187">
        <w:rPr>
          <w:rFonts w:ascii="Times New Roman" w:hAnsi="Times New Roman" w:cs="Times New Roman"/>
          <w:sz w:val="24"/>
        </w:rPr>
        <w:t xml:space="preserve"> terdapat pengaruh negatif terhadap penerimaan opini audit </w:t>
      </w:r>
      <w:r w:rsidRPr="00910187">
        <w:rPr>
          <w:rFonts w:ascii="Times New Roman" w:hAnsi="Times New Roman" w:cs="Times New Roman"/>
          <w:i/>
          <w:sz w:val="24"/>
        </w:rPr>
        <w:t>going concern</w:t>
      </w:r>
      <w:r w:rsidRPr="00910187">
        <w:rPr>
          <w:rFonts w:ascii="Times New Roman" w:hAnsi="Times New Roman" w:cs="Times New Roman"/>
          <w:sz w:val="24"/>
        </w:rPr>
        <w:t xml:space="preserve">. Tetapi hal ini tidak sejalan dengan penelitian </w:t>
      </w:r>
      <w:r w:rsidRPr="00910187">
        <w:rPr>
          <w:rFonts w:ascii="Times New Roman" w:hAnsi="Times New Roman" w:cs="Times New Roman"/>
          <w:sz w:val="24"/>
        </w:rPr>
        <w:fldChar w:fldCharType="begin" w:fldLock="1"/>
      </w:r>
      <w:r w:rsidRPr="00910187">
        <w:rPr>
          <w:rFonts w:ascii="Times New Roman" w:hAnsi="Times New Roman" w:cs="Times New Roman"/>
          <w:sz w:val="24"/>
        </w:rPr>
        <w:instrText>ADDIN CSL_CITATION { "citationItems" : [ { "id" : "ITEM-1", "itemData" : { "author" : [ { "dropping-particle" : "", "family" : "Ibrahim", "given" : "Safira Pramestri", "non-dropping-particle" : "", "parse-names" : false, "suffix" : "" }, { "dropping-particle" : "", "family" : "Raharja", "given" : "", "non-dropping-particle" : "", "parse-names" : false, "suffix" : "" } ], "container-title" : "Diponegoro Journal of Accounting", "id" : "ITEM-1", "issue" : "3", "issued" : { "date-parts" : [ [ "2014" ] ] }, "page" : "1-11", "title" : "Pengaruh Audit Lag , Rasio Leverage , Rasio Arus Kas , Opini Audit Tahun Sebelumnya dan Financial Distress Terhadap Penerimaan Opini Going Concern", "type" : "article-journal", "volume" : "3" }, "uris" : [ "http://www.mendeley.com/documents/?uuid=f6f7631b-4cbd-461f-b4ac-8a6089b19b35" ] } ], "mendeley" : { "formattedCitation" : "(Ibrahim &amp; Raharja, 2014)", "manualFormatting" : "Ibrahim &amp; Raharja (2014:9)", "plainTextFormattedCitation" : "(Ibrahim &amp; Raharja, 2014)", "previouslyFormattedCitation" : "(Ibrahim &amp; Raharja, 2014)" }, "properties" : {  }, "schema" : "https://github.com/citation-style-language/schema/raw/master/csl-citation.json" }</w:instrText>
      </w:r>
      <w:r w:rsidRPr="00910187">
        <w:rPr>
          <w:rFonts w:ascii="Times New Roman" w:hAnsi="Times New Roman" w:cs="Times New Roman"/>
          <w:sz w:val="24"/>
        </w:rPr>
        <w:fldChar w:fldCharType="separate"/>
      </w:r>
      <w:r w:rsidRPr="00910187">
        <w:rPr>
          <w:rFonts w:ascii="Times New Roman" w:hAnsi="Times New Roman" w:cs="Times New Roman"/>
          <w:noProof/>
          <w:sz w:val="24"/>
        </w:rPr>
        <w:t>Ibrahim &amp; Raharja (2014:9)</w:t>
      </w:r>
      <w:r w:rsidRPr="00910187">
        <w:rPr>
          <w:rFonts w:ascii="Times New Roman" w:hAnsi="Times New Roman" w:cs="Times New Roman"/>
          <w:sz w:val="24"/>
        </w:rPr>
        <w:fldChar w:fldCharType="end"/>
      </w:r>
      <w:r w:rsidRPr="00910187">
        <w:rPr>
          <w:rFonts w:ascii="Times New Roman" w:hAnsi="Times New Roman" w:cs="Times New Roman"/>
          <w:sz w:val="24"/>
        </w:rPr>
        <w:t xml:space="preserve"> yang menyebutkan bahwa </w:t>
      </w:r>
      <w:r w:rsidRPr="00910187">
        <w:rPr>
          <w:rFonts w:ascii="Times New Roman" w:hAnsi="Times New Roman" w:cs="Times New Roman"/>
          <w:i/>
          <w:sz w:val="24"/>
        </w:rPr>
        <w:t>leverage</w:t>
      </w:r>
      <w:r w:rsidRPr="00910187">
        <w:rPr>
          <w:rFonts w:ascii="Times New Roman" w:hAnsi="Times New Roman" w:cs="Times New Roman"/>
          <w:sz w:val="24"/>
        </w:rPr>
        <w:t xml:space="preserve"> tidak pengaruh terhadap penerimaan opini audit </w:t>
      </w:r>
      <w:r w:rsidRPr="00910187">
        <w:rPr>
          <w:rFonts w:ascii="Times New Roman" w:hAnsi="Times New Roman" w:cs="Times New Roman"/>
          <w:i/>
          <w:sz w:val="24"/>
        </w:rPr>
        <w:t>going concern.</w:t>
      </w:r>
    </w:p>
    <w:p w:rsidR="000C54EF" w:rsidRPr="00910187" w:rsidRDefault="000C54EF" w:rsidP="000C54EF">
      <w:pPr>
        <w:spacing w:line="480" w:lineRule="auto"/>
        <w:ind w:left="426" w:firstLine="294"/>
        <w:jc w:val="both"/>
        <w:rPr>
          <w:rFonts w:ascii="Times New Roman" w:hAnsi="Times New Roman" w:cs="Times New Roman"/>
          <w:sz w:val="24"/>
        </w:rPr>
      </w:pPr>
      <w:r w:rsidRPr="00910187">
        <w:rPr>
          <w:rFonts w:ascii="Times New Roman" w:hAnsi="Times New Roman" w:cs="Times New Roman"/>
          <w:sz w:val="24"/>
        </w:rPr>
        <w:t xml:space="preserve">Opini audit tahun sebelumnya biasanya auditor mengeluarkan opini audit </w:t>
      </w:r>
      <w:r w:rsidRPr="00910187">
        <w:rPr>
          <w:rFonts w:ascii="Times New Roman" w:hAnsi="Times New Roman" w:cs="Times New Roman"/>
          <w:i/>
          <w:sz w:val="24"/>
        </w:rPr>
        <w:t>going concern</w:t>
      </w:r>
      <w:r w:rsidRPr="00910187">
        <w:rPr>
          <w:rFonts w:ascii="Times New Roman" w:hAnsi="Times New Roman" w:cs="Times New Roman"/>
          <w:sz w:val="24"/>
        </w:rPr>
        <w:t xml:space="preserve"> pada tahun sekarang atau terbaru yang akan di audit didasarkan pada penerimaan opini tahun sebelumnya. Oleh karena itu, peluang dalam memberikan opini </w:t>
      </w:r>
      <w:r w:rsidRPr="00910187">
        <w:rPr>
          <w:rFonts w:ascii="Times New Roman" w:hAnsi="Times New Roman" w:cs="Times New Roman"/>
          <w:i/>
          <w:sz w:val="24"/>
        </w:rPr>
        <w:t>going concern</w:t>
      </w:r>
      <w:r w:rsidRPr="00910187">
        <w:rPr>
          <w:rFonts w:ascii="Times New Roman" w:hAnsi="Times New Roman" w:cs="Times New Roman"/>
          <w:sz w:val="24"/>
        </w:rPr>
        <w:t xml:space="preserve"> semakin besar jika pada tahun sebelumnya dikeluarkan opini </w:t>
      </w:r>
      <w:r w:rsidRPr="00910187">
        <w:rPr>
          <w:rFonts w:ascii="Times New Roman" w:hAnsi="Times New Roman" w:cs="Times New Roman"/>
          <w:i/>
          <w:sz w:val="24"/>
        </w:rPr>
        <w:t>going concern</w:t>
      </w:r>
      <w:r w:rsidRPr="00910187">
        <w:rPr>
          <w:rFonts w:ascii="Times New Roman" w:hAnsi="Times New Roman" w:cs="Times New Roman"/>
          <w:sz w:val="24"/>
        </w:rPr>
        <w:t xml:space="preserve"> (</w:t>
      </w:r>
      <w:r w:rsidRPr="00910187">
        <w:rPr>
          <w:rFonts w:ascii="Times New Roman" w:hAnsi="Times New Roman" w:cs="Times New Roman"/>
          <w:sz w:val="24"/>
        </w:rPr>
        <w:fldChar w:fldCharType="begin" w:fldLock="1"/>
      </w:r>
      <w:r w:rsidRPr="00910187">
        <w:rPr>
          <w:rFonts w:ascii="Times New Roman" w:hAnsi="Times New Roman" w:cs="Times New Roman"/>
          <w:sz w:val="24"/>
        </w:rPr>
        <w:instrText>ADDIN CSL_CITATION { "citationItems" : [ { "id" : "ITEM-1", "itemData" : { "author" : [ { "dropping-particle" : "", "family" : "Yaqin", "given" : "Muhammad Ainun", "non-dropping-particle" : "", "parse-names" : false, "suffix" : "" }, { "dropping-particle" : "", "family" : "Sari", "given" : "Maria M Ratna", "non-dropping-particle" : "", "parse-names" : false, "suffix" : "" } ], "container-title" : "E-Jurnal Akuntansi Universitas Udayana", "id" : "ITEM-1", "issue" : "2", "issued" : { "date-parts" : [ [ "2015" ] ] }, "page" : "500-514", "title" : "Pengaruh Faktor Keuangan Dan Non Keuangan Pada Opini Audit Going Concern", "type" : "article-journal", "volume" : "11" }, "uris" : [ "http://www.mendeley.com/documents/?uuid=b35b7311-597c-4813-84fe-435d397b2617" ] } ], "mendeley" : { "formattedCitation" : "(Yaqin &amp; Sari, 2015)", "manualFormatting" : "Yaqin &amp; Sari, 2015:503-504)", "plainTextFormattedCitation" : "(Yaqin &amp; Sari, 2015)", "previouslyFormattedCitation" : "(Yaqin &amp; Sari, 2015)" }, "properties" : {  }, "schema" : "https://github.com/citation-style-language/schema/raw/master/csl-citation.json" }</w:instrText>
      </w:r>
      <w:r w:rsidRPr="00910187">
        <w:rPr>
          <w:rFonts w:ascii="Times New Roman" w:hAnsi="Times New Roman" w:cs="Times New Roman"/>
          <w:sz w:val="24"/>
        </w:rPr>
        <w:fldChar w:fldCharType="separate"/>
      </w:r>
      <w:r w:rsidRPr="00910187">
        <w:rPr>
          <w:rFonts w:ascii="Times New Roman" w:hAnsi="Times New Roman" w:cs="Times New Roman"/>
          <w:noProof/>
          <w:sz w:val="24"/>
        </w:rPr>
        <w:t>Yaqin &amp; Sari, 2015:503-504)</w:t>
      </w:r>
      <w:r w:rsidRPr="00910187">
        <w:rPr>
          <w:rFonts w:ascii="Times New Roman" w:hAnsi="Times New Roman" w:cs="Times New Roman"/>
          <w:sz w:val="24"/>
        </w:rPr>
        <w:fldChar w:fldCharType="end"/>
      </w:r>
      <w:r w:rsidRPr="00910187">
        <w:rPr>
          <w:rFonts w:ascii="Times New Roman" w:hAnsi="Times New Roman" w:cs="Times New Roman"/>
          <w:sz w:val="24"/>
        </w:rPr>
        <w:t xml:space="preserve">. Dalam penelitian </w:t>
      </w:r>
      <w:r w:rsidRPr="00910187">
        <w:rPr>
          <w:rFonts w:ascii="Times New Roman" w:hAnsi="Times New Roman" w:cs="Times New Roman"/>
          <w:sz w:val="24"/>
        </w:rPr>
        <w:fldChar w:fldCharType="begin" w:fldLock="1"/>
      </w:r>
      <w:r w:rsidRPr="00910187">
        <w:rPr>
          <w:rFonts w:ascii="Times New Roman" w:hAnsi="Times New Roman" w:cs="Times New Roman"/>
          <w:sz w:val="24"/>
        </w:rPr>
        <w:instrText>ADDIN CSL_CITATION { "citationItems" : [ { "id" : "ITEM-1", "itemData" : { "abstract" : "The main purposes of this reseach is to examine the effect of audit quality, company\u2019s financial condition, audit tenuree, company size, company\u2019s growth and audit opinion prior year meeting on acceptance of going concern opinion of manufacturing firm listed on Indonesia Stock Exchange in 2010-2015. Samples are obtained by sampling purposive method and based on the criteria, 37 companies were chosen as the samples of this study. The logistic regression used to examine the factors that are predicted to affect the probability of acceptance of going concern audit opinion. The result of this reseach is that the previous years audit opinion and the company\u2019s financial condition had a significant influence on the audit going concern opinion and the other hand such us audit quality, audit tenuree, company size, company growth do not significantly influence to the going concern opinion.", "author" : [ { "dropping-particle" : "", "family" : "Kurnia", "given" : "Pipin", "non-dropping-particle" : "", "parse-names" : false, "suffix" : "" }, { "dropping-particle" : "", "family" : "Mella", "given" : "Nanda Fito", "non-dropping-particle" : "", "parse-names" : false, "suffix" : "" } ], "container-title" : "Jurnal Riset Akuntansi Dan Keuangan", "id" : "ITEM-1", "issue" : "1", "issued" : { "date-parts" : [ [ "2018" ] ] }, "page" : "105-122", "title" : "Opini Audit Going Concern : Kajian Berdasarkan Kualitas Audit , Kondisi Keuangan , Audit Tenure , Ukuran Perusahaan , Pertumbuhan Perusahaan dan Opini Audit Tahun Sebelumnya pada Perusahaan yang Mengalami Financial Distress pada Perusahaan Manufaktur ( St", "type" : "article-journal", "volume" : "6" }, "uris" : [ "http://www.mendeley.com/documents/?uuid=326ce367-3d8b-499a-8dc4-9a96b0e2d93b" ] } ], "mendeley" : { "formattedCitation" : "(Kurnia &amp; Mella, 2018)", "manualFormatting" : "Kurnia &amp; Mella (2018:106)", "plainTextFormattedCitation" : "(Kurnia &amp; Mella, 2018)", "previouslyFormattedCitation" : "(Kurnia &amp; Mella, 2018)" }, "properties" : {  }, "schema" : "https://github.com/citation-style-language/schema/raw/master/csl-citation.json" }</w:instrText>
      </w:r>
      <w:r w:rsidRPr="00910187">
        <w:rPr>
          <w:rFonts w:ascii="Times New Roman" w:hAnsi="Times New Roman" w:cs="Times New Roman"/>
          <w:sz w:val="24"/>
        </w:rPr>
        <w:fldChar w:fldCharType="separate"/>
      </w:r>
      <w:r w:rsidRPr="00910187">
        <w:rPr>
          <w:rFonts w:ascii="Times New Roman" w:hAnsi="Times New Roman" w:cs="Times New Roman"/>
          <w:noProof/>
          <w:sz w:val="24"/>
        </w:rPr>
        <w:t>Kurnia &amp; Mella (2018:106)</w:t>
      </w:r>
      <w:r w:rsidRPr="00910187">
        <w:rPr>
          <w:rFonts w:ascii="Times New Roman" w:hAnsi="Times New Roman" w:cs="Times New Roman"/>
          <w:sz w:val="24"/>
        </w:rPr>
        <w:fldChar w:fldCharType="end"/>
      </w:r>
      <w:r w:rsidRPr="00910187">
        <w:rPr>
          <w:rFonts w:ascii="Times New Roman" w:hAnsi="Times New Roman" w:cs="Times New Roman"/>
          <w:sz w:val="24"/>
        </w:rPr>
        <w:t xml:space="preserve">, </w:t>
      </w:r>
      <w:r w:rsidRPr="00910187">
        <w:rPr>
          <w:rFonts w:ascii="Times New Roman" w:hAnsi="Times New Roman" w:cs="Times New Roman"/>
          <w:sz w:val="24"/>
        </w:rPr>
        <w:fldChar w:fldCharType="begin" w:fldLock="1"/>
      </w:r>
      <w:r w:rsidRPr="00910187">
        <w:rPr>
          <w:rFonts w:ascii="Times New Roman" w:hAnsi="Times New Roman" w:cs="Times New Roman"/>
          <w:sz w:val="24"/>
        </w:rPr>
        <w:instrText>ADDIN CSL_CITATION { "citationItems" : [ { "id" : "ITEM-1", "itemData" : { "author" : [ { "dropping-particle" : "", "family" : "Yaqin", "given" : "Muhammad Ainun", "non-dropping-particle" : "", "parse-names" : false, "suffix" : "" }, { "dropping-particle" : "", "family" : "Sari", "given" : "Maria M Ratna", "non-dropping-particle" : "", "parse-names" : false, "suffix" : "" } ], "container-title" : "E-Jurnal Akuntansi Universitas Udayana", "id" : "ITEM-1", "issue" : "2", "issued" : { "date-parts" : [ [ "2015" ] ] }, "page" : "500-514", "title" : "Pengaruh Faktor Keuangan Dan Non Keuangan Pada Opini Audit Going Concern", "type" : "article-journal", "volume" : "11" }, "uris" : [ "http://www.mendeley.com/documents/?uuid=b35b7311-597c-4813-84fe-435d397b2617" ] } ], "mendeley" : { "formattedCitation" : "(Yaqin &amp; Sari, 2015)", "manualFormatting" : "Yaqin &amp; Sari (2015:512)", "plainTextFormattedCitation" : "(Yaqin &amp; Sari, 2015)", "previouslyFormattedCitation" : "(Yaqin &amp; Sari, 2015)" }, "properties" : {  }, "schema" : "https://github.com/citation-style-language/schema/raw/master/csl-citation.json" }</w:instrText>
      </w:r>
      <w:r w:rsidRPr="00910187">
        <w:rPr>
          <w:rFonts w:ascii="Times New Roman" w:hAnsi="Times New Roman" w:cs="Times New Roman"/>
          <w:sz w:val="24"/>
        </w:rPr>
        <w:fldChar w:fldCharType="separate"/>
      </w:r>
      <w:r w:rsidRPr="00910187">
        <w:rPr>
          <w:rFonts w:ascii="Times New Roman" w:hAnsi="Times New Roman" w:cs="Times New Roman"/>
          <w:noProof/>
          <w:sz w:val="24"/>
        </w:rPr>
        <w:t>Yaqin &amp; Sari (2015:512)</w:t>
      </w:r>
      <w:r w:rsidRPr="00910187">
        <w:rPr>
          <w:rFonts w:ascii="Times New Roman" w:hAnsi="Times New Roman" w:cs="Times New Roman"/>
          <w:sz w:val="24"/>
        </w:rPr>
        <w:fldChar w:fldCharType="end"/>
      </w:r>
      <w:r w:rsidRPr="00910187">
        <w:rPr>
          <w:rFonts w:ascii="Times New Roman" w:hAnsi="Times New Roman" w:cs="Times New Roman"/>
          <w:sz w:val="24"/>
        </w:rPr>
        <w:t xml:space="preserve"> </w:t>
      </w:r>
      <w:r w:rsidRPr="00910187">
        <w:rPr>
          <w:rFonts w:ascii="Times New Roman" w:hAnsi="Times New Roman" w:cs="Times New Roman"/>
          <w:sz w:val="24"/>
        </w:rPr>
        <w:fldChar w:fldCharType="begin" w:fldLock="1"/>
      </w:r>
      <w:r w:rsidRPr="00910187">
        <w:rPr>
          <w:rFonts w:ascii="Times New Roman" w:hAnsi="Times New Roman" w:cs="Times New Roman"/>
          <w:sz w:val="24"/>
        </w:rPr>
        <w:instrText>ADDIN CSL_CITATION { "citationItems" : [ { "id" : "ITEM-1", "itemData" : { "abstract" : "ABSTRAK Penelitian ini menjelaskan faktor-faktor yang mempengaruhi auditor dalam memberikan opini audit going concern. Faktor-faktor yang dimaksud adalah reputasi KAP, kondisi keuangan perusahaan, opini audit tahun sebelumnya, ukuran perusahaan, rasio pertumbuhan perusahaan, rasio likuiditas, rasio profitabilitas, rasio aktivitas, dan rasio leverage.Sampel yang di dalam penelitian ini dihasilkan melalui teknik pengambilan sampel bertujuan dari perusahaan-perusahaan yang terdaftar di Bursa Efek Indonesia (BEI). Sampel akhir dari penelitian ini adalah 17 perusahaan dengan 85 observasi. Data dianalisis dengan menggunakan regresi logistik.Hasil dari penelitian ini memberikan dukungan secara empiris bahwa opini audit tahun sebelumnya mempengaruhi auditor dalam memberikan opini audit going concern. Namun hasil penelitian ini tidak memberikan dukungan secara empiris bahwa reputasi KAP, kondisi keuangan perusahaan, ukuran perusahaan, rasio pertumbuhan perusahaan, rasio likuiditas, rasio profitabilitas, rasio aktivitas dan rasio leverage mempengaruhi auditor dalam memberikan opini audit going concern. Kata kunci: opini audit going concern, reputasi KAP, kondisi keuangan perusahaan, opini audit tahun sebelumnya, ukuran perusahaan, rasio keuangan ABSTRACT This paper describes the influence of factors on going concern opinion. The factors are KAP reputation, company financial condition, prior year auditor opinion, company size, growth ratio, liquidity ratio, profitability ratio, activity ratio, and leverage ratio.Sample of this research obtained with purposive sampling from all company listed in the Bursa Efek Indonesia (BEI) from 2008 until 2011. Final samples are 17 companies with 85 observations. Data analysis was perfomed using logistic regressions.Results of this research provide empirical support for prior year auditor opinion influences on going concern opinion. But results of this research does not provide empirical support forKAP reputation, company financial condition, company size, growth ratio, liquidity ratio, profitability ratio, activity ratio, and leverage ratio influences on going concern opinion.", "author" : [ { "dropping-particle" : "", "family" : "Wulandari", "given" : "Soliyah", "non-dropping-particle" : "", "parse-names" : false, "suffix" : "" } ], "container-title" : "Jurnal Akuntansi Universitas Udayana", "id" : "ITEM-1", "issue" : "3", "issued" : { "date-parts" : [ [ "2014" ] ] }, "page" : "531-558", "title" : "Analisis Faktor-Faktor Yang Mempengaruhi Auditor Dalam Memberikan Opini Audit Going Concern", "type" : "article-journal", "volume" : "6" }, "uris" : [ "http://www.mendeley.com/documents/?uuid=66e55b88-09cd-4a3b-af29-006f0c14ead0" ] } ], "mendeley" : { "formattedCitation" : "(Wulandari, 2014)", "manualFormatting" : "Wulandari (2014:553)", "plainTextFormattedCitation" : "(Wulandari, 2014)", "previouslyFormattedCitation" : "(Wulandari, 2014)" }, "properties" : {  }, "schema" : "https://github.com/citation-style-language/schema/raw/master/csl-citation.json" }</w:instrText>
      </w:r>
      <w:r w:rsidRPr="00910187">
        <w:rPr>
          <w:rFonts w:ascii="Times New Roman" w:hAnsi="Times New Roman" w:cs="Times New Roman"/>
          <w:sz w:val="24"/>
        </w:rPr>
        <w:fldChar w:fldCharType="separate"/>
      </w:r>
      <w:r w:rsidRPr="00910187">
        <w:rPr>
          <w:rFonts w:ascii="Times New Roman" w:hAnsi="Times New Roman" w:cs="Times New Roman"/>
          <w:noProof/>
          <w:sz w:val="24"/>
        </w:rPr>
        <w:t>Wulandari (2014:553)</w:t>
      </w:r>
      <w:r w:rsidRPr="00910187">
        <w:rPr>
          <w:rFonts w:ascii="Times New Roman" w:hAnsi="Times New Roman" w:cs="Times New Roman"/>
          <w:sz w:val="24"/>
        </w:rPr>
        <w:fldChar w:fldCharType="end"/>
      </w:r>
      <w:r w:rsidRPr="00910187">
        <w:rPr>
          <w:rFonts w:ascii="Times New Roman" w:hAnsi="Times New Roman" w:cs="Times New Roman"/>
          <w:sz w:val="24"/>
        </w:rPr>
        <w:t xml:space="preserve"> dan </w:t>
      </w:r>
      <w:r w:rsidRPr="00910187">
        <w:rPr>
          <w:rFonts w:ascii="Times New Roman" w:hAnsi="Times New Roman" w:cs="Times New Roman"/>
          <w:sz w:val="24"/>
        </w:rPr>
        <w:fldChar w:fldCharType="begin" w:fldLock="1"/>
      </w:r>
      <w:r w:rsidRPr="00910187">
        <w:rPr>
          <w:rFonts w:ascii="Times New Roman" w:hAnsi="Times New Roman" w:cs="Times New Roman"/>
          <w:sz w:val="24"/>
        </w:rPr>
        <w:instrText>ADDIN CSL_CITATION { "citationItems" : [ { "id" : "ITEM-1", "itemData" : { "author" : [ { "dropping-particle" : "", "family" : "Putri", "given" : "Galuh Prahastiwi;", "non-dropping-particle" : "", "parse-names" : false, "suffix" : "" }, { "dropping-particle" : "", "family" : "Pranaditya", "given" : "Ari;", "non-dropping-particle" : "", "parse-names" : false, "suffix" : "" }, { "dropping-particle" : "", "family" : "Rahardjo", "given" : "Kharis;", "non-dropping-particle" : "", "parse-names" : false, "suffix" : "" } ], "container-title" : "Jurnal Akuntansi", "id" : "ITEM-1", "issued" : { "date-parts" : [ [ "2014" ] ] }, "page" : "259-263", "title" : "Analisis Pengaruh Keuangan, Ukuran Kondisi Perusahaan, Debt Default, Reputasi KAP, Audit Lag dan Opini Audit Tahun Sebelumnya Terhadap Opini Audit Going Concern (Studi Kasus Pada Perusahaan Garmen dan Tekstil Yang Terdaftar di BEI Periode 2008-2014)", "type" : "article-journal" }, "uris" : [ "http://www.mendeley.com/documents/?uuid=a556315a-f3d0-4342-868b-ffd0c3454f38" ] } ], "mendeley" : { "formattedCitation" : "(Putri et al., 2014)", "manualFormatting" : "Putri et al. (2014:14)", "plainTextFormattedCitation" : "(Putri et al., 2014)", "previouslyFormattedCitation" : "(Putri et al., 2014)" }, "properties" : {  }, "schema" : "https://github.com/citation-style-language/schema/raw/master/csl-citation.json" }</w:instrText>
      </w:r>
      <w:r w:rsidRPr="00910187">
        <w:rPr>
          <w:rFonts w:ascii="Times New Roman" w:hAnsi="Times New Roman" w:cs="Times New Roman"/>
          <w:sz w:val="24"/>
        </w:rPr>
        <w:fldChar w:fldCharType="separate"/>
      </w:r>
      <w:r>
        <w:rPr>
          <w:rFonts w:ascii="Times New Roman" w:hAnsi="Times New Roman" w:cs="Times New Roman"/>
          <w:noProof/>
          <w:sz w:val="24"/>
        </w:rPr>
        <w:t>Putri et al. (2014:13</w:t>
      </w:r>
      <w:r w:rsidRPr="00910187">
        <w:rPr>
          <w:rFonts w:ascii="Times New Roman" w:hAnsi="Times New Roman" w:cs="Times New Roman"/>
          <w:noProof/>
          <w:sz w:val="24"/>
        </w:rPr>
        <w:t>)</w:t>
      </w:r>
      <w:r w:rsidRPr="00910187">
        <w:rPr>
          <w:rFonts w:ascii="Times New Roman" w:hAnsi="Times New Roman" w:cs="Times New Roman"/>
          <w:sz w:val="24"/>
        </w:rPr>
        <w:fldChar w:fldCharType="end"/>
      </w:r>
      <w:r w:rsidRPr="00910187">
        <w:rPr>
          <w:rFonts w:ascii="Times New Roman" w:hAnsi="Times New Roman" w:cs="Times New Roman"/>
          <w:sz w:val="24"/>
        </w:rPr>
        <w:t xml:space="preserve"> menyebutkan bahwa opini audit tahun sebelumnya</w:t>
      </w:r>
      <w:r w:rsidRPr="00910187">
        <w:rPr>
          <w:rFonts w:ascii="Times New Roman" w:hAnsi="Times New Roman" w:cs="Times New Roman"/>
          <w:i/>
          <w:sz w:val="24"/>
        </w:rPr>
        <w:t xml:space="preserve"> </w:t>
      </w:r>
      <w:r w:rsidRPr="00910187">
        <w:rPr>
          <w:rFonts w:ascii="Times New Roman" w:hAnsi="Times New Roman" w:cs="Times New Roman"/>
          <w:sz w:val="24"/>
        </w:rPr>
        <w:t xml:space="preserve">berpengaruh positif terhadap penerimaan opini audit </w:t>
      </w:r>
      <w:r w:rsidRPr="00910187">
        <w:rPr>
          <w:rFonts w:ascii="Times New Roman" w:hAnsi="Times New Roman" w:cs="Times New Roman"/>
          <w:i/>
          <w:sz w:val="24"/>
        </w:rPr>
        <w:t>going concern</w:t>
      </w:r>
      <w:r w:rsidRPr="00910187">
        <w:rPr>
          <w:rFonts w:ascii="Times New Roman" w:hAnsi="Times New Roman" w:cs="Times New Roman"/>
          <w:sz w:val="24"/>
        </w:rPr>
        <w:t xml:space="preserve">. Hal ini menunjukkan bahwa opini audit tahun sebelumnya sangat mempengaruhi auditor dalam memutuskan apakah perusahaan tersebut akan mendapatkan opini </w:t>
      </w:r>
      <w:r w:rsidRPr="00910187">
        <w:rPr>
          <w:rFonts w:ascii="Times New Roman" w:hAnsi="Times New Roman" w:cs="Times New Roman"/>
          <w:i/>
          <w:sz w:val="24"/>
        </w:rPr>
        <w:t xml:space="preserve">going concern </w:t>
      </w:r>
      <w:r w:rsidRPr="00910187">
        <w:rPr>
          <w:rFonts w:ascii="Times New Roman" w:hAnsi="Times New Roman" w:cs="Times New Roman"/>
          <w:sz w:val="24"/>
        </w:rPr>
        <w:t xml:space="preserve">atau tidak. Hal ini tidak sejalan dengan penelitian </w:t>
      </w:r>
      <w:r w:rsidRPr="00910187">
        <w:rPr>
          <w:rFonts w:ascii="Times New Roman" w:hAnsi="Times New Roman" w:cs="Times New Roman"/>
          <w:sz w:val="24"/>
        </w:rPr>
        <w:fldChar w:fldCharType="begin" w:fldLock="1"/>
      </w:r>
      <w:r w:rsidRPr="00910187">
        <w:rPr>
          <w:rFonts w:ascii="Times New Roman" w:hAnsi="Times New Roman" w:cs="Times New Roman"/>
          <w:sz w:val="24"/>
        </w:rPr>
        <w:instrText>ADDIN CSL_CITATION { "citationItems" : [ { "id" : "ITEM-1", "itemData" : { "abstract" : "Penelitian ini membahas tentang pengaruh audit tenure, pertumbuhan perusahaan, ukuran perusahaan, reputasi kap, opinion shopping, dan opini audit sebelumnya pada opini audit going concern. Sampel penelitian ini diperoleh dengan menggunakan metode purposive sampling dengan momfokuskan pada perusahaan manufaktur yang terdaftar di Bursa Efek Indonesia periode 2010-2013. Sampel yang diperoleh sebanyak 12 perusahaan dengan jumlah pengamatan adalah 48 sampel penelitian. Teknik analisis data yang digunakan dalam penelitian ini adalah teknik analisis regresi logistik. Berdasarkan hasil analisis diketahui bahwa variabel audit tenure dan pertumbuhan perusahaan berpengaruh negatif pada opini audit going concern. Variabel reputasi KAP dan opinion shopping berpengaruh positif pada opini audit going concern. Sedangkan variabel ukuran perusahaan dan opini audit sebelumnya tidak berpengaruh pada opini audit going concern.", "author" : [ { "dropping-particle" : "", "family" : "Krissindiastuti", "given" : "Monica", "non-dropping-particle" : "", "parse-names" : false, "suffix" : "" }, { "dropping-particle" : "", "family" : "Rasmini", "given" : "Ni Ketut", "non-dropping-particle" : "", "parse-names" : false, "suffix" : "" } ], "container-title" : "E-Jurnal Akuntansi Universitas Udayana", "id" : "ITEM-1", "issue" : "1", "issued" : { "date-parts" : [ [ "2016" ] ] }, "page" : "451-481", "title" : "Faktor-Faktor Yang Mempengaruhi Opini Audit Going Concern", "type" : "article-journal", "volume" : "14" }, "uris" : [ "http://www.mendeley.com/documents/?uuid=4b66d275-26ae-4e51-a1f6-d6f87f8b591c" ] } ], "mendeley" : { "formattedCitation" : "(Krissindiastuti &amp; Rasmini, 2016)", "manualFormatting" : "Krissindiastuti &amp; Rasmini (2016:475)", "plainTextFormattedCitation" : "(Krissindiastuti &amp; Rasmini, 2016)", "previouslyFormattedCitation" : "(Krissindiastuti &amp; Rasmini, 2016)" }, "properties" : {  }, "schema" : "https://github.com/citation-style-language/schema/raw/master/csl-citation.json" }</w:instrText>
      </w:r>
      <w:r w:rsidRPr="00910187">
        <w:rPr>
          <w:rFonts w:ascii="Times New Roman" w:hAnsi="Times New Roman" w:cs="Times New Roman"/>
          <w:sz w:val="24"/>
        </w:rPr>
        <w:fldChar w:fldCharType="separate"/>
      </w:r>
      <w:r w:rsidRPr="00910187">
        <w:rPr>
          <w:rFonts w:ascii="Times New Roman" w:hAnsi="Times New Roman" w:cs="Times New Roman"/>
          <w:noProof/>
          <w:sz w:val="24"/>
        </w:rPr>
        <w:t>Krissindiastuti &amp; Rasmini (2016:475)</w:t>
      </w:r>
      <w:r w:rsidRPr="00910187">
        <w:rPr>
          <w:rFonts w:ascii="Times New Roman" w:hAnsi="Times New Roman" w:cs="Times New Roman"/>
          <w:sz w:val="24"/>
        </w:rPr>
        <w:fldChar w:fldCharType="end"/>
      </w:r>
      <w:r w:rsidRPr="00910187">
        <w:rPr>
          <w:rFonts w:ascii="Times New Roman" w:hAnsi="Times New Roman" w:cs="Times New Roman"/>
          <w:sz w:val="24"/>
        </w:rPr>
        <w:t xml:space="preserve"> dan </w:t>
      </w:r>
      <w:r w:rsidRPr="00910187">
        <w:rPr>
          <w:rFonts w:ascii="Times New Roman" w:hAnsi="Times New Roman" w:cs="Times New Roman"/>
          <w:sz w:val="24"/>
        </w:rPr>
        <w:fldChar w:fldCharType="begin" w:fldLock="1"/>
      </w:r>
      <w:r w:rsidRPr="00910187">
        <w:rPr>
          <w:rFonts w:ascii="Times New Roman" w:hAnsi="Times New Roman" w:cs="Times New Roman"/>
          <w:sz w:val="24"/>
        </w:rPr>
        <w:instrText>ADDIN CSL_CITATION { "citationItems" : [ { "id" : "ITEM-1", "itemData" : { "ISBN" : "0876647913", "ISSN" : "2581-1002", "abstract" : "The Purpose of this research is to know the influence of audit tenure, audit delay, prior opinion, and opinion shopping to the going concern opinion at manufacturing companies registered in BEI with simultaneously as well as partial relation. Thepopulation is manufacturing company listed in BEI in 2013 to 2015with sample method used that isPurposive Sampling. Analytical techniques used in this research is analysis of logistic regression. Theresults of this research are partially variable there are audit tenure and opinion shopping are affect the going concern opinion.Variable audit delay and prior opinionhave no effect on the going concern opinion. While in the simultaneously relation,the entire research was influential variables are significantly to the going concern opinion.", "author" : [ { "dropping-particle" : "", "family" : "Syahputra", "given" : "Fauzan;", "non-dropping-particle" : "", "parse-names" : false, "suffix" : "" }, { "dropping-particle" : "", "family" : "Yahya", "given" : "M. Rizal;", "non-dropping-particle" : "", "parse-names" : false, "suffix" : "" } ], "container-title" : "Jurnal Ilmiah Mahasiswa Ekonomi Akuntansi", "id" : "ITEM-1", "issue" : "3", "issued" : { "date-parts" : [ [ "2017" ] ] }, "page" : "39-47", "title" : "Pengaruh Audit Tenure, Audit Delay, Opini Audit Tahun Sebelumnya dan Opinion Shopping Terhadap Penerimaan Opini Audit Going Concern pada Perusahaan Manufaktur yang Terdaftar di Bursa Efek Indonesia Tahun 2013-2015", "type" : "article-journal", "volume" : "2" }, "uris" : [ "http://www.mendeley.com/documents/?uuid=266665c6-6e2b-4544-b6aa-31c6dd2da39c" ] }, { "id" : "ITEM-2", "itemData" : { "DOI" : "10.30588/jmp.v7i2.361", "ISSN" : "2527-6638", "abstract" : "&lt;em&gt;Going concern audit opinion is the survival of a company. A company that is considered unable to maintain its survival will receive going concern audit opinion. This opinion is bad news for users of financial statements (Astuti and Darsono, 2012). This research was conducted at manufacturing companies listed in Indonesia Stock Exchange from 2012 until 2016. Based on the criteria of research sample, it was obtained 400 research samples. The purpose of this research was to discover the effect of financial condition, audit tenure, and the size of public accountant office on going concern audit opinion. The results of this study indicated that the financial condition had a positive effect on going concern audit opinion, audit tenure had negative effect on going concern audit opinion, and the size of public accountant office had no effect on going concern audit opinion.&lt;/em&gt;", "author" : [ { "dropping-particle" : "", "family" : "Yanuariska", "given" : "Maria Dini", "non-dropping-particle" : "", "parse-names" : false, "suffix" : "" }, { "dropping-particle" : "", "family" : "Ardiati", "given" : "Aloysia Yanti", "non-dropping-particle" : "", "parse-names" : false, "suffix" : "" } ], "container-title" : "Jurnal Maksipreneur: Manajemen, Koperasi, dan Entrepreneurship", "id" : "ITEM-2", "issue" : "2", "issued" : { "date-parts" : [ [ "2018" ] ] }, "page" : "117-128", "title" : "Pengaruh Kondisi Keuangan, Audit Tenure, dan Ukuran KAP terhadap Opini Audit Going Concern pada Perusahaan Manufaktur yang Terdaftar di BEI Tahun 2012-2016", "type" : "article-journal", "volume" : "7" }, "uris" : [ "http://www.mendeley.com/documents/?uuid=c590a040-35ba-45a8-8015-764b54d7e1aa" ] } ], "mendeley" : { "formattedCitation" : "(Syahputra &amp; Yahya, 2017; Yanuariska &amp; Ardiati, 2018)", "manualFormatting" : "Syahputra &amp; Yahya (2017:44-45)", "plainTextFormattedCitation" : "(Syahputra &amp; Yahya, 2017; Yanuariska &amp; Ardiati, 2018)", "previouslyFormattedCitation" : "(Syahputra &amp; Yahya, 2017; Yanuariska &amp; Ardiati, 2018)" }, "properties" : {  }, "schema" : "https://github.com/citation-style-language/schema/raw/master/csl-citation.json" }</w:instrText>
      </w:r>
      <w:r w:rsidRPr="00910187">
        <w:rPr>
          <w:rFonts w:ascii="Times New Roman" w:hAnsi="Times New Roman" w:cs="Times New Roman"/>
          <w:sz w:val="24"/>
        </w:rPr>
        <w:fldChar w:fldCharType="separate"/>
      </w:r>
      <w:r w:rsidRPr="00910187">
        <w:rPr>
          <w:rFonts w:ascii="Times New Roman" w:hAnsi="Times New Roman" w:cs="Times New Roman"/>
          <w:noProof/>
          <w:sz w:val="24"/>
        </w:rPr>
        <w:t>Syahputra &amp; Yahya (2017</w:t>
      </w:r>
      <w:r>
        <w:rPr>
          <w:rFonts w:ascii="Times New Roman" w:hAnsi="Times New Roman" w:cs="Times New Roman"/>
          <w:noProof/>
          <w:sz w:val="24"/>
        </w:rPr>
        <w:t>:</w:t>
      </w:r>
      <w:r w:rsidRPr="00910187">
        <w:rPr>
          <w:rFonts w:ascii="Times New Roman" w:hAnsi="Times New Roman" w:cs="Times New Roman"/>
          <w:noProof/>
          <w:sz w:val="24"/>
        </w:rPr>
        <w:t>45)</w:t>
      </w:r>
      <w:r w:rsidRPr="00910187">
        <w:rPr>
          <w:rFonts w:ascii="Times New Roman" w:hAnsi="Times New Roman" w:cs="Times New Roman"/>
          <w:sz w:val="24"/>
        </w:rPr>
        <w:fldChar w:fldCharType="end"/>
      </w:r>
      <w:r w:rsidRPr="00910187">
        <w:rPr>
          <w:rFonts w:ascii="Times New Roman" w:hAnsi="Times New Roman" w:cs="Times New Roman"/>
          <w:sz w:val="24"/>
        </w:rPr>
        <w:t xml:space="preserve"> menyebutkan </w:t>
      </w:r>
      <w:r w:rsidRPr="00910187">
        <w:rPr>
          <w:rFonts w:ascii="Times New Roman" w:hAnsi="Times New Roman" w:cs="Times New Roman"/>
          <w:sz w:val="24"/>
        </w:rPr>
        <w:lastRenderedPageBreak/>
        <w:t>bahwa opini audit tahun sebelumnya tidak memiliki</w:t>
      </w:r>
      <w:r w:rsidRPr="00910187">
        <w:rPr>
          <w:rFonts w:ascii="Times New Roman" w:hAnsi="Times New Roman" w:cs="Times New Roman"/>
          <w:i/>
          <w:sz w:val="24"/>
        </w:rPr>
        <w:t xml:space="preserve"> </w:t>
      </w:r>
      <w:r w:rsidRPr="00910187">
        <w:rPr>
          <w:rFonts w:ascii="Times New Roman" w:hAnsi="Times New Roman" w:cs="Times New Roman"/>
          <w:sz w:val="24"/>
        </w:rPr>
        <w:t xml:space="preserve">pengaruh terhadap penerimaan opini audit </w:t>
      </w:r>
      <w:r w:rsidRPr="00910187">
        <w:rPr>
          <w:rFonts w:ascii="Times New Roman" w:hAnsi="Times New Roman" w:cs="Times New Roman"/>
          <w:i/>
          <w:sz w:val="24"/>
        </w:rPr>
        <w:t>going concern</w:t>
      </w:r>
      <w:r w:rsidRPr="00910187">
        <w:rPr>
          <w:rFonts w:ascii="Times New Roman" w:hAnsi="Times New Roman" w:cs="Times New Roman"/>
          <w:sz w:val="24"/>
        </w:rPr>
        <w:t>.</w:t>
      </w:r>
    </w:p>
    <w:p w:rsidR="000C54EF" w:rsidRPr="00910187" w:rsidRDefault="000C54EF" w:rsidP="000C54EF">
      <w:pPr>
        <w:spacing w:line="480" w:lineRule="auto"/>
        <w:ind w:left="426" w:firstLine="294"/>
        <w:jc w:val="both"/>
        <w:rPr>
          <w:rFonts w:ascii="Times New Roman" w:hAnsi="Times New Roman" w:cs="Times New Roman"/>
          <w:sz w:val="24"/>
        </w:rPr>
      </w:pPr>
      <w:r w:rsidRPr="00910187">
        <w:rPr>
          <w:rFonts w:ascii="Times New Roman" w:hAnsi="Times New Roman" w:cs="Times New Roman"/>
          <w:sz w:val="24"/>
        </w:rPr>
        <w:t xml:space="preserve">Sehubungan dengan penjelasan diatas, maka peneliti tertarik untuk melakukan penelitian ulang dengan tujuan untuk meneliti kembali penelitian-penelitian yang telah dilakukan. Oleh karena itu, </w:t>
      </w:r>
      <w:r>
        <w:rPr>
          <w:rFonts w:ascii="Times New Roman" w:hAnsi="Times New Roman" w:cs="Times New Roman"/>
          <w:sz w:val="24"/>
        </w:rPr>
        <w:t>peneliti</w:t>
      </w:r>
      <w:r w:rsidRPr="00910187">
        <w:rPr>
          <w:rFonts w:ascii="Times New Roman" w:hAnsi="Times New Roman" w:cs="Times New Roman"/>
          <w:sz w:val="24"/>
        </w:rPr>
        <w:t xml:space="preserve"> tertarik untuk menganalisis pengaruh faktor – faktor yang mempengaruhi penerimaan opini audit </w:t>
      </w:r>
      <w:r w:rsidRPr="00910187">
        <w:rPr>
          <w:rFonts w:ascii="Times New Roman" w:hAnsi="Times New Roman" w:cs="Times New Roman"/>
          <w:i/>
          <w:sz w:val="24"/>
        </w:rPr>
        <w:t xml:space="preserve">going concern </w:t>
      </w:r>
      <w:r w:rsidRPr="00910187">
        <w:rPr>
          <w:rFonts w:ascii="Times New Roman" w:hAnsi="Times New Roman" w:cs="Times New Roman"/>
          <w:sz w:val="24"/>
        </w:rPr>
        <w:t xml:space="preserve">yaitu </w:t>
      </w:r>
      <w:r w:rsidRPr="00910187">
        <w:rPr>
          <w:rFonts w:ascii="Times New Roman" w:hAnsi="Times New Roman" w:cs="Times New Roman"/>
          <w:i/>
          <w:sz w:val="24"/>
        </w:rPr>
        <w:t xml:space="preserve">audit tenure, </w:t>
      </w:r>
      <w:r w:rsidRPr="00910187">
        <w:rPr>
          <w:rFonts w:ascii="Times New Roman" w:hAnsi="Times New Roman" w:cs="Times New Roman"/>
          <w:sz w:val="24"/>
        </w:rPr>
        <w:t>pertumbuhan perusahaan, reputasi KAP</w:t>
      </w:r>
      <w:r w:rsidRPr="00910187">
        <w:rPr>
          <w:rFonts w:ascii="Times New Roman" w:hAnsi="Times New Roman" w:cs="Times New Roman"/>
          <w:i/>
          <w:sz w:val="24"/>
        </w:rPr>
        <w:t xml:space="preserve">, </w:t>
      </w:r>
      <w:r w:rsidRPr="00910187">
        <w:rPr>
          <w:rFonts w:ascii="Times New Roman" w:hAnsi="Times New Roman" w:cs="Times New Roman"/>
          <w:sz w:val="24"/>
        </w:rPr>
        <w:t xml:space="preserve">dan </w:t>
      </w:r>
      <w:r w:rsidRPr="00910187">
        <w:rPr>
          <w:rFonts w:ascii="Times New Roman" w:hAnsi="Times New Roman" w:cs="Times New Roman"/>
          <w:i/>
          <w:sz w:val="24"/>
        </w:rPr>
        <w:t>leverage</w:t>
      </w:r>
      <w:r w:rsidRPr="00910187">
        <w:rPr>
          <w:rFonts w:ascii="Times New Roman" w:hAnsi="Times New Roman" w:cs="Times New Roman"/>
          <w:sz w:val="24"/>
        </w:rPr>
        <w:t xml:space="preserve">. Sampel yang digunakan dalam penelitian ini adalah perusahaan infrastruktur, utilitas, dan transportasi yang terdaftar di Bursa Efek Indonesia selama periode 2013 – 2017. Sehingga </w:t>
      </w:r>
      <w:r>
        <w:rPr>
          <w:rFonts w:ascii="Times New Roman" w:hAnsi="Times New Roman" w:cs="Times New Roman"/>
          <w:sz w:val="24"/>
        </w:rPr>
        <w:t>peneliti</w:t>
      </w:r>
      <w:r w:rsidRPr="00910187">
        <w:rPr>
          <w:rFonts w:ascii="Times New Roman" w:hAnsi="Times New Roman" w:cs="Times New Roman"/>
          <w:sz w:val="24"/>
        </w:rPr>
        <w:t xml:space="preserve"> menentukan judul penelitian </w:t>
      </w:r>
      <w:r w:rsidRPr="00910187">
        <w:rPr>
          <w:rFonts w:ascii="Times New Roman" w:hAnsi="Times New Roman" w:cs="Times New Roman"/>
          <w:b/>
          <w:sz w:val="24"/>
        </w:rPr>
        <w:t>“</w:t>
      </w:r>
      <w:r w:rsidRPr="00910187">
        <w:rPr>
          <w:rFonts w:ascii="Times New Roman" w:eastAsia="Times New Roman" w:hAnsi="Times New Roman" w:cs="Times New Roman"/>
          <w:b/>
          <w:sz w:val="24"/>
          <w:szCs w:val="24"/>
        </w:rPr>
        <w:t xml:space="preserve">Pengaruh </w:t>
      </w:r>
      <w:r w:rsidRPr="00910187">
        <w:rPr>
          <w:rFonts w:ascii="Times New Roman" w:hAnsi="Times New Roman" w:cs="Times New Roman"/>
          <w:b/>
          <w:i/>
          <w:sz w:val="24"/>
        </w:rPr>
        <w:t xml:space="preserve">Audit Tenure, </w:t>
      </w:r>
      <w:r w:rsidRPr="00910187">
        <w:rPr>
          <w:rFonts w:ascii="Times New Roman" w:hAnsi="Times New Roman" w:cs="Times New Roman"/>
          <w:b/>
          <w:sz w:val="24"/>
        </w:rPr>
        <w:t>Pertumbuhan Perusahaan, Reputasi KAP</w:t>
      </w:r>
      <w:r w:rsidRPr="00910187">
        <w:rPr>
          <w:rFonts w:ascii="Times New Roman" w:hAnsi="Times New Roman" w:cs="Times New Roman"/>
          <w:b/>
          <w:i/>
          <w:sz w:val="24"/>
        </w:rPr>
        <w:t xml:space="preserve">, </w:t>
      </w:r>
      <w:r w:rsidRPr="00910187">
        <w:rPr>
          <w:rFonts w:ascii="Times New Roman" w:hAnsi="Times New Roman" w:cs="Times New Roman"/>
          <w:b/>
          <w:sz w:val="24"/>
        </w:rPr>
        <w:t xml:space="preserve">dan </w:t>
      </w:r>
      <w:r w:rsidRPr="00910187">
        <w:rPr>
          <w:rFonts w:ascii="Times New Roman" w:hAnsi="Times New Roman" w:cs="Times New Roman"/>
          <w:b/>
          <w:i/>
          <w:sz w:val="24"/>
        </w:rPr>
        <w:t>Leverage</w:t>
      </w:r>
      <w:r w:rsidRPr="00910187">
        <w:rPr>
          <w:rFonts w:ascii="Times New Roman" w:eastAsia="Times New Roman" w:hAnsi="Times New Roman" w:cs="Times New Roman"/>
          <w:b/>
          <w:sz w:val="24"/>
          <w:szCs w:val="24"/>
        </w:rPr>
        <w:t xml:space="preserve"> terhadap Opini Audit </w:t>
      </w:r>
      <w:r w:rsidRPr="00910187">
        <w:rPr>
          <w:rFonts w:ascii="Times New Roman" w:eastAsia="Times New Roman" w:hAnsi="Times New Roman" w:cs="Times New Roman"/>
          <w:b/>
          <w:i/>
          <w:sz w:val="24"/>
          <w:szCs w:val="24"/>
        </w:rPr>
        <w:t>Going Concern</w:t>
      </w:r>
      <w:r w:rsidRPr="00910187">
        <w:rPr>
          <w:rFonts w:ascii="Times New Roman" w:hAnsi="Times New Roman" w:cs="Times New Roman"/>
          <w:b/>
          <w:sz w:val="24"/>
        </w:rPr>
        <w:t xml:space="preserve"> pada Perusahaan Infrastruktur, Utilitas, dan Transportasi yang terdaftar Di BEI Tahun 2013 – 2017.”</w:t>
      </w:r>
    </w:p>
    <w:p w:rsidR="000C54EF" w:rsidRPr="00910187" w:rsidRDefault="000C54EF" w:rsidP="000C54EF">
      <w:pPr>
        <w:pStyle w:val="Heading2"/>
        <w:numPr>
          <w:ilvl w:val="0"/>
          <w:numId w:val="1"/>
        </w:numPr>
        <w:spacing w:line="480" w:lineRule="auto"/>
        <w:ind w:left="426"/>
        <w:jc w:val="both"/>
        <w:rPr>
          <w:rFonts w:ascii="Times New Roman" w:hAnsi="Times New Roman" w:cs="Times New Roman"/>
          <w:b/>
          <w:color w:val="auto"/>
          <w:sz w:val="24"/>
        </w:rPr>
      </w:pPr>
      <w:bookmarkStart w:id="3" w:name="_Toc7597719"/>
      <w:r w:rsidRPr="00910187">
        <w:rPr>
          <w:rFonts w:ascii="Times New Roman" w:hAnsi="Times New Roman" w:cs="Times New Roman"/>
          <w:b/>
          <w:color w:val="auto"/>
          <w:sz w:val="24"/>
        </w:rPr>
        <w:t>Identifikasi Masalah</w:t>
      </w:r>
      <w:bookmarkEnd w:id="3"/>
    </w:p>
    <w:p w:rsidR="000C54EF" w:rsidRPr="00910187" w:rsidRDefault="000C54EF" w:rsidP="000C54EF">
      <w:pPr>
        <w:pStyle w:val="ListParagraph"/>
        <w:spacing w:line="480" w:lineRule="auto"/>
        <w:ind w:left="426" w:firstLine="283"/>
        <w:jc w:val="both"/>
        <w:rPr>
          <w:rFonts w:ascii="Times New Roman" w:hAnsi="Times New Roman" w:cs="Times New Roman"/>
          <w:sz w:val="24"/>
          <w:szCs w:val="24"/>
        </w:rPr>
      </w:pPr>
      <w:r w:rsidRPr="00910187">
        <w:rPr>
          <w:rFonts w:ascii="Times New Roman" w:hAnsi="Times New Roman" w:cs="Times New Roman"/>
          <w:sz w:val="24"/>
          <w:szCs w:val="24"/>
        </w:rPr>
        <w:t>Berdasarkan latar belakang masalah diatas, maka masalah yang dapat diidentifikasi adalah sebagai berikut:</w:t>
      </w:r>
    </w:p>
    <w:p w:rsidR="000C54EF" w:rsidRPr="00910187" w:rsidRDefault="000C54EF" w:rsidP="000C54EF">
      <w:pPr>
        <w:pStyle w:val="ListParagraph"/>
        <w:numPr>
          <w:ilvl w:val="0"/>
          <w:numId w:val="4"/>
        </w:numPr>
        <w:spacing w:line="480" w:lineRule="auto"/>
        <w:ind w:left="851"/>
        <w:jc w:val="both"/>
        <w:rPr>
          <w:rFonts w:ascii="Times New Roman" w:hAnsi="Times New Roman" w:cs="Times New Roman"/>
          <w:sz w:val="24"/>
        </w:rPr>
      </w:pPr>
      <w:r w:rsidRPr="00910187">
        <w:rPr>
          <w:rFonts w:ascii="Times New Roman" w:hAnsi="Times New Roman" w:cs="Times New Roman"/>
          <w:sz w:val="24"/>
          <w:szCs w:val="24"/>
        </w:rPr>
        <w:t xml:space="preserve">Apakah </w:t>
      </w:r>
      <w:r w:rsidRPr="00910187">
        <w:rPr>
          <w:rFonts w:ascii="Times New Roman" w:hAnsi="Times New Roman" w:cs="Times New Roman"/>
          <w:i/>
          <w:sz w:val="24"/>
          <w:szCs w:val="24"/>
        </w:rPr>
        <w:t xml:space="preserve">audit tenure </w:t>
      </w:r>
      <w:r w:rsidRPr="00910187">
        <w:rPr>
          <w:rFonts w:ascii="Times New Roman" w:hAnsi="Times New Roman" w:cs="Times New Roman"/>
          <w:sz w:val="24"/>
          <w:szCs w:val="24"/>
        </w:rPr>
        <w:t>berpengaruh terhadap penerimaan opini audit</w:t>
      </w:r>
      <w:r w:rsidRPr="00910187">
        <w:rPr>
          <w:rFonts w:ascii="Times New Roman" w:hAnsi="Times New Roman" w:cs="Times New Roman"/>
          <w:i/>
          <w:sz w:val="24"/>
          <w:szCs w:val="24"/>
        </w:rPr>
        <w:t xml:space="preserve"> going concern</w:t>
      </w:r>
      <w:r w:rsidRPr="00910187">
        <w:rPr>
          <w:rFonts w:ascii="Times New Roman" w:hAnsi="Times New Roman" w:cs="Times New Roman"/>
          <w:sz w:val="24"/>
          <w:szCs w:val="24"/>
        </w:rPr>
        <w:t>?</w:t>
      </w:r>
    </w:p>
    <w:p w:rsidR="000C54EF" w:rsidRPr="00910187" w:rsidRDefault="000C54EF" w:rsidP="000C54EF">
      <w:pPr>
        <w:pStyle w:val="ListParagraph"/>
        <w:numPr>
          <w:ilvl w:val="0"/>
          <w:numId w:val="4"/>
        </w:numPr>
        <w:spacing w:line="480" w:lineRule="auto"/>
        <w:ind w:left="851"/>
        <w:jc w:val="both"/>
        <w:rPr>
          <w:rFonts w:ascii="Times New Roman" w:hAnsi="Times New Roman" w:cs="Times New Roman"/>
          <w:sz w:val="24"/>
        </w:rPr>
      </w:pPr>
      <w:r w:rsidRPr="00910187">
        <w:rPr>
          <w:rFonts w:ascii="Times New Roman" w:hAnsi="Times New Roman" w:cs="Times New Roman"/>
          <w:sz w:val="24"/>
          <w:szCs w:val="24"/>
        </w:rPr>
        <w:t>Apakah pertumbuhan perusahaan</w:t>
      </w:r>
      <w:r w:rsidRPr="00910187">
        <w:rPr>
          <w:rFonts w:ascii="Times New Roman" w:hAnsi="Times New Roman" w:cs="Times New Roman"/>
          <w:i/>
          <w:sz w:val="24"/>
          <w:szCs w:val="24"/>
        </w:rPr>
        <w:t xml:space="preserve"> </w:t>
      </w:r>
      <w:r w:rsidRPr="00910187">
        <w:rPr>
          <w:rFonts w:ascii="Times New Roman" w:hAnsi="Times New Roman" w:cs="Times New Roman"/>
          <w:sz w:val="24"/>
          <w:szCs w:val="24"/>
        </w:rPr>
        <w:t xml:space="preserve">berpengaruh terhadap penerimaan opini audit </w:t>
      </w:r>
      <w:r w:rsidRPr="00910187">
        <w:rPr>
          <w:rFonts w:ascii="Times New Roman" w:hAnsi="Times New Roman" w:cs="Times New Roman"/>
          <w:i/>
          <w:sz w:val="24"/>
          <w:szCs w:val="24"/>
        </w:rPr>
        <w:t>going concern</w:t>
      </w:r>
      <w:r w:rsidRPr="00910187">
        <w:rPr>
          <w:rFonts w:ascii="Times New Roman" w:hAnsi="Times New Roman" w:cs="Times New Roman"/>
          <w:sz w:val="24"/>
          <w:szCs w:val="24"/>
        </w:rPr>
        <w:t>?</w:t>
      </w:r>
    </w:p>
    <w:p w:rsidR="000C54EF" w:rsidRPr="00910187" w:rsidRDefault="000C54EF" w:rsidP="000C54EF">
      <w:pPr>
        <w:pStyle w:val="ListParagraph"/>
        <w:numPr>
          <w:ilvl w:val="0"/>
          <w:numId w:val="4"/>
        </w:numPr>
        <w:spacing w:line="480" w:lineRule="auto"/>
        <w:ind w:left="851"/>
        <w:jc w:val="both"/>
        <w:rPr>
          <w:rFonts w:ascii="Times New Roman" w:hAnsi="Times New Roman" w:cs="Times New Roman"/>
          <w:sz w:val="24"/>
        </w:rPr>
      </w:pPr>
      <w:r w:rsidRPr="00910187">
        <w:rPr>
          <w:rFonts w:ascii="Times New Roman" w:hAnsi="Times New Roman" w:cs="Times New Roman"/>
          <w:sz w:val="24"/>
          <w:szCs w:val="24"/>
        </w:rPr>
        <w:t xml:space="preserve">Apakah reputasi KAP </w:t>
      </w:r>
      <w:r w:rsidRPr="00910187">
        <w:rPr>
          <w:rFonts w:ascii="Times New Roman" w:hAnsi="Times New Roman" w:cs="Times New Roman"/>
          <w:sz w:val="24"/>
        </w:rPr>
        <w:t xml:space="preserve">berpengaruh </w:t>
      </w:r>
      <w:r w:rsidRPr="00910187">
        <w:rPr>
          <w:rFonts w:ascii="Times New Roman" w:hAnsi="Times New Roman" w:cs="Times New Roman"/>
          <w:sz w:val="24"/>
          <w:szCs w:val="24"/>
        </w:rPr>
        <w:t>terhadap penerimaan opini audit</w:t>
      </w:r>
      <w:r w:rsidRPr="00910187">
        <w:rPr>
          <w:rFonts w:ascii="Times New Roman" w:hAnsi="Times New Roman" w:cs="Times New Roman"/>
          <w:i/>
          <w:sz w:val="24"/>
          <w:szCs w:val="24"/>
        </w:rPr>
        <w:t xml:space="preserve"> going concern</w:t>
      </w:r>
      <w:r w:rsidRPr="00910187">
        <w:rPr>
          <w:rFonts w:ascii="Times New Roman" w:hAnsi="Times New Roman" w:cs="Times New Roman"/>
          <w:sz w:val="24"/>
          <w:szCs w:val="24"/>
        </w:rPr>
        <w:t>?</w:t>
      </w:r>
    </w:p>
    <w:p w:rsidR="000C54EF" w:rsidRPr="00910187" w:rsidRDefault="000C54EF" w:rsidP="000C54EF">
      <w:pPr>
        <w:pStyle w:val="ListParagraph"/>
        <w:numPr>
          <w:ilvl w:val="0"/>
          <w:numId w:val="4"/>
        </w:numPr>
        <w:spacing w:line="480" w:lineRule="auto"/>
        <w:ind w:left="851"/>
        <w:jc w:val="both"/>
        <w:rPr>
          <w:rFonts w:ascii="Times New Roman" w:hAnsi="Times New Roman" w:cs="Times New Roman"/>
          <w:sz w:val="24"/>
        </w:rPr>
      </w:pPr>
      <w:r w:rsidRPr="00910187">
        <w:rPr>
          <w:rFonts w:ascii="Times New Roman" w:hAnsi="Times New Roman" w:cs="Times New Roman"/>
          <w:sz w:val="24"/>
          <w:szCs w:val="24"/>
        </w:rPr>
        <w:t xml:space="preserve">Apakah </w:t>
      </w:r>
      <w:r w:rsidRPr="00910187">
        <w:rPr>
          <w:rFonts w:ascii="Times New Roman" w:hAnsi="Times New Roman" w:cs="Times New Roman"/>
          <w:i/>
          <w:sz w:val="24"/>
          <w:szCs w:val="24"/>
        </w:rPr>
        <w:t xml:space="preserve">opinion shopping </w:t>
      </w:r>
      <w:r w:rsidRPr="00910187">
        <w:rPr>
          <w:rFonts w:ascii="Times New Roman" w:hAnsi="Times New Roman" w:cs="Times New Roman"/>
          <w:sz w:val="24"/>
          <w:szCs w:val="24"/>
        </w:rPr>
        <w:t xml:space="preserve">berpengaruh terhadap </w:t>
      </w:r>
      <w:bookmarkStart w:id="4" w:name="_Toc509428837"/>
      <w:r w:rsidRPr="00910187">
        <w:rPr>
          <w:rFonts w:ascii="Times New Roman" w:hAnsi="Times New Roman" w:cs="Times New Roman"/>
          <w:sz w:val="24"/>
          <w:szCs w:val="24"/>
        </w:rPr>
        <w:t>penerimaan opini audit</w:t>
      </w:r>
      <w:r w:rsidRPr="00910187">
        <w:rPr>
          <w:rFonts w:ascii="Times New Roman" w:hAnsi="Times New Roman" w:cs="Times New Roman"/>
          <w:i/>
          <w:sz w:val="24"/>
          <w:szCs w:val="24"/>
        </w:rPr>
        <w:t xml:space="preserve"> going concern</w:t>
      </w:r>
      <w:r w:rsidRPr="00910187">
        <w:rPr>
          <w:rFonts w:ascii="Times New Roman" w:hAnsi="Times New Roman" w:cs="Times New Roman"/>
          <w:sz w:val="24"/>
          <w:szCs w:val="24"/>
        </w:rPr>
        <w:t>?</w:t>
      </w:r>
    </w:p>
    <w:p w:rsidR="000C54EF" w:rsidRPr="00910187" w:rsidRDefault="000C54EF" w:rsidP="000C54EF">
      <w:pPr>
        <w:pStyle w:val="ListParagraph"/>
        <w:numPr>
          <w:ilvl w:val="0"/>
          <w:numId w:val="4"/>
        </w:numPr>
        <w:spacing w:line="480" w:lineRule="auto"/>
        <w:ind w:left="851"/>
        <w:jc w:val="both"/>
        <w:rPr>
          <w:rFonts w:ascii="Times New Roman" w:hAnsi="Times New Roman" w:cs="Times New Roman"/>
          <w:sz w:val="24"/>
        </w:rPr>
      </w:pPr>
      <w:r w:rsidRPr="00910187">
        <w:rPr>
          <w:rFonts w:ascii="Times New Roman" w:hAnsi="Times New Roman" w:cs="Times New Roman"/>
          <w:sz w:val="24"/>
          <w:szCs w:val="24"/>
        </w:rPr>
        <w:t xml:space="preserve">Apakah </w:t>
      </w:r>
      <w:r w:rsidRPr="00910187">
        <w:rPr>
          <w:rFonts w:ascii="Times New Roman" w:hAnsi="Times New Roman" w:cs="Times New Roman"/>
          <w:i/>
          <w:sz w:val="24"/>
          <w:szCs w:val="24"/>
        </w:rPr>
        <w:t xml:space="preserve">leverage </w:t>
      </w:r>
      <w:r w:rsidRPr="00910187">
        <w:rPr>
          <w:rFonts w:ascii="Times New Roman" w:hAnsi="Times New Roman" w:cs="Times New Roman"/>
          <w:sz w:val="24"/>
          <w:szCs w:val="24"/>
        </w:rPr>
        <w:t>berpengaruh terhadap penerimaan opini audit</w:t>
      </w:r>
      <w:r w:rsidRPr="00910187">
        <w:rPr>
          <w:rFonts w:ascii="Times New Roman" w:hAnsi="Times New Roman" w:cs="Times New Roman"/>
          <w:i/>
          <w:sz w:val="24"/>
          <w:szCs w:val="24"/>
        </w:rPr>
        <w:t xml:space="preserve"> going concern</w:t>
      </w:r>
      <w:r w:rsidRPr="00910187">
        <w:rPr>
          <w:rFonts w:ascii="Times New Roman" w:hAnsi="Times New Roman" w:cs="Times New Roman"/>
          <w:sz w:val="24"/>
          <w:szCs w:val="24"/>
        </w:rPr>
        <w:t>?</w:t>
      </w:r>
    </w:p>
    <w:p w:rsidR="000C54EF" w:rsidRPr="00910187" w:rsidRDefault="000C54EF" w:rsidP="000C54EF">
      <w:pPr>
        <w:pStyle w:val="ListParagraph"/>
        <w:numPr>
          <w:ilvl w:val="0"/>
          <w:numId w:val="4"/>
        </w:numPr>
        <w:spacing w:line="480" w:lineRule="auto"/>
        <w:ind w:left="851"/>
        <w:jc w:val="both"/>
        <w:rPr>
          <w:rFonts w:ascii="Times New Roman" w:hAnsi="Times New Roman" w:cs="Times New Roman"/>
          <w:sz w:val="24"/>
        </w:rPr>
      </w:pPr>
      <w:r w:rsidRPr="00910187">
        <w:rPr>
          <w:rFonts w:ascii="Times New Roman" w:hAnsi="Times New Roman" w:cs="Times New Roman"/>
          <w:sz w:val="24"/>
          <w:szCs w:val="24"/>
        </w:rPr>
        <w:t>Apakah opini audit tahun sebelumnya</w:t>
      </w:r>
      <w:r w:rsidRPr="00910187">
        <w:rPr>
          <w:rFonts w:ascii="Times New Roman" w:hAnsi="Times New Roman" w:cs="Times New Roman"/>
          <w:i/>
          <w:sz w:val="24"/>
          <w:szCs w:val="24"/>
        </w:rPr>
        <w:t xml:space="preserve"> </w:t>
      </w:r>
      <w:r w:rsidRPr="00910187">
        <w:rPr>
          <w:rFonts w:ascii="Times New Roman" w:hAnsi="Times New Roman" w:cs="Times New Roman"/>
          <w:sz w:val="24"/>
          <w:szCs w:val="24"/>
        </w:rPr>
        <w:t>berpengaruh terhadap penerimaan opini audit</w:t>
      </w:r>
      <w:r w:rsidRPr="00910187">
        <w:rPr>
          <w:rFonts w:ascii="Times New Roman" w:hAnsi="Times New Roman" w:cs="Times New Roman"/>
          <w:i/>
          <w:sz w:val="24"/>
          <w:szCs w:val="24"/>
        </w:rPr>
        <w:t xml:space="preserve"> going concern</w:t>
      </w:r>
      <w:r w:rsidRPr="00910187">
        <w:rPr>
          <w:rFonts w:ascii="Times New Roman" w:hAnsi="Times New Roman" w:cs="Times New Roman"/>
          <w:sz w:val="24"/>
          <w:szCs w:val="24"/>
        </w:rPr>
        <w:t>?</w:t>
      </w:r>
    </w:p>
    <w:p w:rsidR="000C54EF" w:rsidRPr="00910187" w:rsidRDefault="000C54EF" w:rsidP="000C54EF">
      <w:pPr>
        <w:pStyle w:val="Heading2"/>
        <w:numPr>
          <w:ilvl w:val="0"/>
          <w:numId w:val="1"/>
        </w:numPr>
        <w:spacing w:line="480" w:lineRule="auto"/>
        <w:ind w:left="426"/>
        <w:jc w:val="both"/>
        <w:rPr>
          <w:rFonts w:ascii="Times New Roman" w:hAnsi="Times New Roman" w:cs="Times New Roman"/>
          <w:b/>
          <w:color w:val="auto"/>
          <w:sz w:val="24"/>
        </w:rPr>
      </w:pPr>
      <w:bookmarkStart w:id="5" w:name="_Toc7597720"/>
      <w:r w:rsidRPr="00910187">
        <w:rPr>
          <w:rFonts w:ascii="Times New Roman" w:hAnsi="Times New Roman" w:cs="Times New Roman"/>
          <w:b/>
          <w:color w:val="auto"/>
          <w:sz w:val="24"/>
        </w:rPr>
        <w:lastRenderedPageBreak/>
        <w:t>Batasan Masalah</w:t>
      </w:r>
      <w:bookmarkEnd w:id="4"/>
      <w:bookmarkEnd w:id="5"/>
    </w:p>
    <w:p w:rsidR="000C54EF" w:rsidRPr="00910187" w:rsidRDefault="000C54EF" w:rsidP="000C54EF">
      <w:pPr>
        <w:pStyle w:val="ListParagraph"/>
        <w:spacing w:line="480" w:lineRule="auto"/>
        <w:ind w:left="426" w:firstLine="283"/>
        <w:jc w:val="both"/>
        <w:rPr>
          <w:rFonts w:ascii="Times New Roman" w:hAnsi="Times New Roman" w:cs="Times New Roman"/>
          <w:sz w:val="24"/>
          <w:szCs w:val="24"/>
        </w:rPr>
      </w:pPr>
      <w:r w:rsidRPr="00910187">
        <w:rPr>
          <w:rFonts w:ascii="Times New Roman" w:hAnsi="Times New Roman" w:cs="Times New Roman"/>
          <w:sz w:val="24"/>
          <w:szCs w:val="24"/>
        </w:rPr>
        <w:t>Berdasarkan latar belakang masalah diatas, maka masalah yang dapat diidentifikasi adalah sebagai berikut:</w:t>
      </w:r>
    </w:p>
    <w:p w:rsidR="000C54EF" w:rsidRPr="00910187" w:rsidRDefault="000C54EF" w:rsidP="000C54EF">
      <w:pPr>
        <w:pStyle w:val="ListParagraph"/>
        <w:numPr>
          <w:ilvl w:val="0"/>
          <w:numId w:val="5"/>
        </w:numPr>
        <w:spacing w:line="480" w:lineRule="auto"/>
        <w:ind w:left="851"/>
        <w:jc w:val="both"/>
        <w:rPr>
          <w:rFonts w:ascii="Times New Roman" w:hAnsi="Times New Roman" w:cs="Times New Roman"/>
          <w:sz w:val="24"/>
        </w:rPr>
      </w:pPr>
      <w:r w:rsidRPr="00910187">
        <w:rPr>
          <w:rFonts w:ascii="Times New Roman" w:hAnsi="Times New Roman" w:cs="Times New Roman"/>
          <w:sz w:val="24"/>
          <w:szCs w:val="24"/>
        </w:rPr>
        <w:t xml:space="preserve">Apakah </w:t>
      </w:r>
      <w:r w:rsidRPr="00910187">
        <w:rPr>
          <w:rFonts w:ascii="Times New Roman" w:hAnsi="Times New Roman" w:cs="Times New Roman"/>
          <w:i/>
          <w:sz w:val="24"/>
          <w:szCs w:val="24"/>
        </w:rPr>
        <w:t xml:space="preserve">Audit Tenure </w:t>
      </w:r>
      <w:r w:rsidRPr="00910187">
        <w:rPr>
          <w:rFonts w:ascii="Times New Roman" w:hAnsi="Times New Roman" w:cs="Times New Roman"/>
          <w:sz w:val="24"/>
          <w:szCs w:val="24"/>
        </w:rPr>
        <w:t>berpengaruh terhadap penerimaan opini audit</w:t>
      </w:r>
      <w:r w:rsidRPr="00910187">
        <w:rPr>
          <w:rFonts w:ascii="Times New Roman" w:hAnsi="Times New Roman" w:cs="Times New Roman"/>
          <w:i/>
          <w:sz w:val="24"/>
          <w:szCs w:val="24"/>
        </w:rPr>
        <w:t xml:space="preserve"> going concern</w:t>
      </w:r>
      <w:r w:rsidRPr="00910187">
        <w:rPr>
          <w:rFonts w:ascii="Times New Roman" w:hAnsi="Times New Roman" w:cs="Times New Roman"/>
          <w:sz w:val="24"/>
          <w:szCs w:val="24"/>
        </w:rPr>
        <w:t>?</w:t>
      </w:r>
    </w:p>
    <w:p w:rsidR="000C54EF" w:rsidRPr="00910187" w:rsidRDefault="000C54EF" w:rsidP="000C54EF">
      <w:pPr>
        <w:pStyle w:val="ListParagraph"/>
        <w:numPr>
          <w:ilvl w:val="0"/>
          <w:numId w:val="5"/>
        </w:numPr>
        <w:spacing w:line="480" w:lineRule="auto"/>
        <w:ind w:left="851"/>
        <w:jc w:val="both"/>
        <w:rPr>
          <w:rFonts w:ascii="Times New Roman" w:hAnsi="Times New Roman" w:cs="Times New Roman"/>
          <w:sz w:val="24"/>
        </w:rPr>
      </w:pPr>
      <w:r w:rsidRPr="00910187">
        <w:rPr>
          <w:rFonts w:ascii="Times New Roman" w:hAnsi="Times New Roman" w:cs="Times New Roman"/>
          <w:sz w:val="24"/>
          <w:szCs w:val="24"/>
        </w:rPr>
        <w:t>Apakah Pertumbuhan Perusahaan</w:t>
      </w:r>
      <w:r w:rsidRPr="00910187">
        <w:rPr>
          <w:rFonts w:ascii="Times New Roman" w:hAnsi="Times New Roman" w:cs="Times New Roman"/>
          <w:i/>
          <w:sz w:val="24"/>
          <w:szCs w:val="24"/>
        </w:rPr>
        <w:t xml:space="preserve"> </w:t>
      </w:r>
      <w:r w:rsidRPr="00910187">
        <w:rPr>
          <w:rFonts w:ascii="Times New Roman" w:hAnsi="Times New Roman" w:cs="Times New Roman"/>
          <w:sz w:val="24"/>
          <w:szCs w:val="24"/>
        </w:rPr>
        <w:t xml:space="preserve">berpengaruh terhadap penerimaan opini audit </w:t>
      </w:r>
      <w:r w:rsidRPr="00910187">
        <w:rPr>
          <w:rFonts w:ascii="Times New Roman" w:hAnsi="Times New Roman" w:cs="Times New Roman"/>
          <w:i/>
          <w:sz w:val="24"/>
          <w:szCs w:val="24"/>
        </w:rPr>
        <w:t>going concern</w:t>
      </w:r>
      <w:r w:rsidRPr="00910187">
        <w:rPr>
          <w:rFonts w:ascii="Times New Roman" w:hAnsi="Times New Roman" w:cs="Times New Roman"/>
          <w:sz w:val="24"/>
          <w:szCs w:val="24"/>
        </w:rPr>
        <w:t>?</w:t>
      </w:r>
    </w:p>
    <w:p w:rsidR="000C54EF" w:rsidRPr="00910187" w:rsidRDefault="000C54EF" w:rsidP="000C54EF">
      <w:pPr>
        <w:pStyle w:val="ListParagraph"/>
        <w:numPr>
          <w:ilvl w:val="0"/>
          <w:numId w:val="5"/>
        </w:numPr>
        <w:spacing w:line="480" w:lineRule="auto"/>
        <w:ind w:left="851"/>
        <w:jc w:val="both"/>
        <w:rPr>
          <w:rFonts w:ascii="Times New Roman" w:hAnsi="Times New Roman" w:cs="Times New Roman"/>
          <w:sz w:val="24"/>
        </w:rPr>
      </w:pPr>
      <w:r w:rsidRPr="00910187">
        <w:rPr>
          <w:rFonts w:ascii="Times New Roman" w:hAnsi="Times New Roman" w:cs="Times New Roman"/>
          <w:sz w:val="24"/>
          <w:szCs w:val="24"/>
        </w:rPr>
        <w:t xml:space="preserve">Apakah Reputasi KAP </w:t>
      </w:r>
      <w:r w:rsidRPr="00910187">
        <w:rPr>
          <w:rFonts w:ascii="Times New Roman" w:hAnsi="Times New Roman" w:cs="Times New Roman"/>
          <w:sz w:val="24"/>
        </w:rPr>
        <w:t xml:space="preserve">berpengaruh </w:t>
      </w:r>
      <w:r w:rsidRPr="00910187">
        <w:rPr>
          <w:rFonts w:ascii="Times New Roman" w:hAnsi="Times New Roman" w:cs="Times New Roman"/>
          <w:sz w:val="24"/>
          <w:szCs w:val="24"/>
        </w:rPr>
        <w:t>terhadap penerimaan opini audit</w:t>
      </w:r>
      <w:r w:rsidRPr="00910187">
        <w:rPr>
          <w:rFonts w:ascii="Times New Roman" w:hAnsi="Times New Roman" w:cs="Times New Roman"/>
          <w:i/>
          <w:sz w:val="24"/>
          <w:szCs w:val="24"/>
        </w:rPr>
        <w:t xml:space="preserve"> going concern</w:t>
      </w:r>
      <w:r w:rsidRPr="00910187">
        <w:rPr>
          <w:rFonts w:ascii="Times New Roman" w:hAnsi="Times New Roman" w:cs="Times New Roman"/>
          <w:sz w:val="24"/>
          <w:szCs w:val="24"/>
        </w:rPr>
        <w:t>?</w:t>
      </w:r>
    </w:p>
    <w:p w:rsidR="000C54EF" w:rsidRPr="00910187" w:rsidRDefault="000C54EF" w:rsidP="000C54EF">
      <w:pPr>
        <w:pStyle w:val="ListParagraph"/>
        <w:numPr>
          <w:ilvl w:val="0"/>
          <w:numId w:val="5"/>
        </w:numPr>
        <w:spacing w:line="480" w:lineRule="auto"/>
        <w:ind w:left="851"/>
        <w:jc w:val="both"/>
        <w:rPr>
          <w:rFonts w:ascii="Times New Roman" w:hAnsi="Times New Roman" w:cs="Times New Roman"/>
          <w:sz w:val="24"/>
        </w:rPr>
      </w:pPr>
      <w:r w:rsidRPr="00910187">
        <w:rPr>
          <w:rFonts w:ascii="Times New Roman" w:hAnsi="Times New Roman" w:cs="Times New Roman"/>
          <w:sz w:val="24"/>
          <w:szCs w:val="24"/>
        </w:rPr>
        <w:t xml:space="preserve">Apakah </w:t>
      </w:r>
      <w:r w:rsidRPr="00910187">
        <w:rPr>
          <w:rFonts w:ascii="Times New Roman" w:hAnsi="Times New Roman" w:cs="Times New Roman"/>
          <w:i/>
          <w:sz w:val="24"/>
          <w:szCs w:val="24"/>
        </w:rPr>
        <w:t xml:space="preserve">Leverage </w:t>
      </w:r>
      <w:r w:rsidRPr="00910187">
        <w:rPr>
          <w:rFonts w:ascii="Times New Roman" w:hAnsi="Times New Roman" w:cs="Times New Roman"/>
          <w:sz w:val="24"/>
          <w:szCs w:val="24"/>
        </w:rPr>
        <w:t>berpengaruh terhadap penerimaan opini audit</w:t>
      </w:r>
      <w:r w:rsidRPr="00910187">
        <w:rPr>
          <w:rFonts w:ascii="Times New Roman" w:hAnsi="Times New Roman" w:cs="Times New Roman"/>
          <w:i/>
          <w:sz w:val="24"/>
          <w:szCs w:val="24"/>
        </w:rPr>
        <w:t xml:space="preserve"> going concern</w:t>
      </w:r>
      <w:r w:rsidRPr="00910187">
        <w:rPr>
          <w:rFonts w:ascii="Times New Roman" w:hAnsi="Times New Roman" w:cs="Times New Roman"/>
          <w:sz w:val="24"/>
          <w:szCs w:val="24"/>
        </w:rPr>
        <w:t>?</w:t>
      </w:r>
    </w:p>
    <w:p w:rsidR="000C54EF" w:rsidRPr="00910187" w:rsidRDefault="000C54EF" w:rsidP="000C54EF">
      <w:pPr>
        <w:pStyle w:val="Heading2"/>
        <w:numPr>
          <w:ilvl w:val="0"/>
          <w:numId w:val="1"/>
        </w:numPr>
        <w:spacing w:line="480" w:lineRule="auto"/>
        <w:ind w:left="426"/>
        <w:jc w:val="both"/>
        <w:rPr>
          <w:rFonts w:ascii="Times New Roman" w:hAnsi="Times New Roman" w:cs="Times New Roman"/>
          <w:b/>
          <w:color w:val="auto"/>
          <w:sz w:val="22"/>
        </w:rPr>
      </w:pPr>
      <w:bookmarkStart w:id="6" w:name="_Toc7597721"/>
      <w:r w:rsidRPr="00910187">
        <w:rPr>
          <w:rFonts w:ascii="Times New Roman" w:hAnsi="Times New Roman" w:cs="Times New Roman"/>
          <w:b/>
          <w:color w:val="auto"/>
          <w:sz w:val="24"/>
        </w:rPr>
        <w:t>Batasan Penelitian</w:t>
      </w:r>
      <w:bookmarkEnd w:id="6"/>
    </w:p>
    <w:p w:rsidR="000C54EF" w:rsidRPr="00910187" w:rsidRDefault="000C54EF" w:rsidP="000C54EF">
      <w:pPr>
        <w:pStyle w:val="ListParagraph"/>
        <w:spacing w:line="480" w:lineRule="auto"/>
        <w:ind w:left="426" w:firstLine="294"/>
        <w:jc w:val="both"/>
        <w:rPr>
          <w:rFonts w:ascii="Times New Roman" w:hAnsi="Times New Roman" w:cs="Times New Roman"/>
          <w:sz w:val="24"/>
          <w:szCs w:val="24"/>
        </w:rPr>
      </w:pPr>
      <w:r w:rsidRPr="00910187">
        <w:rPr>
          <w:rFonts w:ascii="Times New Roman" w:hAnsi="Times New Roman" w:cs="Times New Roman"/>
          <w:sz w:val="24"/>
          <w:szCs w:val="24"/>
        </w:rPr>
        <w:t>Dalam penelitian ini, peneliti membatasi penelitian yang dilakukan sebagai berikut:</w:t>
      </w:r>
    </w:p>
    <w:p w:rsidR="000C54EF" w:rsidRPr="00910187" w:rsidRDefault="000C54EF" w:rsidP="000C54EF">
      <w:pPr>
        <w:pStyle w:val="ListParagraph"/>
        <w:numPr>
          <w:ilvl w:val="0"/>
          <w:numId w:val="6"/>
        </w:numPr>
        <w:spacing w:line="480" w:lineRule="auto"/>
        <w:ind w:left="851"/>
        <w:jc w:val="both"/>
        <w:rPr>
          <w:rFonts w:ascii="Times New Roman" w:hAnsi="Times New Roman" w:cs="Times New Roman"/>
          <w:sz w:val="24"/>
        </w:rPr>
      </w:pPr>
      <w:r w:rsidRPr="00910187">
        <w:rPr>
          <w:rFonts w:ascii="Times New Roman" w:hAnsi="Times New Roman" w:cs="Times New Roman"/>
          <w:sz w:val="24"/>
        </w:rPr>
        <w:t xml:space="preserve">Objek penelitian ini adalah perusahaan-perusahaan infrastruktur, utilitas, dan transportasi </w:t>
      </w:r>
      <w:r w:rsidRPr="00910187">
        <w:rPr>
          <w:rFonts w:ascii="Times New Roman" w:hAnsi="Times New Roman" w:cs="Times New Roman"/>
          <w:i/>
          <w:sz w:val="24"/>
        </w:rPr>
        <w:t xml:space="preserve">go public </w:t>
      </w:r>
      <w:r w:rsidRPr="00910187">
        <w:rPr>
          <w:rFonts w:ascii="Times New Roman" w:hAnsi="Times New Roman" w:cs="Times New Roman"/>
          <w:sz w:val="24"/>
        </w:rPr>
        <w:t xml:space="preserve">atau yang terdaftar di Bursa Efek Indonesia (BEI). </w:t>
      </w:r>
    </w:p>
    <w:p w:rsidR="000C54EF" w:rsidRPr="00910187" w:rsidRDefault="000C54EF" w:rsidP="000C54EF">
      <w:pPr>
        <w:pStyle w:val="ListParagraph"/>
        <w:numPr>
          <w:ilvl w:val="0"/>
          <w:numId w:val="6"/>
        </w:numPr>
        <w:spacing w:line="480" w:lineRule="auto"/>
        <w:ind w:left="851"/>
        <w:jc w:val="both"/>
        <w:rPr>
          <w:rFonts w:ascii="Times New Roman" w:hAnsi="Times New Roman" w:cs="Times New Roman"/>
          <w:sz w:val="24"/>
        </w:rPr>
      </w:pPr>
      <w:r w:rsidRPr="00910187">
        <w:rPr>
          <w:rFonts w:ascii="Times New Roman" w:hAnsi="Times New Roman" w:cs="Times New Roman"/>
          <w:sz w:val="24"/>
        </w:rPr>
        <w:t>Data penelitian ini menggunakan data tahun 2013 – 2017.</w:t>
      </w:r>
    </w:p>
    <w:p w:rsidR="000C54EF" w:rsidRPr="00910187" w:rsidRDefault="000C54EF" w:rsidP="000C54EF">
      <w:pPr>
        <w:pStyle w:val="ListParagraph"/>
        <w:numPr>
          <w:ilvl w:val="0"/>
          <w:numId w:val="6"/>
        </w:numPr>
        <w:spacing w:line="480" w:lineRule="auto"/>
        <w:ind w:left="851"/>
        <w:jc w:val="both"/>
        <w:rPr>
          <w:rFonts w:ascii="Times New Roman" w:hAnsi="Times New Roman" w:cs="Times New Roman"/>
          <w:sz w:val="24"/>
        </w:rPr>
      </w:pPr>
      <w:r w:rsidRPr="00910187">
        <w:rPr>
          <w:rFonts w:ascii="Times New Roman" w:hAnsi="Times New Roman" w:cs="Times New Roman"/>
          <w:sz w:val="24"/>
        </w:rPr>
        <w:t>Perusahaan tidak delisting selama periode penelitian.</w:t>
      </w:r>
    </w:p>
    <w:p w:rsidR="000C54EF" w:rsidRPr="00910187" w:rsidRDefault="000C54EF" w:rsidP="000C54EF">
      <w:pPr>
        <w:pStyle w:val="ListParagraph"/>
        <w:numPr>
          <w:ilvl w:val="0"/>
          <w:numId w:val="6"/>
        </w:numPr>
        <w:spacing w:line="480" w:lineRule="auto"/>
        <w:ind w:left="851"/>
        <w:jc w:val="both"/>
        <w:rPr>
          <w:rFonts w:ascii="Times New Roman" w:hAnsi="Times New Roman" w:cs="Times New Roman"/>
          <w:sz w:val="24"/>
        </w:rPr>
      </w:pPr>
      <w:r w:rsidRPr="00910187">
        <w:rPr>
          <w:rFonts w:ascii="Times New Roman" w:hAnsi="Times New Roman" w:cs="Times New Roman"/>
          <w:sz w:val="24"/>
        </w:rPr>
        <w:t>Laporan keuangan yang menggunakan mata uang rupiah.</w:t>
      </w:r>
    </w:p>
    <w:p w:rsidR="000C54EF" w:rsidRPr="00910187" w:rsidRDefault="000C54EF" w:rsidP="000C54EF">
      <w:pPr>
        <w:pStyle w:val="Heading2"/>
        <w:numPr>
          <w:ilvl w:val="0"/>
          <w:numId w:val="1"/>
        </w:numPr>
        <w:spacing w:line="480" w:lineRule="auto"/>
        <w:ind w:left="426"/>
        <w:jc w:val="both"/>
        <w:rPr>
          <w:rFonts w:ascii="Times New Roman" w:hAnsi="Times New Roman" w:cs="Times New Roman"/>
          <w:b/>
          <w:color w:val="auto"/>
          <w:sz w:val="22"/>
        </w:rPr>
      </w:pPr>
      <w:bookmarkStart w:id="7" w:name="_Toc7597722"/>
      <w:r w:rsidRPr="00910187">
        <w:rPr>
          <w:rFonts w:ascii="Times New Roman" w:hAnsi="Times New Roman" w:cs="Times New Roman"/>
          <w:b/>
          <w:color w:val="auto"/>
          <w:sz w:val="24"/>
        </w:rPr>
        <w:t>Rumusan Masalah</w:t>
      </w:r>
      <w:bookmarkEnd w:id="7"/>
    </w:p>
    <w:p w:rsidR="000C54EF" w:rsidRPr="00910187" w:rsidRDefault="000C54EF" w:rsidP="000C54EF">
      <w:pPr>
        <w:pStyle w:val="ListParagraph"/>
        <w:spacing w:line="480" w:lineRule="auto"/>
        <w:ind w:left="426" w:firstLine="294"/>
        <w:jc w:val="both"/>
        <w:rPr>
          <w:rFonts w:ascii="Times New Roman" w:hAnsi="Times New Roman" w:cs="Times New Roman"/>
          <w:sz w:val="24"/>
        </w:rPr>
      </w:pPr>
      <w:r w:rsidRPr="00910187">
        <w:rPr>
          <w:rFonts w:ascii="Times New Roman" w:hAnsi="Times New Roman" w:cs="Times New Roman"/>
          <w:sz w:val="24"/>
          <w:szCs w:val="24"/>
        </w:rPr>
        <w:t>Berdasarkan uraian diatas, penulis merumuskan permasalahan yang dibahas adalah “</w:t>
      </w:r>
      <w:r w:rsidRPr="00910187">
        <w:rPr>
          <w:rFonts w:ascii="Times New Roman" w:hAnsi="Times New Roman" w:cs="Times New Roman"/>
          <w:sz w:val="24"/>
        </w:rPr>
        <w:t xml:space="preserve">Apakah </w:t>
      </w:r>
      <w:r w:rsidRPr="00910187">
        <w:rPr>
          <w:rFonts w:ascii="Times New Roman" w:hAnsi="Times New Roman" w:cs="Times New Roman"/>
          <w:i/>
          <w:sz w:val="24"/>
        </w:rPr>
        <w:t xml:space="preserve">audit tenure, </w:t>
      </w:r>
      <w:r w:rsidRPr="00910187">
        <w:rPr>
          <w:rFonts w:ascii="Times New Roman" w:hAnsi="Times New Roman" w:cs="Times New Roman"/>
          <w:sz w:val="24"/>
        </w:rPr>
        <w:t xml:space="preserve">pertumbuhan perusahaan, reputasi KAP, dan </w:t>
      </w:r>
      <w:r w:rsidRPr="00910187">
        <w:rPr>
          <w:rFonts w:ascii="Times New Roman" w:hAnsi="Times New Roman" w:cs="Times New Roman"/>
          <w:i/>
          <w:sz w:val="24"/>
        </w:rPr>
        <w:t>leverage</w:t>
      </w:r>
      <w:r w:rsidRPr="00910187">
        <w:rPr>
          <w:rFonts w:ascii="Times New Roman" w:hAnsi="Times New Roman" w:cs="Times New Roman"/>
          <w:sz w:val="24"/>
        </w:rPr>
        <w:t xml:space="preserve"> berpengaruh terhadap opini audit </w:t>
      </w:r>
      <w:r w:rsidRPr="00910187">
        <w:rPr>
          <w:rFonts w:ascii="Times New Roman" w:hAnsi="Times New Roman" w:cs="Times New Roman"/>
          <w:i/>
          <w:sz w:val="24"/>
        </w:rPr>
        <w:t>going concern</w:t>
      </w:r>
      <w:r w:rsidRPr="00910187">
        <w:rPr>
          <w:rFonts w:ascii="Times New Roman" w:hAnsi="Times New Roman" w:cs="Times New Roman"/>
          <w:sz w:val="24"/>
        </w:rPr>
        <w:t>?”</w:t>
      </w:r>
    </w:p>
    <w:p w:rsidR="000C54EF" w:rsidRPr="00910187" w:rsidRDefault="000C54EF" w:rsidP="000C54EF">
      <w:pPr>
        <w:pStyle w:val="Heading2"/>
        <w:numPr>
          <w:ilvl w:val="0"/>
          <w:numId w:val="1"/>
        </w:numPr>
        <w:spacing w:line="480" w:lineRule="auto"/>
        <w:ind w:left="426"/>
        <w:jc w:val="both"/>
        <w:rPr>
          <w:rFonts w:ascii="Times New Roman" w:hAnsi="Times New Roman" w:cs="Times New Roman"/>
          <w:b/>
          <w:color w:val="auto"/>
          <w:sz w:val="24"/>
        </w:rPr>
      </w:pPr>
      <w:bookmarkStart w:id="8" w:name="_Toc7597723"/>
      <w:r w:rsidRPr="00910187">
        <w:rPr>
          <w:rFonts w:ascii="Times New Roman" w:hAnsi="Times New Roman" w:cs="Times New Roman"/>
          <w:b/>
          <w:color w:val="auto"/>
          <w:sz w:val="24"/>
        </w:rPr>
        <w:t>Tujuan Penelitian</w:t>
      </w:r>
      <w:bookmarkEnd w:id="8"/>
    </w:p>
    <w:p w:rsidR="000C54EF" w:rsidRPr="00910187" w:rsidRDefault="000C54EF" w:rsidP="000C54EF">
      <w:pPr>
        <w:spacing w:line="480" w:lineRule="auto"/>
        <w:ind w:left="492" w:firstLine="294"/>
        <w:jc w:val="both"/>
        <w:rPr>
          <w:rFonts w:ascii="Times New Roman" w:hAnsi="Times New Roman" w:cs="Times New Roman"/>
          <w:sz w:val="24"/>
        </w:rPr>
      </w:pPr>
      <w:r w:rsidRPr="00910187">
        <w:rPr>
          <w:rFonts w:ascii="Times New Roman" w:hAnsi="Times New Roman" w:cs="Times New Roman"/>
          <w:sz w:val="24"/>
        </w:rPr>
        <w:t>Sesuai dengan rumusan masalah di atas, maka tujuan dari penelitian ini adalah:</w:t>
      </w:r>
    </w:p>
    <w:p w:rsidR="000C54EF" w:rsidRPr="00910187" w:rsidRDefault="000C54EF" w:rsidP="000C54EF">
      <w:pPr>
        <w:pStyle w:val="ListParagraph"/>
        <w:numPr>
          <w:ilvl w:val="0"/>
          <w:numId w:val="2"/>
        </w:numPr>
        <w:spacing w:line="480" w:lineRule="auto"/>
        <w:jc w:val="both"/>
        <w:rPr>
          <w:rFonts w:ascii="Times New Roman" w:hAnsi="Times New Roman" w:cs="Times New Roman"/>
          <w:sz w:val="24"/>
        </w:rPr>
      </w:pPr>
      <w:r w:rsidRPr="00910187">
        <w:rPr>
          <w:rFonts w:ascii="Times New Roman" w:hAnsi="Times New Roman" w:cs="Times New Roman"/>
          <w:sz w:val="24"/>
        </w:rPr>
        <w:t xml:space="preserve">Untuk membuktikan pengaruh </w:t>
      </w:r>
      <w:r w:rsidRPr="00910187">
        <w:rPr>
          <w:rFonts w:ascii="Times New Roman" w:hAnsi="Times New Roman" w:cs="Times New Roman"/>
          <w:i/>
          <w:sz w:val="24"/>
        </w:rPr>
        <w:t>audit tenure</w:t>
      </w:r>
      <w:r w:rsidRPr="00910187">
        <w:rPr>
          <w:rFonts w:ascii="Times New Roman" w:hAnsi="Times New Roman" w:cs="Times New Roman"/>
          <w:sz w:val="24"/>
        </w:rPr>
        <w:t xml:space="preserve"> terhadap opini audit </w:t>
      </w:r>
      <w:r w:rsidRPr="00910187">
        <w:rPr>
          <w:rFonts w:ascii="Times New Roman" w:hAnsi="Times New Roman" w:cs="Times New Roman"/>
          <w:i/>
          <w:sz w:val="24"/>
        </w:rPr>
        <w:t>going concern</w:t>
      </w:r>
      <w:r w:rsidRPr="00910187">
        <w:rPr>
          <w:rFonts w:ascii="Times New Roman" w:hAnsi="Times New Roman" w:cs="Times New Roman"/>
          <w:sz w:val="24"/>
        </w:rPr>
        <w:t xml:space="preserve">. </w:t>
      </w:r>
    </w:p>
    <w:p w:rsidR="000C54EF" w:rsidRPr="00910187" w:rsidRDefault="000C54EF" w:rsidP="000C54EF">
      <w:pPr>
        <w:pStyle w:val="ListParagraph"/>
        <w:numPr>
          <w:ilvl w:val="0"/>
          <w:numId w:val="2"/>
        </w:numPr>
        <w:spacing w:line="480" w:lineRule="auto"/>
        <w:jc w:val="both"/>
        <w:rPr>
          <w:rFonts w:ascii="Times New Roman" w:hAnsi="Times New Roman" w:cs="Times New Roman"/>
          <w:sz w:val="24"/>
        </w:rPr>
      </w:pPr>
      <w:r w:rsidRPr="00910187">
        <w:rPr>
          <w:rFonts w:ascii="Times New Roman" w:hAnsi="Times New Roman" w:cs="Times New Roman"/>
          <w:sz w:val="24"/>
        </w:rPr>
        <w:lastRenderedPageBreak/>
        <w:t xml:space="preserve">Untuk membuktikan pengaruh pertumbuhan perusahaan terhadap opini audit </w:t>
      </w:r>
      <w:r w:rsidRPr="00910187">
        <w:rPr>
          <w:rFonts w:ascii="Times New Roman" w:hAnsi="Times New Roman" w:cs="Times New Roman"/>
          <w:i/>
          <w:sz w:val="24"/>
        </w:rPr>
        <w:t>going concern</w:t>
      </w:r>
      <w:r w:rsidRPr="00910187">
        <w:rPr>
          <w:rFonts w:ascii="Times New Roman" w:hAnsi="Times New Roman" w:cs="Times New Roman"/>
          <w:sz w:val="24"/>
        </w:rPr>
        <w:t xml:space="preserve">. </w:t>
      </w:r>
    </w:p>
    <w:p w:rsidR="000C54EF" w:rsidRPr="00910187" w:rsidRDefault="000C54EF" w:rsidP="000C54EF">
      <w:pPr>
        <w:pStyle w:val="ListParagraph"/>
        <w:numPr>
          <w:ilvl w:val="0"/>
          <w:numId w:val="2"/>
        </w:numPr>
        <w:spacing w:line="480" w:lineRule="auto"/>
        <w:jc w:val="both"/>
        <w:rPr>
          <w:rFonts w:ascii="Times New Roman" w:hAnsi="Times New Roman" w:cs="Times New Roman"/>
          <w:sz w:val="24"/>
        </w:rPr>
      </w:pPr>
      <w:r w:rsidRPr="00910187">
        <w:rPr>
          <w:rFonts w:ascii="Times New Roman" w:hAnsi="Times New Roman" w:cs="Times New Roman"/>
          <w:sz w:val="24"/>
        </w:rPr>
        <w:t xml:space="preserve">Untuk membuktikan pengaruh reputasi KAP terhadap opini audit </w:t>
      </w:r>
      <w:r w:rsidRPr="00910187">
        <w:rPr>
          <w:rFonts w:ascii="Times New Roman" w:hAnsi="Times New Roman" w:cs="Times New Roman"/>
          <w:i/>
          <w:sz w:val="24"/>
        </w:rPr>
        <w:t>going concern</w:t>
      </w:r>
      <w:r w:rsidRPr="00910187">
        <w:rPr>
          <w:rFonts w:ascii="Times New Roman" w:hAnsi="Times New Roman" w:cs="Times New Roman"/>
          <w:sz w:val="24"/>
        </w:rPr>
        <w:t xml:space="preserve">. </w:t>
      </w:r>
    </w:p>
    <w:p w:rsidR="000C54EF" w:rsidRPr="00910187" w:rsidRDefault="000C54EF" w:rsidP="000C54EF">
      <w:pPr>
        <w:pStyle w:val="ListParagraph"/>
        <w:numPr>
          <w:ilvl w:val="0"/>
          <w:numId w:val="2"/>
        </w:numPr>
        <w:spacing w:line="480" w:lineRule="auto"/>
        <w:jc w:val="both"/>
        <w:rPr>
          <w:rFonts w:ascii="Times New Roman" w:hAnsi="Times New Roman" w:cs="Times New Roman"/>
          <w:sz w:val="24"/>
        </w:rPr>
      </w:pPr>
      <w:r w:rsidRPr="00910187">
        <w:rPr>
          <w:rFonts w:ascii="Times New Roman" w:hAnsi="Times New Roman" w:cs="Times New Roman"/>
          <w:sz w:val="24"/>
        </w:rPr>
        <w:t xml:space="preserve">Untuk membuktikan pengaruh </w:t>
      </w:r>
      <w:r w:rsidRPr="00910187">
        <w:rPr>
          <w:rFonts w:ascii="Times New Roman" w:hAnsi="Times New Roman" w:cs="Times New Roman"/>
          <w:i/>
          <w:sz w:val="24"/>
        </w:rPr>
        <w:t>leverage</w:t>
      </w:r>
      <w:r w:rsidRPr="00910187">
        <w:rPr>
          <w:rFonts w:ascii="Times New Roman" w:hAnsi="Times New Roman" w:cs="Times New Roman"/>
          <w:sz w:val="24"/>
        </w:rPr>
        <w:t xml:space="preserve"> terhadap opini audit </w:t>
      </w:r>
      <w:r w:rsidRPr="00910187">
        <w:rPr>
          <w:rFonts w:ascii="Times New Roman" w:hAnsi="Times New Roman" w:cs="Times New Roman"/>
          <w:i/>
          <w:sz w:val="24"/>
        </w:rPr>
        <w:t>going concern</w:t>
      </w:r>
      <w:r w:rsidRPr="00910187">
        <w:rPr>
          <w:rFonts w:ascii="Times New Roman" w:hAnsi="Times New Roman" w:cs="Times New Roman"/>
          <w:sz w:val="24"/>
        </w:rPr>
        <w:t xml:space="preserve">. </w:t>
      </w:r>
    </w:p>
    <w:p w:rsidR="000C54EF" w:rsidRPr="00910187" w:rsidRDefault="000C54EF" w:rsidP="000C54EF">
      <w:pPr>
        <w:pStyle w:val="Heading2"/>
        <w:numPr>
          <w:ilvl w:val="0"/>
          <w:numId w:val="1"/>
        </w:numPr>
        <w:spacing w:line="480" w:lineRule="auto"/>
        <w:ind w:left="426"/>
        <w:jc w:val="both"/>
        <w:rPr>
          <w:rFonts w:ascii="Times New Roman" w:hAnsi="Times New Roman" w:cs="Times New Roman"/>
          <w:b/>
          <w:color w:val="auto"/>
          <w:sz w:val="24"/>
        </w:rPr>
      </w:pPr>
      <w:bookmarkStart w:id="9" w:name="_Toc7597724"/>
      <w:r w:rsidRPr="00910187">
        <w:rPr>
          <w:rFonts w:ascii="Times New Roman" w:hAnsi="Times New Roman" w:cs="Times New Roman"/>
          <w:b/>
          <w:color w:val="auto"/>
          <w:sz w:val="24"/>
        </w:rPr>
        <w:t>Manfaat Penelitian</w:t>
      </w:r>
      <w:bookmarkEnd w:id="9"/>
    </w:p>
    <w:p w:rsidR="000C54EF" w:rsidRPr="00910187" w:rsidRDefault="000C54EF" w:rsidP="000C54EF">
      <w:pPr>
        <w:spacing w:line="480" w:lineRule="auto"/>
        <w:ind w:left="426" w:firstLine="283"/>
        <w:jc w:val="both"/>
        <w:rPr>
          <w:rFonts w:ascii="Times New Roman" w:hAnsi="Times New Roman" w:cs="Times New Roman"/>
          <w:sz w:val="24"/>
        </w:rPr>
      </w:pPr>
      <w:r w:rsidRPr="00910187">
        <w:rPr>
          <w:rFonts w:ascii="Times New Roman" w:hAnsi="Times New Roman" w:cs="Times New Roman"/>
          <w:sz w:val="24"/>
        </w:rPr>
        <w:t xml:space="preserve">Manfaat yang akan diperoleh dalam penelitian pengaruh </w:t>
      </w:r>
      <w:r w:rsidRPr="00910187">
        <w:rPr>
          <w:rFonts w:ascii="Times New Roman" w:hAnsi="Times New Roman" w:cs="Times New Roman"/>
          <w:i/>
          <w:sz w:val="24"/>
        </w:rPr>
        <w:t xml:space="preserve">audit tenure, </w:t>
      </w:r>
      <w:r w:rsidRPr="00910187">
        <w:rPr>
          <w:rFonts w:ascii="Times New Roman" w:hAnsi="Times New Roman" w:cs="Times New Roman"/>
          <w:sz w:val="24"/>
        </w:rPr>
        <w:t xml:space="preserve">pertumbuhan perusahaan, reputasi KAP, dan </w:t>
      </w:r>
      <w:r w:rsidRPr="00910187">
        <w:rPr>
          <w:rFonts w:ascii="Times New Roman" w:hAnsi="Times New Roman" w:cs="Times New Roman"/>
          <w:i/>
          <w:sz w:val="24"/>
        </w:rPr>
        <w:t>leverage</w:t>
      </w:r>
      <w:r w:rsidRPr="00910187">
        <w:rPr>
          <w:rFonts w:ascii="Times New Roman" w:hAnsi="Times New Roman" w:cs="Times New Roman"/>
          <w:sz w:val="24"/>
        </w:rPr>
        <w:t xml:space="preserve"> berpengaruh terhadap penerimaan opini audit </w:t>
      </w:r>
      <w:r w:rsidRPr="00910187">
        <w:rPr>
          <w:rFonts w:ascii="Times New Roman" w:hAnsi="Times New Roman" w:cs="Times New Roman"/>
          <w:i/>
          <w:sz w:val="24"/>
        </w:rPr>
        <w:t xml:space="preserve">going concern </w:t>
      </w:r>
      <w:r w:rsidRPr="00910187">
        <w:rPr>
          <w:rFonts w:ascii="Times New Roman" w:hAnsi="Times New Roman" w:cs="Times New Roman"/>
          <w:sz w:val="24"/>
        </w:rPr>
        <w:t>adalah:</w:t>
      </w:r>
    </w:p>
    <w:p w:rsidR="000C54EF" w:rsidRPr="00910187" w:rsidRDefault="000C54EF" w:rsidP="000C54EF">
      <w:pPr>
        <w:pStyle w:val="ListParagraph"/>
        <w:numPr>
          <w:ilvl w:val="0"/>
          <w:numId w:val="3"/>
        </w:numPr>
        <w:spacing w:line="480" w:lineRule="auto"/>
        <w:jc w:val="both"/>
        <w:rPr>
          <w:rFonts w:ascii="Times New Roman" w:hAnsi="Times New Roman" w:cs="Times New Roman"/>
          <w:sz w:val="24"/>
        </w:rPr>
      </w:pPr>
      <w:r w:rsidRPr="00910187">
        <w:rPr>
          <w:rFonts w:ascii="Times New Roman" w:hAnsi="Times New Roman" w:cs="Times New Roman"/>
          <w:sz w:val="24"/>
        </w:rPr>
        <w:t>Bagi Penulis</w:t>
      </w:r>
    </w:p>
    <w:p w:rsidR="000C54EF" w:rsidRPr="00910187" w:rsidRDefault="000C54EF" w:rsidP="000C54EF">
      <w:pPr>
        <w:pStyle w:val="ListParagraph"/>
        <w:spacing w:line="480" w:lineRule="auto"/>
        <w:ind w:left="786"/>
        <w:jc w:val="both"/>
        <w:rPr>
          <w:rFonts w:ascii="Times New Roman" w:hAnsi="Times New Roman" w:cs="Times New Roman"/>
          <w:sz w:val="24"/>
        </w:rPr>
      </w:pPr>
      <w:r w:rsidRPr="00910187">
        <w:rPr>
          <w:rFonts w:ascii="Times New Roman" w:hAnsi="Times New Roman" w:cs="Times New Roman"/>
          <w:sz w:val="24"/>
        </w:rPr>
        <w:t xml:space="preserve">Skripsi ini merupakan salah satu persyaratan untuk mencapai gelar kesarjanaan dalam bidang akuntansi. Disamping itu hasil penelitian ini dapat menambah wawasan dan pengetahuan peneliti mengenai faktor-faktor yang mempengaruhi pemberian paragraf penjelas opini </w:t>
      </w:r>
      <w:r w:rsidRPr="00910187">
        <w:rPr>
          <w:rFonts w:ascii="Times New Roman" w:hAnsi="Times New Roman" w:cs="Times New Roman"/>
          <w:i/>
          <w:sz w:val="24"/>
        </w:rPr>
        <w:t>going concern</w:t>
      </w:r>
      <w:r w:rsidRPr="00910187">
        <w:rPr>
          <w:rFonts w:ascii="Times New Roman" w:hAnsi="Times New Roman" w:cs="Times New Roman"/>
          <w:sz w:val="24"/>
        </w:rPr>
        <w:t xml:space="preserve">, sehingga dapat menambah pengetahuan mengenai pasar modal khususnya tentang pemberian paragraf penjelas opini audit </w:t>
      </w:r>
      <w:r w:rsidRPr="00910187">
        <w:rPr>
          <w:rFonts w:ascii="Times New Roman" w:hAnsi="Times New Roman" w:cs="Times New Roman"/>
          <w:i/>
          <w:sz w:val="24"/>
        </w:rPr>
        <w:t>going concern</w:t>
      </w:r>
      <w:r w:rsidRPr="00910187">
        <w:rPr>
          <w:rFonts w:ascii="Times New Roman" w:hAnsi="Times New Roman" w:cs="Times New Roman"/>
          <w:sz w:val="24"/>
        </w:rPr>
        <w:t xml:space="preserve"> pada perusahaan infrastruktur, utilitas dan transportasi.</w:t>
      </w:r>
    </w:p>
    <w:p w:rsidR="000C54EF" w:rsidRPr="00910187" w:rsidRDefault="000C54EF" w:rsidP="000C54EF">
      <w:pPr>
        <w:pStyle w:val="ListParagraph"/>
        <w:numPr>
          <w:ilvl w:val="0"/>
          <w:numId w:val="3"/>
        </w:numPr>
        <w:spacing w:line="480" w:lineRule="auto"/>
        <w:jc w:val="both"/>
        <w:rPr>
          <w:rFonts w:ascii="Times New Roman" w:hAnsi="Times New Roman" w:cs="Times New Roman"/>
          <w:sz w:val="24"/>
        </w:rPr>
      </w:pPr>
      <w:r w:rsidRPr="00910187">
        <w:rPr>
          <w:rFonts w:ascii="Times New Roman" w:hAnsi="Times New Roman" w:cs="Times New Roman"/>
          <w:sz w:val="24"/>
        </w:rPr>
        <w:t>Bagi Manajemen Perusahaan</w:t>
      </w:r>
    </w:p>
    <w:p w:rsidR="000C54EF" w:rsidRPr="00910187" w:rsidRDefault="000C54EF" w:rsidP="000C54EF">
      <w:pPr>
        <w:pStyle w:val="ListParagraph"/>
        <w:spacing w:line="480" w:lineRule="auto"/>
        <w:ind w:left="786"/>
        <w:jc w:val="both"/>
        <w:rPr>
          <w:rFonts w:ascii="Times New Roman" w:hAnsi="Times New Roman" w:cs="Times New Roman"/>
          <w:sz w:val="24"/>
        </w:rPr>
      </w:pPr>
      <w:r w:rsidRPr="00910187">
        <w:rPr>
          <w:rFonts w:ascii="Times New Roman" w:hAnsi="Times New Roman" w:cs="Times New Roman"/>
          <w:sz w:val="24"/>
        </w:rPr>
        <w:t>Penelitian ini diharapkan dapat menjadi masukan bagi perusahaan dalam memperhatikan tanda-tanda yang mengarah pada ketidakmampuan perusahaan dalam mempertahankan kelangsungan hidup usahanya sehingga perusahaan tidak terlambat dalam mengambil keputusan atau tindakan perbaikan terhadap kinerja perusahaan.</w:t>
      </w:r>
    </w:p>
    <w:p w:rsidR="000C54EF" w:rsidRPr="00910187" w:rsidRDefault="000C54EF" w:rsidP="000C54EF">
      <w:pPr>
        <w:pStyle w:val="ListParagraph"/>
        <w:numPr>
          <w:ilvl w:val="0"/>
          <w:numId w:val="3"/>
        </w:numPr>
        <w:spacing w:line="480" w:lineRule="auto"/>
        <w:jc w:val="both"/>
        <w:rPr>
          <w:rFonts w:ascii="Times New Roman" w:hAnsi="Times New Roman" w:cs="Times New Roman"/>
          <w:sz w:val="24"/>
        </w:rPr>
      </w:pPr>
      <w:r w:rsidRPr="00910187">
        <w:rPr>
          <w:rFonts w:ascii="Times New Roman" w:hAnsi="Times New Roman" w:cs="Times New Roman"/>
          <w:sz w:val="24"/>
        </w:rPr>
        <w:t>Bagi Penelitian Selanjutnya</w:t>
      </w:r>
    </w:p>
    <w:p w:rsidR="000C54EF" w:rsidRPr="00910187" w:rsidRDefault="000C54EF" w:rsidP="000C54EF">
      <w:pPr>
        <w:pStyle w:val="ListParagraph"/>
        <w:spacing w:line="480" w:lineRule="auto"/>
        <w:ind w:left="786"/>
        <w:jc w:val="both"/>
        <w:rPr>
          <w:rFonts w:ascii="Times New Roman" w:hAnsi="Times New Roman" w:cs="Times New Roman"/>
          <w:i/>
          <w:sz w:val="24"/>
        </w:rPr>
      </w:pPr>
      <w:r w:rsidRPr="00910187">
        <w:rPr>
          <w:rFonts w:ascii="Times New Roman" w:hAnsi="Times New Roman" w:cs="Times New Roman"/>
          <w:sz w:val="24"/>
        </w:rPr>
        <w:t xml:space="preserve">Diharapkan dari hasil penelitian ini dapat dijadikan referensi dan sebagai bahan acuan untuk penelitian yang sama di masa yang akan datang. Opini audit </w:t>
      </w:r>
      <w:r w:rsidRPr="00910187">
        <w:rPr>
          <w:rFonts w:ascii="Times New Roman" w:hAnsi="Times New Roman" w:cs="Times New Roman"/>
          <w:i/>
          <w:sz w:val="24"/>
        </w:rPr>
        <w:t xml:space="preserve">going concern </w:t>
      </w:r>
      <w:r w:rsidRPr="00910187">
        <w:rPr>
          <w:rFonts w:ascii="Times New Roman" w:hAnsi="Times New Roman" w:cs="Times New Roman"/>
          <w:sz w:val="24"/>
        </w:rPr>
        <w:t xml:space="preserve">yang telah diteliti pada penelitian ini melihat faktor-faktor yang </w:t>
      </w:r>
      <w:r w:rsidRPr="00910187">
        <w:rPr>
          <w:rFonts w:ascii="Times New Roman" w:hAnsi="Times New Roman" w:cs="Times New Roman"/>
          <w:sz w:val="24"/>
        </w:rPr>
        <w:lastRenderedPageBreak/>
        <w:t xml:space="preserve">mempengaruhinya dan memperbaiki penelitian sebelumnya tentang faktor-faktor yang dapat mempengaruhi dalam pemberian opini audit </w:t>
      </w:r>
      <w:r w:rsidRPr="00910187">
        <w:rPr>
          <w:rFonts w:ascii="Times New Roman" w:hAnsi="Times New Roman" w:cs="Times New Roman"/>
          <w:i/>
          <w:sz w:val="24"/>
        </w:rPr>
        <w:t>going concern.</w:t>
      </w:r>
    </w:p>
    <w:p w:rsidR="000C54EF" w:rsidRPr="00910187" w:rsidRDefault="000C54EF" w:rsidP="000C54EF">
      <w:pPr>
        <w:pStyle w:val="ListParagraph"/>
        <w:numPr>
          <w:ilvl w:val="0"/>
          <w:numId w:val="3"/>
        </w:numPr>
        <w:spacing w:line="480" w:lineRule="auto"/>
        <w:jc w:val="both"/>
        <w:rPr>
          <w:rFonts w:ascii="Times New Roman" w:hAnsi="Times New Roman" w:cs="Times New Roman"/>
          <w:sz w:val="24"/>
        </w:rPr>
      </w:pPr>
      <w:r w:rsidRPr="00910187">
        <w:rPr>
          <w:rFonts w:ascii="Times New Roman" w:hAnsi="Times New Roman" w:cs="Times New Roman"/>
          <w:sz w:val="24"/>
        </w:rPr>
        <w:t>Bagi Investor dan Calon Investor</w:t>
      </w:r>
    </w:p>
    <w:p w:rsidR="000C54EF" w:rsidRPr="00910187" w:rsidRDefault="000C54EF" w:rsidP="000C54EF">
      <w:pPr>
        <w:pStyle w:val="ListParagraph"/>
        <w:spacing w:line="480" w:lineRule="auto"/>
        <w:ind w:left="786"/>
        <w:jc w:val="both"/>
        <w:rPr>
          <w:rFonts w:ascii="Times New Roman" w:hAnsi="Times New Roman" w:cs="Times New Roman"/>
          <w:sz w:val="24"/>
        </w:rPr>
      </w:pPr>
      <w:r w:rsidRPr="00910187">
        <w:rPr>
          <w:rFonts w:ascii="Times New Roman" w:hAnsi="Times New Roman" w:cs="Times New Roman"/>
          <w:sz w:val="24"/>
        </w:rPr>
        <w:t>Penelitian ini diharapkan dapat bermanfaat untuk memberikan informasi dan sebagai bahan pertimbangan mengenai kelangsungan usaha suatu perusahaan sehingga para investor dan calon investor dapat mengambil keputusan yang tepat melakukan investasi.</w:t>
      </w:r>
    </w:p>
    <w:p w:rsidR="00602806" w:rsidRDefault="00602806"/>
    <w:sectPr w:rsidR="00602806" w:rsidSect="00F317F3">
      <w:footerReference w:type="default" r:id="rId7"/>
      <w:pgSz w:w="11906" w:h="16838" w:code="9"/>
      <w:pgMar w:top="1418" w:right="1418" w:bottom="141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0F24" w:rsidRDefault="006F0F24" w:rsidP="000C54EF">
      <w:pPr>
        <w:spacing w:after="0" w:line="240" w:lineRule="auto"/>
      </w:pPr>
      <w:r>
        <w:separator/>
      </w:r>
    </w:p>
  </w:endnote>
  <w:endnote w:type="continuationSeparator" w:id="0">
    <w:p w:rsidR="006F0F24" w:rsidRDefault="006F0F24" w:rsidP="000C54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2137528"/>
      <w:docPartObj>
        <w:docPartGallery w:val="Page Numbers (Bottom of Page)"/>
        <w:docPartUnique/>
      </w:docPartObj>
    </w:sdtPr>
    <w:sdtEndPr>
      <w:rPr>
        <w:noProof/>
      </w:rPr>
    </w:sdtEndPr>
    <w:sdtContent>
      <w:p w:rsidR="000C54EF" w:rsidRDefault="000C54EF">
        <w:pPr>
          <w:pStyle w:val="Footer"/>
          <w:jc w:val="center"/>
        </w:pPr>
        <w:r>
          <w:fldChar w:fldCharType="begin"/>
        </w:r>
        <w:r>
          <w:instrText xml:space="preserve"> PAGE   \* MERGEFORMAT </w:instrText>
        </w:r>
        <w:r>
          <w:fldChar w:fldCharType="separate"/>
        </w:r>
        <w:r w:rsidR="00F317F3">
          <w:rPr>
            <w:noProof/>
          </w:rPr>
          <w:t>1</w:t>
        </w:r>
        <w:r>
          <w:rPr>
            <w:noProof/>
          </w:rPr>
          <w:fldChar w:fldCharType="end"/>
        </w:r>
      </w:p>
    </w:sdtContent>
  </w:sdt>
  <w:p w:rsidR="000C54EF" w:rsidRDefault="000C54E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0F24" w:rsidRDefault="006F0F24" w:rsidP="000C54EF">
      <w:pPr>
        <w:spacing w:after="0" w:line="240" w:lineRule="auto"/>
      </w:pPr>
      <w:r>
        <w:separator/>
      </w:r>
    </w:p>
  </w:footnote>
  <w:footnote w:type="continuationSeparator" w:id="0">
    <w:p w:rsidR="006F0F24" w:rsidRDefault="006F0F24" w:rsidP="000C54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07DE9"/>
    <w:multiLevelType w:val="hybridMultilevel"/>
    <w:tmpl w:val="39909D9A"/>
    <w:lvl w:ilvl="0" w:tplc="305A76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CEE2CAC"/>
    <w:multiLevelType w:val="hybridMultilevel"/>
    <w:tmpl w:val="70F85878"/>
    <w:lvl w:ilvl="0" w:tplc="0FB62A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DB450C3"/>
    <w:multiLevelType w:val="hybridMultilevel"/>
    <w:tmpl w:val="0D7812C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9181DD3"/>
    <w:multiLevelType w:val="hybridMultilevel"/>
    <w:tmpl w:val="AE72CD3E"/>
    <w:lvl w:ilvl="0" w:tplc="E2E2B762">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 w15:restartNumberingAfterBreak="0">
    <w:nsid w:val="6CB112E0"/>
    <w:multiLevelType w:val="hybridMultilevel"/>
    <w:tmpl w:val="ED184894"/>
    <w:lvl w:ilvl="0" w:tplc="B22E3692">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 w15:restartNumberingAfterBreak="0">
    <w:nsid w:val="7D4A53F8"/>
    <w:multiLevelType w:val="hybridMultilevel"/>
    <w:tmpl w:val="94B2D7A4"/>
    <w:lvl w:ilvl="0" w:tplc="B812146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2"/>
  </w:num>
  <w:num w:numId="2">
    <w:abstractNumId w:val="3"/>
  </w:num>
  <w:num w:numId="3">
    <w:abstractNumId w:val="4"/>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4EF"/>
    <w:rsid w:val="000C54EF"/>
    <w:rsid w:val="004B2AC4"/>
    <w:rsid w:val="004E33E8"/>
    <w:rsid w:val="00602806"/>
    <w:rsid w:val="006F0F24"/>
    <w:rsid w:val="00A91CA3"/>
    <w:rsid w:val="00D10F6D"/>
    <w:rsid w:val="00F317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826790-C6A7-4B27-8816-91072FE2A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54EF"/>
  </w:style>
  <w:style w:type="paragraph" w:styleId="Heading1">
    <w:name w:val="heading 1"/>
    <w:basedOn w:val="Normal"/>
    <w:next w:val="Normal"/>
    <w:link w:val="Heading1Char"/>
    <w:uiPriority w:val="9"/>
    <w:qFormat/>
    <w:rsid w:val="000C54E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C54E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54E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0C54EF"/>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0C54EF"/>
    <w:pPr>
      <w:ind w:left="720"/>
      <w:contextualSpacing/>
    </w:pPr>
  </w:style>
  <w:style w:type="paragraph" w:styleId="Header">
    <w:name w:val="header"/>
    <w:basedOn w:val="Normal"/>
    <w:link w:val="HeaderChar"/>
    <w:uiPriority w:val="99"/>
    <w:unhideWhenUsed/>
    <w:rsid w:val="000C54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54EF"/>
  </w:style>
  <w:style w:type="paragraph" w:styleId="Footer">
    <w:name w:val="footer"/>
    <w:basedOn w:val="Normal"/>
    <w:link w:val="FooterChar"/>
    <w:uiPriority w:val="99"/>
    <w:unhideWhenUsed/>
    <w:rsid w:val="000C54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54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16845</Words>
  <Characters>96022</Characters>
  <Application>Microsoft Office Word</Application>
  <DocSecurity>0</DocSecurity>
  <Lines>800</Lines>
  <Paragraphs>225</Paragraphs>
  <ScaleCrop>false</ScaleCrop>
  <Company/>
  <LinksUpToDate>false</LinksUpToDate>
  <CharactersWithSpaces>112642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2019-05-02T08:18:00Z</dcterms:created>
  <dcterms:modified xsi:type="dcterms:W3CDTF">2019-05-03T14:45:00Z</dcterms:modified>
</cp:coreProperties>
</file>