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BD8" w:rsidRDefault="00592BD8" w:rsidP="00592BD8">
      <w:pPr>
        <w:pStyle w:val="Heading1"/>
        <w:spacing w:line="480" w:lineRule="auto"/>
        <w:ind w:left="0"/>
        <w:rPr>
          <w:rFonts w:cs="Times New Roman"/>
          <w:szCs w:val="24"/>
        </w:rPr>
      </w:pPr>
      <w:bookmarkStart w:id="0" w:name="_Toc495644217"/>
      <w:bookmarkStart w:id="1" w:name="_Toc535526443"/>
      <w:r w:rsidRPr="00090412">
        <w:rPr>
          <w:rFonts w:cs="Times New Roman"/>
          <w:szCs w:val="24"/>
        </w:rPr>
        <w:t>ABSTRACT</w:t>
      </w:r>
      <w:bookmarkEnd w:id="0"/>
      <w:bookmarkEnd w:id="1"/>
    </w:p>
    <w:p w:rsidR="00592BD8" w:rsidRPr="00467309" w:rsidRDefault="00592BD8" w:rsidP="00592BD8">
      <w:pPr>
        <w:spacing w:after="0"/>
        <w:ind w:left="0"/>
      </w:pPr>
    </w:p>
    <w:p w:rsidR="00592BD8" w:rsidRPr="006B0AAA" w:rsidRDefault="00592BD8" w:rsidP="00592BD8">
      <w:pPr>
        <w:spacing w:after="0" w:line="240" w:lineRule="auto"/>
        <w:ind w:left="0"/>
        <w:rPr>
          <w:rFonts w:ascii="Times New Roman" w:hAnsi="Times New Roman" w:cs="Times New Roman"/>
          <w:sz w:val="24"/>
          <w:szCs w:val="24"/>
        </w:rPr>
      </w:pPr>
      <w:r w:rsidRPr="006B0AAA">
        <w:rPr>
          <w:rFonts w:ascii="Times New Roman" w:hAnsi="Times New Roman" w:cs="Times New Roman"/>
          <w:sz w:val="24"/>
          <w:szCs w:val="24"/>
        </w:rPr>
        <w:t xml:space="preserve">Filbert Nathaniel (36150402) / 2019 / </w:t>
      </w:r>
      <w:r w:rsidRPr="006B0AAA">
        <w:rPr>
          <w:rFonts w:ascii="Times New Roman" w:hAnsi="Times New Roman" w:cs="Times New Roman"/>
          <w:i/>
          <w:sz w:val="24"/>
          <w:szCs w:val="24"/>
        </w:rPr>
        <w:t>The Effect of Leverag</w:t>
      </w:r>
      <w:r>
        <w:rPr>
          <w:rFonts w:ascii="Times New Roman" w:hAnsi="Times New Roman" w:cs="Times New Roman"/>
          <w:i/>
          <w:sz w:val="24"/>
          <w:szCs w:val="24"/>
        </w:rPr>
        <w:t>e, Earnings Persistence, Size, a</w:t>
      </w:r>
      <w:r w:rsidRPr="006B0AAA">
        <w:rPr>
          <w:rFonts w:ascii="Times New Roman" w:hAnsi="Times New Roman" w:cs="Times New Roman"/>
          <w:i/>
          <w:sz w:val="24"/>
          <w:szCs w:val="24"/>
        </w:rPr>
        <w:t>nd Growth on</w:t>
      </w:r>
      <w:r>
        <w:rPr>
          <w:rFonts w:ascii="Times New Roman" w:hAnsi="Times New Roman" w:cs="Times New Roman"/>
          <w:i/>
          <w:sz w:val="24"/>
          <w:szCs w:val="24"/>
        </w:rPr>
        <w:t xml:space="preserve"> Earnings Response Coefficient w</w:t>
      </w:r>
      <w:r w:rsidRPr="006B0AAA">
        <w:rPr>
          <w:rFonts w:ascii="Times New Roman" w:hAnsi="Times New Roman" w:cs="Times New Roman"/>
          <w:i/>
          <w:sz w:val="24"/>
          <w:szCs w:val="24"/>
        </w:rPr>
        <w:t>ith Free Cash Flow as a Mode</w:t>
      </w:r>
      <w:r>
        <w:rPr>
          <w:rFonts w:ascii="Times New Roman" w:hAnsi="Times New Roman" w:cs="Times New Roman"/>
          <w:i/>
          <w:sz w:val="24"/>
          <w:szCs w:val="24"/>
        </w:rPr>
        <w:t>rating on Size and Growth at</w:t>
      </w:r>
      <w:r w:rsidRPr="006B0AAA">
        <w:rPr>
          <w:rFonts w:ascii="Times New Roman" w:hAnsi="Times New Roman" w:cs="Times New Roman"/>
          <w:i/>
          <w:sz w:val="24"/>
          <w:szCs w:val="24"/>
        </w:rPr>
        <w:t xml:space="preserve"> LQ45 Companies Listed in I</w:t>
      </w:r>
      <w:r>
        <w:rPr>
          <w:rFonts w:ascii="Times New Roman" w:hAnsi="Times New Roman" w:cs="Times New Roman"/>
          <w:i/>
          <w:sz w:val="24"/>
          <w:szCs w:val="24"/>
        </w:rPr>
        <w:t>ndonesia Stock Exchange in the P</w:t>
      </w:r>
      <w:r w:rsidRPr="006B0AAA">
        <w:rPr>
          <w:rFonts w:ascii="Times New Roman" w:hAnsi="Times New Roman" w:cs="Times New Roman"/>
          <w:i/>
          <w:sz w:val="24"/>
          <w:szCs w:val="24"/>
        </w:rPr>
        <w:t xml:space="preserve">eriod of 2015-2017 </w:t>
      </w:r>
      <w:r w:rsidRPr="006B0AAA">
        <w:rPr>
          <w:rFonts w:ascii="Times New Roman" w:hAnsi="Times New Roman" w:cs="Times New Roman"/>
          <w:sz w:val="24"/>
          <w:szCs w:val="24"/>
        </w:rPr>
        <w:t xml:space="preserve">/ </w:t>
      </w:r>
      <w:proofErr w:type="spellStart"/>
      <w:r w:rsidRPr="006B0AAA">
        <w:rPr>
          <w:rFonts w:ascii="Times New Roman" w:hAnsi="Times New Roman" w:cs="Times New Roman"/>
          <w:sz w:val="24"/>
          <w:szCs w:val="24"/>
        </w:rPr>
        <w:t>Rizka</w:t>
      </w:r>
      <w:proofErr w:type="spellEnd"/>
      <w:r w:rsidRPr="006B0AAA">
        <w:rPr>
          <w:rFonts w:ascii="Times New Roman" w:hAnsi="Times New Roman" w:cs="Times New Roman"/>
          <w:sz w:val="24"/>
          <w:szCs w:val="24"/>
        </w:rPr>
        <w:t xml:space="preserve"> Indri </w:t>
      </w:r>
      <w:proofErr w:type="spellStart"/>
      <w:r w:rsidRPr="006B0AAA">
        <w:rPr>
          <w:rFonts w:ascii="Times New Roman" w:hAnsi="Times New Roman" w:cs="Times New Roman"/>
          <w:sz w:val="24"/>
          <w:szCs w:val="24"/>
        </w:rPr>
        <w:t>Arfianti</w:t>
      </w:r>
      <w:proofErr w:type="spellEnd"/>
      <w:r w:rsidRPr="006B0AAA">
        <w:rPr>
          <w:rFonts w:ascii="Times New Roman" w:hAnsi="Times New Roman" w:cs="Times New Roman"/>
          <w:sz w:val="24"/>
          <w:szCs w:val="24"/>
        </w:rPr>
        <w:t xml:space="preserve"> S.E.,</w:t>
      </w:r>
      <w:proofErr w:type="spellStart"/>
      <w:r w:rsidRPr="006B0AAA">
        <w:rPr>
          <w:rFonts w:ascii="Times New Roman" w:hAnsi="Times New Roman" w:cs="Times New Roman"/>
          <w:sz w:val="24"/>
          <w:szCs w:val="24"/>
        </w:rPr>
        <w:t>Ak</w:t>
      </w:r>
      <w:proofErr w:type="spellEnd"/>
      <w:r w:rsidRPr="006B0AAA">
        <w:rPr>
          <w:rFonts w:ascii="Times New Roman" w:hAnsi="Times New Roman" w:cs="Times New Roman"/>
          <w:sz w:val="24"/>
          <w:szCs w:val="24"/>
        </w:rPr>
        <w:t>.,M.M.,</w:t>
      </w:r>
      <w:proofErr w:type="spellStart"/>
      <w:r w:rsidRPr="006B0AAA">
        <w:rPr>
          <w:rFonts w:ascii="Times New Roman" w:hAnsi="Times New Roman" w:cs="Times New Roman"/>
          <w:sz w:val="24"/>
          <w:szCs w:val="24"/>
        </w:rPr>
        <w:t>M.Ak</w:t>
      </w:r>
      <w:proofErr w:type="spellEnd"/>
      <w:r w:rsidRPr="006B0AAA">
        <w:rPr>
          <w:rFonts w:ascii="Times New Roman" w:hAnsi="Times New Roman" w:cs="Times New Roman"/>
          <w:sz w:val="24"/>
          <w:szCs w:val="24"/>
        </w:rPr>
        <w:t>.</w:t>
      </w:r>
    </w:p>
    <w:p w:rsidR="00592BD8" w:rsidRPr="006B0AAA" w:rsidRDefault="00592BD8" w:rsidP="00592BD8">
      <w:pPr>
        <w:spacing w:after="0" w:line="240" w:lineRule="auto"/>
        <w:ind w:left="0"/>
        <w:rPr>
          <w:rFonts w:ascii="Times New Roman" w:hAnsi="Times New Roman" w:cs="Times New Roman"/>
          <w:sz w:val="24"/>
          <w:szCs w:val="24"/>
        </w:rPr>
      </w:pPr>
    </w:p>
    <w:p w:rsidR="00592BD8" w:rsidRPr="006B0AAA" w:rsidRDefault="00592BD8" w:rsidP="00592BD8">
      <w:pPr>
        <w:spacing w:after="0" w:line="240" w:lineRule="auto"/>
        <w:ind w:left="0"/>
        <w:rPr>
          <w:rFonts w:ascii="Times New Roman" w:hAnsi="Times New Roman" w:cs="Times New Roman"/>
          <w:i/>
          <w:sz w:val="24"/>
          <w:szCs w:val="24"/>
        </w:rPr>
      </w:pPr>
      <w:r w:rsidRPr="006B0AAA">
        <w:rPr>
          <w:rFonts w:ascii="Times New Roman" w:hAnsi="Times New Roman" w:cs="Times New Roman"/>
          <w:i/>
          <w:sz w:val="24"/>
          <w:szCs w:val="24"/>
        </w:rPr>
        <w:t xml:space="preserve">Financial statements are the information used by investors and stakeholders for consideration of decision making. One of important information is earnings. Quality earnings information can be relied on by investors and stakeholders to predict the company's performance in the future. Earnings response coefficient (ERC) is a variable that measures the level of market reaction to the publication of earnings. Increasingly high market reaction means the earnings are qualified. But many other information that affects </w:t>
      </w:r>
      <w:r w:rsidRPr="006B0AAA">
        <w:rPr>
          <w:rFonts w:ascii="Times New Roman" w:hAnsi="Times New Roman" w:cs="Times New Roman"/>
          <w:sz w:val="24"/>
          <w:szCs w:val="24"/>
        </w:rPr>
        <w:t>ERC</w:t>
      </w:r>
      <w:r w:rsidRPr="006B0AAA">
        <w:rPr>
          <w:rFonts w:ascii="Times New Roman" w:hAnsi="Times New Roman" w:cs="Times New Roman"/>
          <w:i/>
          <w:sz w:val="24"/>
          <w:szCs w:val="24"/>
        </w:rPr>
        <w:t>, that the increase in earnings is not always followed by an increase in the level of market reaction. This research is to examine the influence of leverage, earnings persistence, size, and growth on earnings response coefficient with free cash flow as a Moderating Size and Growth.</w:t>
      </w:r>
    </w:p>
    <w:p w:rsidR="00592BD8" w:rsidRPr="006B0AAA" w:rsidRDefault="00592BD8" w:rsidP="00592BD8">
      <w:pPr>
        <w:spacing w:after="0" w:line="240" w:lineRule="auto"/>
        <w:ind w:left="0"/>
        <w:rPr>
          <w:rFonts w:ascii="Times New Roman" w:hAnsi="Times New Roman" w:cs="Times New Roman"/>
          <w:i/>
          <w:sz w:val="24"/>
          <w:szCs w:val="24"/>
        </w:rPr>
      </w:pPr>
    </w:p>
    <w:p w:rsidR="00592BD8" w:rsidRPr="006B0AAA" w:rsidRDefault="00592BD8" w:rsidP="00592BD8">
      <w:pPr>
        <w:spacing w:after="0" w:line="240" w:lineRule="auto"/>
        <w:ind w:left="0"/>
        <w:rPr>
          <w:rFonts w:ascii="Times New Roman" w:hAnsi="Times New Roman" w:cs="Times New Roman"/>
          <w:i/>
          <w:sz w:val="24"/>
          <w:szCs w:val="24"/>
        </w:rPr>
      </w:pPr>
      <w:r w:rsidRPr="006B0AAA">
        <w:rPr>
          <w:rFonts w:ascii="Times New Roman" w:hAnsi="Times New Roman" w:cs="Times New Roman"/>
          <w:i/>
          <w:sz w:val="24"/>
          <w:szCs w:val="24"/>
        </w:rPr>
        <w:t>The quality of earnings can be defined as a power of earnings’ information which can affect the market’s response. The level of market reactions which reflected by the level of earnings response coefficient, it means the earnings which reported are qualified. The theories are used as the basis in this research are agency theory which discusses about the conflict between agent and principal’s interest, the signaling theory which examines there are a good news and a bad news which can affect individual or group (Investor) decision, and the last is efficiency market theory, which discusses a security market is efficient if securities prices “fully reflect” of the information available.</w:t>
      </w:r>
    </w:p>
    <w:p w:rsidR="00592BD8" w:rsidRPr="006B0AAA" w:rsidRDefault="00592BD8" w:rsidP="00592BD8">
      <w:pPr>
        <w:spacing w:after="0" w:line="240" w:lineRule="auto"/>
        <w:ind w:left="0"/>
        <w:rPr>
          <w:rFonts w:ascii="Times New Roman" w:hAnsi="Times New Roman" w:cs="Times New Roman"/>
          <w:i/>
          <w:sz w:val="24"/>
          <w:szCs w:val="24"/>
        </w:rPr>
      </w:pPr>
    </w:p>
    <w:p w:rsidR="00592BD8" w:rsidRPr="006B0AAA" w:rsidRDefault="00592BD8" w:rsidP="00592BD8">
      <w:pPr>
        <w:spacing w:after="0" w:line="240" w:lineRule="auto"/>
        <w:ind w:left="0"/>
        <w:rPr>
          <w:rFonts w:ascii="Times New Roman" w:hAnsi="Times New Roman" w:cs="Times New Roman"/>
          <w:i/>
          <w:sz w:val="24"/>
          <w:szCs w:val="24"/>
        </w:rPr>
      </w:pPr>
      <w:r w:rsidRPr="006B0AAA">
        <w:rPr>
          <w:rFonts w:ascii="Times New Roman" w:hAnsi="Times New Roman" w:cs="Times New Roman"/>
          <w:i/>
          <w:sz w:val="24"/>
          <w:szCs w:val="24"/>
        </w:rPr>
        <w:t xml:space="preserve">The analyze method was conducted in this research for developing data, model examining and data maintaining by using a program </w:t>
      </w:r>
      <w:proofErr w:type="spellStart"/>
      <w:r w:rsidRPr="006B0AAA">
        <w:rPr>
          <w:rFonts w:ascii="Times New Roman" w:hAnsi="Times New Roman" w:cs="Times New Roman"/>
          <w:i/>
          <w:sz w:val="24"/>
          <w:szCs w:val="24"/>
        </w:rPr>
        <w:t>WarpPLS</w:t>
      </w:r>
      <w:proofErr w:type="spellEnd"/>
      <w:r w:rsidRPr="006B0AAA">
        <w:rPr>
          <w:rFonts w:ascii="Times New Roman" w:hAnsi="Times New Roman" w:cs="Times New Roman"/>
          <w:i/>
          <w:sz w:val="24"/>
          <w:szCs w:val="24"/>
        </w:rPr>
        <w:t xml:space="preserve"> </w:t>
      </w:r>
      <w:r w:rsidRPr="006B0AAA">
        <w:rPr>
          <w:rFonts w:ascii="Times New Roman" w:hAnsi="Times New Roman" w:cs="Times New Roman"/>
          <w:sz w:val="24"/>
          <w:szCs w:val="24"/>
        </w:rPr>
        <w:t xml:space="preserve">6.0. </w:t>
      </w:r>
      <w:r w:rsidRPr="006B0AAA">
        <w:rPr>
          <w:rFonts w:ascii="Times New Roman" w:hAnsi="Times New Roman" w:cs="Times New Roman"/>
          <w:i/>
          <w:sz w:val="24"/>
          <w:szCs w:val="24"/>
        </w:rPr>
        <w:t>The research is based on purposive sampling with the judgment sampling method. The amount of the samples are 31 LQ45 companies which are listed in Indonesia Stock Exchange during the period 2015-2017.</w:t>
      </w:r>
    </w:p>
    <w:p w:rsidR="00592BD8" w:rsidRPr="006B0AAA" w:rsidRDefault="00592BD8" w:rsidP="00592BD8">
      <w:pPr>
        <w:spacing w:after="0" w:line="240" w:lineRule="auto"/>
        <w:ind w:left="0"/>
        <w:rPr>
          <w:rFonts w:ascii="Times New Roman" w:hAnsi="Times New Roman" w:cs="Times New Roman"/>
          <w:i/>
          <w:sz w:val="24"/>
          <w:szCs w:val="24"/>
        </w:rPr>
      </w:pPr>
    </w:p>
    <w:p w:rsidR="00592BD8" w:rsidRPr="006B0AAA" w:rsidRDefault="00592BD8" w:rsidP="00592BD8">
      <w:pPr>
        <w:spacing w:after="0" w:line="240" w:lineRule="auto"/>
        <w:ind w:left="0"/>
        <w:rPr>
          <w:rFonts w:ascii="Times New Roman" w:hAnsi="Times New Roman" w:cs="Times New Roman"/>
          <w:i/>
          <w:sz w:val="24"/>
          <w:szCs w:val="24"/>
        </w:rPr>
      </w:pPr>
      <w:r w:rsidRPr="006B0AAA">
        <w:rPr>
          <w:rFonts w:ascii="Times New Roman" w:hAnsi="Times New Roman" w:cs="Times New Roman"/>
          <w:i/>
          <w:sz w:val="24"/>
          <w:szCs w:val="24"/>
        </w:rPr>
        <w:t>The results of this research showed the model are pass or qualified through the overall fittest. The result of signification test and hypothesis showed leverage’s coefficient is 0,203 with sig. is 0</w:t>
      </w:r>
      <w:proofErr w:type="gramStart"/>
      <w:r w:rsidRPr="006B0AAA">
        <w:rPr>
          <w:rFonts w:ascii="Times New Roman" w:hAnsi="Times New Roman" w:cs="Times New Roman"/>
          <w:i/>
          <w:sz w:val="24"/>
          <w:szCs w:val="24"/>
        </w:rPr>
        <w:t>,0555</w:t>
      </w:r>
      <w:proofErr w:type="gramEnd"/>
      <w:r w:rsidRPr="006B0AAA">
        <w:rPr>
          <w:rFonts w:ascii="Times New Roman" w:hAnsi="Times New Roman" w:cs="Times New Roman"/>
          <w:i/>
          <w:sz w:val="24"/>
          <w:szCs w:val="24"/>
        </w:rPr>
        <w:t>, earnings persistence’s coefficient is 0,380 with sig. are 0,004, size’s coefficient is 0,105 with sig. is 0,272, growth’s value is -0,385 with sig. is 0,007 on earnings response coefficient. Furthermore, free cash flow as a moderating between size and earnings response coefficient has coefficient are 0,297 with sig. are 0,033, and for the last free cash flow as a moderating variable between growth and earnings response coefficient has coefficient is 0,045 with sig. are 0,400.</w:t>
      </w:r>
    </w:p>
    <w:p w:rsidR="00592BD8" w:rsidRPr="006B0AAA" w:rsidRDefault="00592BD8" w:rsidP="00592BD8">
      <w:pPr>
        <w:spacing w:after="0" w:line="240" w:lineRule="auto"/>
        <w:ind w:left="0"/>
        <w:rPr>
          <w:rFonts w:ascii="Times New Roman" w:hAnsi="Times New Roman" w:cs="Times New Roman"/>
          <w:i/>
          <w:sz w:val="24"/>
          <w:szCs w:val="24"/>
        </w:rPr>
      </w:pPr>
    </w:p>
    <w:p w:rsidR="00592BD8" w:rsidRDefault="00592BD8" w:rsidP="00592BD8">
      <w:pPr>
        <w:spacing w:after="0" w:line="240" w:lineRule="auto"/>
        <w:ind w:left="0"/>
        <w:rPr>
          <w:rFonts w:ascii="Times New Roman" w:hAnsi="Times New Roman" w:cs="Times New Roman"/>
          <w:i/>
          <w:sz w:val="24"/>
          <w:szCs w:val="24"/>
        </w:rPr>
      </w:pPr>
      <w:r w:rsidRPr="006B0AAA">
        <w:rPr>
          <w:rFonts w:ascii="Times New Roman" w:hAnsi="Times New Roman" w:cs="Times New Roman"/>
          <w:i/>
          <w:sz w:val="24"/>
          <w:szCs w:val="24"/>
        </w:rPr>
        <w:t>The conclusion of this research showed that the leverage, size, and growth hasn’t affected the earnings response coefficient, and free cash flow is not able to strengthen influence growth on earnings response coefficient.</w:t>
      </w:r>
      <w:r w:rsidRPr="006B0AAA">
        <w:rPr>
          <w:rFonts w:ascii="Times New Roman" w:hAnsi="Times New Roman" w:cs="Times New Roman"/>
          <w:sz w:val="24"/>
          <w:szCs w:val="24"/>
        </w:rPr>
        <w:t xml:space="preserve"> </w:t>
      </w:r>
      <w:r w:rsidRPr="006B0AAA">
        <w:rPr>
          <w:rFonts w:ascii="Times New Roman" w:hAnsi="Times New Roman" w:cs="Times New Roman"/>
          <w:i/>
          <w:sz w:val="24"/>
          <w:szCs w:val="24"/>
        </w:rPr>
        <w:t>However</w:t>
      </w:r>
      <w:r w:rsidRPr="006B0AAA">
        <w:rPr>
          <w:rFonts w:ascii="Times New Roman" w:hAnsi="Times New Roman" w:cs="Times New Roman"/>
          <w:sz w:val="24"/>
          <w:szCs w:val="24"/>
        </w:rPr>
        <w:t xml:space="preserve">, </w:t>
      </w:r>
      <w:r w:rsidRPr="006B0AAA">
        <w:rPr>
          <w:rFonts w:ascii="Times New Roman" w:hAnsi="Times New Roman" w:cs="Times New Roman"/>
          <w:i/>
          <w:sz w:val="24"/>
          <w:szCs w:val="24"/>
        </w:rPr>
        <w:t>earnings persistence has affected positively on earnings response coefficient and free cash flow is able to strengthen influence size on earnings response coefficient.</w:t>
      </w:r>
    </w:p>
    <w:p w:rsidR="00592BD8" w:rsidRDefault="00592BD8" w:rsidP="00592BD8">
      <w:pPr>
        <w:spacing w:after="0" w:line="240" w:lineRule="auto"/>
        <w:ind w:left="0"/>
        <w:rPr>
          <w:rFonts w:cs="Times New Roman"/>
          <w:szCs w:val="24"/>
        </w:rPr>
      </w:pPr>
    </w:p>
    <w:p w:rsidR="0080565C" w:rsidRPr="001F59E5" w:rsidRDefault="0080565C" w:rsidP="001F59E5">
      <w:pPr>
        <w:ind w:left="0"/>
      </w:pPr>
      <w:bookmarkStart w:id="2" w:name="_GoBack"/>
      <w:bookmarkEnd w:id="2"/>
    </w:p>
    <w:sectPr w:rsidR="0080565C" w:rsidRPr="001F59E5" w:rsidSect="00ED67EA">
      <w:footerReference w:type="default" r:id="rId7"/>
      <w:footerReference w:type="first" r:id="rId8"/>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68C" w:rsidRDefault="0001168C">
      <w:pPr>
        <w:spacing w:after="0" w:line="240" w:lineRule="auto"/>
      </w:pPr>
      <w:r>
        <w:separator/>
      </w:r>
    </w:p>
  </w:endnote>
  <w:endnote w:type="continuationSeparator" w:id="0">
    <w:p w:rsidR="0001168C" w:rsidRDefault="00011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009574"/>
      <w:docPartObj>
        <w:docPartGallery w:val="Page Numbers (Bottom of Page)"/>
        <w:docPartUnique/>
      </w:docPartObj>
    </w:sdtPr>
    <w:sdtEndPr>
      <w:rPr>
        <w:noProof/>
      </w:rPr>
    </w:sdtEndPr>
    <w:sdtContent>
      <w:p w:rsidR="00426C87" w:rsidRDefault="00592BD8" w:rsidP="00AD082A">
        <w:pPr>
          <w:pStyle w:val="Footer"/>
          <w:tabs>
            <w:tab w:val="clear" w:pos="4513"/>
            <w:tab w:val="clear" w:pos="9026"/>
          </w:tabs>
          <w:ind w:left="0"/>
          <w:jc w:val="center"/>
        </w:pPr>
        <w:r>
          <w:t>IV</w:t>
        </w:r>
      </w:p>
    </w:sdtContent>
  </w:sdt>
  <w:p w:rsidR="00426C87" w:rsidRDefault="0001168C" w:rsidP="00AD082A">
    <w:pPr>
      <w:pStyle w:val="Footer"/>
      <w:tabs>
        <w:tab w:val="clear" w:pos="4513"/>
        <w:tab w:val="clear" w:pos="9026"/>
      </w:tabs>
      <w:ind w:left="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87" w:rsidRDefault="0001168C" w:rsidP="00AD082A">
    <w:pPr>
      <w:pStyle w:val="Footer"/>
      <w:ind w:left="0"/>
    </w:pPr>
  </w:p>
  <w:p w:rsidR="00426C87" w:rsidRDefault="0001168C" w:rsidP="00AD082A">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68C" w:rsidRDefault="0001168C">
      <w:pPr>
        <w:spacing w:after="0" w:line="240" w:lineRule="auto"/>
      </w:pPr>
      <w:r>
        <w:separator/>
      </w:r>
    </w:p>
  </w:footnote>
  <w:footnote w:type="continuationSeparator" w:id="0">
    <w:p w:rsidR="0001168C" w:rsidRDefault="00011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819"/>
    <w:multiLevelType w:val="hybridMultilevel"/>
    <w:tmpl w:val="00609C00"/>
    <w:lvl w:ilvl="0" w:tplc="0409001B">
      <w:start w:val="1"/>
      <w:numFmt w:val="lowerRoman"/>
      <w:lvlText w:val="%1."/>
      <w:lvlJc w:val="right"/>
      <w:pPr>
        <w:ind w:left="1794" w:hanging="360"/>
      </w:pPr>
    </w:lvl>
    <w:lvl w:ilvl="1" w:tplc="04210019">
      <w:start w:val="1"/>
      <w:numFmt w:val="lowerLetter"/>
      <w:lvlText w:val="%2."/>
      <w:lvlJc w:val="left"/>
      <w:pPr>
        <w:ind w:left="2514" w:hanging="360"/>
      </w:pPr>
    </w:lvl>
    <w:lvl w:ilvl="2" w:tplc="0421001B">
      <w:start w:val="1"/>
      <w:numFmt w:val="lowerRoman"/>
      <w:lvlText w:val="%3."/>
      <w:lvlJc w:val="right"/>
      <w:pPr>
        <w:ind w:left="3234" w:hanging="180"/>
      </w:pPr>
    </w:lvl>
    <w:lvl w:ilvl="3" w:tplc="0421000F">
      <w:start w:val="1"/>
      <w:numFmt w:val="decimal"/>
      <w:lvlText w:val="%4."/>
      <w:lvlJc w:val="left"/>
      <w:pPr>
        <w:ind w:left="3954" w:hanging="360"/>
      </w:pPr>
    </w:lvl>
    <w:lvl w:ilvl="4" w:tplc="04210019">
      <w:start w:val="1"/>
      <w:numFmt w:val="lowerLetter"/>
      <w:lvlText w:val="%5."/>
      <w:lvlJc w:val="left"/>
      <w:pPr>
        <w:ind w:left="4674" w:hanging="360"/>
      </w:pPr>
    </w:lvl>
    <w:lvl w:ilvl="5" w:tplc="0421001B">
      <w:start w:val="1"/>
      <w:numFmt w:val="lowerRoman"/>
      <w:lvlText w:val="%6."/>
      <w:lvlJc w:val="right"/>
      <w:pPr>
        <w:ind w:left="5394" w:hanging="180"/>
      </w:pPr>
    </w:lvl>
    <w:lvl w:ilvl="6" w:tplc="0421000F">
      <w:start w:val="1"/>
      <w:numFmt w:val="decimal"/>
      <w:lvlText w:val="%7."/>
      <w:lvlJc w:val="left"/>
      <w:pPr>
        <w:ind w:left="6114" w:hanging="360"/>
      </w:pPr>
    </w:lvl>
    <w:lvl w:ilvl="7" w:tplc="04210019">
      <w:start w:val="1"/>
      <w:numFmt w:val="lowerLetter"/>
      <w:lvlText w:val="%8."/>
      <w:lvlJc w:val="left"/>
      <w:pPr>
        <w:ind w:left="6834" w:hanging="360"/>
      </w:pPr>
    </w:lvl>
    <w:lvl w:ilvl="8" w:tplc="0421001B">
      <w:start w:val="1"/>
      <w:numFmt w:val="lowerRoman"/>
      <w:lvlText w:val="%9."/>
      <w:lvlJc w:val="right"/>
      <w:pPr>
        <w:ind w:left="7554" w:hanging="180"/>
      </w:pPr>
    </w:lvl>
  </w:abstractNum>
  <w:abstractNum w:abstractNumId="1" w15:restartNumberingAfterBreak="0">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82832"/>
    <w:multiLevelType w:val="hybridMultilevel"/>
    <w:tmpl w:val="A3AC7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0066CB"/>
    <w:multiLevelType w:val="hybridMultilevel"/>
    <w:tmpl w:val="2794D91C"/>
    <w:lvl w:ilvl="0" w:tplc="986E447C">
      <w:start w:val="1"/>
      <w:numFmt w:val="lowerLetter"/>
      <w:lvlText w:val="%1."/>
      <w:lvlJc w:val="left"/>
      <w:pPr>
        <w:ind w:left="1494" w:hanging="360"/>
      </w:pPr>
      <w:rPr>
        <w:rFonts w:ascii="Times New Roman" w:hAnsi="Times New Roman" w:cs="Times New Roman" w:hint="default"/>
        <w:b w:val="0"/>
        <w:i w:val="0"/>
        <w:color w:val="000000" w:themeColor="text1"/>
        <w:sz w:val="24"/>
        <w:szCs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15:restartNumberingAfterBreak="0">
    <w:nsid w:val="0DC91383"/>
    <w:multiLevelType w:val="hybridMultilevel"/>
    <w:tmpl w:val="2B023F74"/>
    <w:lvl w:ilvl="0" w:tplc="12FCA78C">
      <w:start w:val="1"/>
      <w:numFmt w:val="lowerLetter"/>
      <w:lvlText w:val="%1."/>
      <w:lvlJc w:val="left"/>
      <w:pPr>
        <w:ind w:left="1352" w:hanging="360"/>
      </w:pPr>
    </w:lvl>
    <w:lvl w:ilvl="1" w:tplc="04210019">
      <w:start w:val="1"/>
      <w:numFmt w:val="lowerLetter"/>
      <w:lvlText w:val="%2."/>
      <w:lvlJc w:val="left"/>
      <w:pPr>
        <w:ind w:left="2072" w:hanging="360"/>
      </w:pPr>
    </w:lvl>
    <w:lvl w:ilvl="2" w:tplc="0421001B">
      <w:start w:val="1"/>
      <w:numFmt w:val="lowerRoman"/>
      <w:lvlText w:val="%3."/>
      <w:lvlJc w:val="right"/>
      <w:pPr>
        <w:ind w:left="2792" w:hanging="180"/>
      </w:pPr>
    </w:lvl>
    <w:lvl w:ilvl="3" w:tplc="0421000F">
      <w:start w:val="1"/>
      <w:numFmt w:val="decimal"/>
      <w:lvlText w:val="%4."/>
      <w:lvlJc w:val="left"/>
      <w:pPr>
        <w:ind w:left="3512" w:hanging="360"/>
      </w:pPr>
    </w:lvl>
    <w:lvl w:ilvl="4" w:tplc="04210019">
      <w:start w:val="1"/>
      <w:numFmt w:val="lowerLetter"/>
      <w:lvlText w:val="%5."/>
      <w:lvlJc w:val="left"/>
      <w:pPr>
        <w:ind w:left="4232" w:hanging="360"/>
      </w:pPr>
    </w:lvl>
    <w:lvl w:ilvl="5" w:tplc="0421001B">
      <w:start w:val="1"/>
      <w:numFmt w:val="lowerRoman"/>
      <w:lvlText w:val="%6."/>
      <w:lvlJc w:val="right"/>
      <w:pPr>
        <w:ind w:left="4952" w:hanging="180"/>
      </w:pPr>
    </w:lvl>
    <w:lvl w:ilvl="6" w:tplc="0421000F">
      <w:start w:val="1"/>
      <w:numFmt w:val="decimal"/>
      <w:lvlText w:val="%7."/>
      <w:lvlJc w:val="left"/>
      <w:pPr>
        <w:ind w:left="5672" w:hanging="360"/>
      </w:pPr>
    </w:lvl>
    <w:lvl w:ilvl="7" w:tplc="04210019">
      <w:start w:val="1"/>
      <w:numFmt w:val="lowerLetter"/>
      <w:lvlText w:val="%8."/>
      <w:lvlJc w:val="left"/>
      <w:pPr>
        <w:ind w:left="6392" w:hanging="360"/>
      </w:pPr>
    </w:lvl>
    <w:lvl w:ilvl="8" w:tplc="0421001B">
      <w:start w:val="1"/>
      <w:numFmt w:val="lowerRoman"/>
      <w:lvlText w:val="%9."/>
      <w:lvlJc w:val="right"/>
      <w:pPr>
        <w:ind w:left="7112" w:hanging="180"/>
      </w:pPr>
    </w:lvl>
  </w:abstractNum>
  <w:abstractNum w:abstractNumId="5" w15:restartNumberingAfterBreak="0">
    <w:nsid w:val="0DE70815"/>
    <w:multiLevelType w:val="hybridMultilevel"/>
    <w:tmpl w:val="19507DBA"/>
    <w:lvl w:ilvl="0" w:tplc="0F44E4CC">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6" w15:restartNumberingAfterBreak="0">
    <w:nsid w:val="0F0C5FD9"/>
    <w:multiLevelType w:val="hybridMultilevel"/>
    <w:tmpl w:val="B43874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09546D3"/>
    <w:multiLevelType w:val="hybridMultilevel"/>
    <w:tmpl w:val="E9E805A0"/>
    <w:lvl w:ilvl="0" w:tplc="67500988">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 w15:restartNumberingAfterBreak="0">
    <w:nsid w:val="130C5D5B"/>
    <w:multiLevelType w:val="hybridMultilevel"/>
    <w:tmpl w:val="50C60C12"/>
    <w:lvl w:ilvl="0" w:tplc="04090015">
      <w:start w:val="1"/>
      <w:numFmt w:val="upperLetter"/>
      <w:lvlText w:val="%1."/>
      <w:lvlJc w:val="left"/>
      <w:pPr>
        <w:ind w:left="-1548" w:hanging="360"/>
      </w:pPr>
      <w:rPr>
        <w:rFonts w:hint="default"/>
      </w:rPr>
    </w:lvl>
    <w:lvl w:ilvl="1" w:tplc="93A214EE">
      <w:start w:val="1"/>
      <w:numFmt w:val="lowerLetter"/>
      <w:lvlText w:val="%2."/>
      <w:lvlJc w:val="left"/>
      <w:pPr>
        <w:ind w:left="-828" w:hanging="360"/>
      </w:pPr>
      <w:rPr>
        <w:i w:val="0"/>
      </w:rPr>
    </w:lvl>
    <w:lvl w:ilvl="2" w:tplc="0409001B">
      <w:start w:val="1"/>
      <w:numFmt w:val="lowerRoman"/>
      <w:lvlText w:val="%3."/>
      <w:lvlJc w:val="right"/>
      <w:pPr>
        <w:ind w:left="-108" w:hanging="180"/>
      </w:pPr>
    </w:lvl>
    <w:lvl w:ilvl="3" w:tplc="0409000F" w:tentative="1">
      <w:start w:val="1"/>
      <w:numFmt w:val="decimal"/>
      <w:lvlText w:val="%4."/>
      <w:lvlJc w:val="left"/>
      <w:pPr>
        <w:ind w:left="612" w:hanging="360"/>
      </w:pPr>
    </w:lvl>
    <w:lvl w:ilvl="4" w:tplc="04090019" w:tentative="1">
      <w:start w:val="1"/>
      <w:numFmt w:val="lowerLetter"/>
      <w:lvlText w:val="%5."/>
      <w:lvlJc w:val="left"/>
      <w:pPr>
        <w:ind w:left="1332" w:hanging="360"/>
      </w:pPr>
    </w:lvl>
    <w:lvl w:ilvl="5" w:tplc="0409001B" w:tentative="1">
      <w:start w:val="1"/>
      <w:numFmt w:val="lowerRoman"/>
      <w:lvlText w:val="%6."/>
      <w:lvlJc w:val="right"/>
      <w:pPr>
        <w:ind w:left="2052" w:hanging="180"/>
      </w:pPr>
    </w:lvl>
    <w:lvl w:ilvl="6" w:tplc="0409000F" w:tentative="1">
      <w:start w:val="1"/>
      <w:numFmt w:val="decimal"/>
      <w:lvlText w:val="%7."/>
      <w:lvlJc w:val="left"/>
      <w:pPr>
        <w:ind w:left="2772" w:hanging="360"/>
      </w:pPr>
    </w:lvl>
    <w:lvl w:ilvl="7" w:tplc="04090019" w:tentative="1">
      <w:start w:val="1"/>
      <w:numFmt w:val="lowerLetter"/>
      <w:lvlText w:val="%8."/>
      <w:lvlJc w:val="left"/>
      <w:pPr>
        <w:ind w:left="3492" w:hanging="360"/>
      </w:pPr>
    </w:lvl>
    <w:lvl w:ilvl="8" w:tplc="0409001B" w:tentative="1">
      <w:start w:val="1"/>
      <w:numFmt w:val="lowerRoman"/>
      <w:lvlText w:val="%9."/>
      <w:lvlJc w:val="right"/>
      <w:pPr>
        <w:ind w:left="4212" w:hanging="180"/>
      </w:pPr>
    </w:lvl>
  </w:abstractNum>
  <w:abstractNum w:abstractNumId="9" w15:restartNumberingAfterBreak="0">
    <w:nsid w:val="13A130ED"/>
    <w:multiLevelType w:val="hybridMultilevel"/>
    <w:tmpl w:val="7A0A5140"/>
    <w:lvl w:ilvl="0" w:tplc="1DD0393C">
      <w:start w:val="6"/>
      <w:numFmt w:val="decimal"/>
      <w:lvlText w:val="%1."/>
      <w:lvlJc w:val="left"/>
      <w:pPr>
        <w:ind w:left="1854"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4D6004C"/>
    <w:multiLevelType w:val="hybridMultilevel"/>
    <w:tmpl w:val="288E1ABC"/>
    <w:lvl w:ilvl="0" w:tplc="B16C15F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15:restartNumberingAfterBreak="0">
    <w:nsid w:val="18B20C70"/>
    <w:multiLevelType w:val="hybridMultilevel"/>
    <w:tmpl w:val="9FBEEA9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2" w15:restartNumberingAfterBreak="0">
    <w:nsid w:val="1C8E17E5"/>
    <w:multiLevelType w:val="hybridMultilevel"/>
    <w:tmpl w:val="466AB0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F635A27"/>
    <w:multiLevelType w:val="hybridMultilevel"/>
    <w:tmpl w:val="13A021D4"/>
    <w:lvl w:ilvl="0" w:tplc="37BC7AA2">
      <w:start w:val="1"/>
      <w:numFmt w:val="decimal"/>
      <w:lvlText w:val="%1."/>
      <w:lvlJc w:val="left"/>
      <w:pPr>
        <w:ind w:left="1854" w:hanging="360"/>
      </w:pPr>
      <w:rPr>
        <w:rFonts w:ascii="Times New Roman" w:eastAsiaTheme="minorEastAsia"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F7462AB"/>
    <w:multiLevelType w:val="hybridMultilevel"/>
    <w:tmpl w:val="93AA803E"/>
    <w:lvl w:ilvl="0" w:tplc="D9FE6F38">
      <w:start w:val="2"/>
      <w:numFmt w:val="lowerLetter"/>
      <w:lvlText w:val="%1."/>
      <w:lvlJc w:val="left"/>
      <w:pPr>
        <w:ind w:left="1494" w:hanging="360"/>
      </w:pPr>
      <w:rPr>
        <w:rFonts w:hint="default"/>
      </w:rPr>
    </w:lvl>
    <w:lvl w:ilvl="1" w:tplc="55809C74">
      <w:start w:val="2"/>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0482A24"/>
    <w:multiLevelType w:val="hybridMultilevel"/>
    <w:tmpl w:val="609225DA"/>
    <w:lvl w:ilvl="0" w:tplc="04210019">
      <w:start w:val="1"/>
      <w:numFmt w:val="lowerLetter"/>
      <w:lvlText w:val="%1."/>
      <w:lvlJc w:val="left"/>
      <w:pPr>
        <w:ind w:left="1074" w:hanging="360"/>
      </w:pPr>
    </w:lvl>
    <w:lvl w:ilvl="1" w:tplc="04210019">
      <w:start w:val="1"/>
      <w:numFmt w:val="lowerLetter"/>
      <w:lvlText w:val="%2."/>
      <w:lvlJc w:val="left"/>
      <w:pPr>
        <w:ind w:left="1794" w:hanging="360"/>
      </w:pPr>
    </w:lvl>
    <w:lvl w:ilvl="2" w:tplc="0421001B">
      <w:start w:val="1"/>
      <w:numFmt w:val="lowerRoman"/>
      <w:lvlText w:val="%3."/>
      <w:lvlJc w:val="right"/>
      <w:pPr>
        <w:ind w:left="2514" w:hanging="180"/>
      </w:pPr>
    </w:lvl>
    <w:lvl w:ilvl="3" w:tplc="0421000F">
      <w:start w:val="1"/>
      <w:numFmt w:val="decimal"/>
      <w:lvlText w:val="%4."/>
      <w:lvlJc w:val="left"/>
      <w:pPr>
        <w:ind w:left="3234" w:hanging="360"/>
      </w:pPr>
    </w:lvl>
    <w:lvl w:ilvl="4" w:tplc="04210019">
      <w:start w:val="1"/>
      <w:numFmt w:val="lowerLetter"/>
      <w:lvlText w:val="%5."/>
      <w:lvlJc w:val="left"/>
      <w:pPr>
        <w:ind w:left="3954" w:hanging="360"/>
      </w:pPr>
    </w:lvl>
    <w:lvl w:ilvl="5" w:tplc="0421001B">
      <w:start w:val="1"/>
      <w:numFmt w:val="lowerRoman"/>
      <w:lvlText w:val="%6."/>
      <w:lvlJc w:val="right"/>
      <w:pPr>
        <w:ind w:left="4674" w:hanging="180"/>
      </w:pPr>
    </w:lvl>
    <w:lvl w:ilvl="6" w:tplc="0421000F">
      <w:start w:val="1"/>
      <w:numFmt w:val="decimal"/>
      <w:lvlText w:val="%7."/>
      <w:lvlJc w:val="left"/>
      <w:pPr>
        <w:ind w:left="5394" w:hanging="360"/>
      </w:pPr>
    </w:lvl>
    <w:lvl w:ilvl="7" w:tplc="04210019">
      <w:start w:val="1"/>
      <w:numFmt w:val="lowerLetter"/>
      <w:lvlText w:val="%8."/>
      <w:lvlJc w:val="left"/>
      <w:pPr>
        <w:ind w:left="6114" w:hanging="360"/>
      </w:pPr>
    </w:lvl>
    <w:lvl w:ilvl="8" w:tplc="0421001B">
      <w:start w:val="1"/>
      <w:numFmt w:val="lowerRoman"/>
      <w:lvlText w:val="%9."/>
      <w:lvlJc w:val="right"/>
      <w:pPr>
        <w:ind w:left="6834" w:hanging="180"/>
      </w:pPr>
    </w:lvl>
  </w:abstractNum>
  <w:abstractNum w:abstractNumId="16" w15:restartNumberingAfterBreak="0">
    <w:nsid w:val="26985186"/>
    <w:multiLevelType w:val="hybridMultilevel"/>
    <w:tmpl w:val="38A21400"/>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7" w15:restartNumberingAfterBreak="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92E12B0"/>
    <w:multiLevelType w:val="hybridMultilevel"/>
    <w:tmpl w:val="78BA18C8"/>
    <w:lvl w:ilvl="0" w:tplc="C66A76A0">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9" w15:restartNumberingAfterBreak="0">
    <w:nsid w:val="2DF25F89"/>
    <w:multiLevelType w:val="hybridMultilevel"/>
    <w:tmpl w:val="6352DB0E"/>
    <w:lvl w:ilvl="0" w:tplc="36244E26">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12349"/>
    <w:multiLevelType w:val="hybridMultilevel"/>
    <w:tmpl w:val="D4AE9AE0"/>
    <w:lvl w:ilvl="0" w:tplc="FB4C2E68">
      <w:start w:val="1"/>
      <w:numFmt w:val="decimal"/>
      <w:lvlText w:val="(%1)"/>
      <w:lvlJc w:val="left"/>
      <w:pPr>
        <w:ind w:left="3229" w:hanging="360"/>
      </w:pPr>
      <w:rPr>
        <w:rFonts w:asciiTheme="minorHAnsi" w:eastAsiaTheme="minorEastAsia" w:hAnsiTheme="minorHAnsi" w:cstheme="minorBidi"/>
      </w:rPr>
    </w:lvl>
    <w:lvl w:ilvl="1" w:tplc="04210019">
      <w:start w:val="1"/>
      <w:numFmt w:val="lowerLetter"/>
      <w:lvlText w:val="%2."/>
      <w:lvlJc w:val="left"/>
      <w:pPr>
        <w:ind w:left="3949" w:hanging="360"/>
      </w:pPr>
    </w:lvl>
    <w:lvl w:ilvl="2" w:tplc="0421001B">
      <w:start w:val="1"/>
      <w:numFmt w:val="lowerRoman"/>
      <w:lvlText w:val="%3."/>
      <w:lvlJc w:val="right"/>
      <w:pPr>
        <w:ind w:left="4669" w:hanging="180"/>
      </w:pPr>
    </w:lvl>
    <w:lvl w:ilvl="3" w:tplc="0421000F">
      <w:start w:val="1"/>
      <w:numFmt w:val="decimal"/>
      <w:lvlText w:val="%4."/>
      <w:lvlJc w:val="left"/>
      <w:pPr>
        <w:ind w:left="5389" w:hanging="360"/>
      </w:pPr>
    </w:lvl>
    <w:lvl w:ilvl="4" w:tplc="04210019">
      <w:start w:val="1"/>
      <w:numFmt w:val="lowerLetter"/>
      <w:lvlText w:val="%5."/>
      <w:lvlJc w:val="left"/>
      <w:pPr>
        <w:ind w:left="6109" w:hanging="360"/>
      </w:pPr>
    </w:lvl>
    <w:lvl w:ilvl="5" w:tplc="0421001B">
      <w:start w:val="1"/>
      <w:numFmt w:val="lowerRoman"/>
      <w:lvlText w:val="%6."/>
      <w:lvlJc w:val="right"/>
      <w:pPr>
        <w:ind w:left="6829" w:hanging="180"/>
      </w:pPr>
    </w:lvl>
    <w:lvl w:ilvl="6" w:tplc="0421000F">
      <w:start w:val="1"/>
      <w:numFmt w:val="decimal"/>
      <w:lvlText w:val="%7."/>
      <w:lvlJc w:val="left"/>
      <w:pPr>
        <w:ind w:left="7549" w:hanging="360"/>
      </w:pPr>
    </w:lvl>
    <w:lvl w:ilvl="7" w:tplc="04210019">
      <w:start w:val="1"/>
      <w:numFmt w:val="lowerLetter"/>
      <w:lvlText w:val="%8."/>
      <w:lvlJc w:val="left"/>
      <w:pPr>
        <w:ind w:left="8269" w:hanging="360"/>
      </w:pPr>
    </w:lvl>
    <w:lvl w:ilvl="8" w:tplc="0421001B">
      <w:start w:val="1"/>
      <w:numFmt w:val="lowerRoman"/>
      <w:lvlText w:val="%9."/>
      <w:lvlJc w:val="right"/>
      <w:pPr>
        <w:ind w:left="8989" w:hanging="180"/>
      </w:pPr>
    </w:lvl>
  </w:abstractNum>
  <w:abstractNum w:abstractNumId="22" w15:restartNumberingAfterBreak="0">
    <w:nsid w:val="40925BA9"/>
    <w:multiLevelType w:val="hybridMultilevel"/>
    <w:tmpl w:val="EE48C27C"/>
    <w:lvl w:ilvl="0" w:tplc="86D4FD72">
      <w:start w:val="1"/>
      <w:numFmt w:val="decimal"/>
      <w:lvlText w:val="%1."/>
      <w:lvlJc w:val="left"/>
      <w:pPr>
        <w:ind w:left="3072" w:hanging="360"/>
      </w:pPr>
      <w:rPr>
        <w:rFonts w:ascii="Times New Roman" w:hAnsi="Times New Roman" w:cs="Times New Roman" w:hint="default"/>
        <w:b w:val="0"/>
        <w:sz w:val="24"/>
        <w:szCs w:val="24"/>
      </w:rPr>
    </w:lvl>
    <w:lvl w:ilvl="1" w:tplc="04090019" w:tentative="1">
      <w:start w:val="1"/>
      <w:numFmt w:val="lowerLetter"/>
      <w:lvlText w:val="%2."/>
      <w:lvlJc w:val="left"/>
      <w:pPr>
        <w:ind w:left="3792" w:hanging="360"/>
      </w:pPr>
    </w:lvl>
    <w:lvl w:ilvl="2" w:tplc="0409001B" w:tentative="1">
      <w:start w:val="1"/>
      <w:numFmt w:val="lowerRoman"/>
      <w:lvlText w:val="%3."/>
      <w:lvlJc w:val="right"/>
      <w:pPr>
        <w:ind w:left="4512" w:hanging="180"/>
      </w:pPr>
    </w:lvl>
    <w:lvl w:ilvl="3" w:tplc="0409000F" w:tentative="1">
      <w:start w:val="1"/>
      <w:numFmt w:val="decimal"/>
      <w:lvlText w:val="%4."/>
      <w:lvlJc w:val="left"/>
      <w:pPr>
        <w:ind w:left="5232" w:hanging="360"/>
      </w:pPr>
    </w:lvl>
    <w:lvl w:ilvl="4" w:tplc="04090019" w:tentative="1">
      <w:start w:val="1"/>
      <w:numFmt w:val="lowerLetter"/>
      <w:lvlText w:val="%5."/>
      <w:lvlJc w:val="left"/>
      <w:pPr>
        <w:ind w:left="5952" w:hanging="360"/>
      </w:pPr>
    </w:lvl>
    <w:lvl w:ilvl="5" w:tplc="0409001B" w:tentative="1">
      <w:start w:val="1"/>
      <w:numFmt w:val="lowerRoman"/>
      <w:lvlText w:val="%6."/>
      <w:lvlJc w:val="right"/>
      <w:pPr>
        <w:ind w:left="6672" w:hanging="180"/>
      </w:pPr>
    </w:lvl>
    <w:lvl w:ilvl="6" w:tplc="0409000F" w:tentative="1">
      <w:start w:val="1"/>
      <w:numFmt w:val="decimal"/>
      <w:lvlText w:val="%7."/>
      <w:lvlJc w:val="left"/>
      <w:pPr>
        <w:ind w:left="7392" w:hanging="360"/>
      </w:pPr>
    </w:lvl>
    <w:lvl w:ilvl="7" w:tplc="04090019" w:tentative="1">
      <w:start w:val="1"/>
      <w:numFmt w:val="lowerLetter"/>
      <w:lvlText w:val="%8."/>
      <w:lvlJc w:val="left"/>
      <w:pPr>
        <w:ind w:left="8112" w:hanging="360"/>
      </w:pPr>
    </w:lvl>
    <w:lvl w:ilvl="8" w:tplc="0409001B" w:tentative="1">
      <w:start w:val="1"/>
      <w:numFmt w:val="lowerRoman"/>
      <w:lvlText w:val="%9."/>
      <w:lvlJc w:val="right"/>
      <w:pPr>
        <w:ind w:left="8832" w:hanging="180"/>
      </w:pPr>
    </w:lvl>
  </w:abstractNum>
  <w:abstractNum w:abstractNumId="23" w15:restartNumberingAfterBreak="0">
    <w:nsid w:val="48DE2EE4"/>
    <w:multiLevelType w:val="hybridMultilevel"/>
    <w:tmpl w:val="CD969200"/>
    <w:lvl w:ilvl="0" w:tplc="978A328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4" w15:restartNumberingAfterBreak="0">
    <w:nsid w:val="491B5BDF"/>
    <w:multiLevelType w:val="hybridMultilevel"/>
    <w:tmpl w:val="A7C833EA"/>
    <w:lvl w:ilvl="0" w:tplc="0409000F">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5" w15:restartNumberingAfterBreak="0">
    <w:nsid w:val="4A020241"/>
    <w:multiLevelType w:val="hybridMultilevel"/>
    <w:tmpl w:val="552014DC"/>
    <w:lvl w:ilvl="0" w:tplc="FAE25446">
      <w:start w:val="1"/>
      <w:numFmt w:val="decimal"/>
      <w:lvlText w:val="(%1)"/>
      <w:lvlJc w:val="left"/>
      <w:pPr>
        <w:ind w:left="1434" w:hanging="360"/>
      </w:pPr>
    </w:lvl>
    <w:lvl w:ilvl="1" w:tplc="04210019">
      <w:start w:val="1"/>
      <w:numFmt w:val="lowerLetter"/>
      <w:lvlText w:val="%2."/>
      <w:lvlJc w:val="left"/>
      <w:pPr>
        <w:ind w:left="2154" w:hanging="360"/>
      </w:pPr>
    </w:lvl>
    <w:lvl w:ilvl="2" w:tplc="A7E483EA">
      <w:start w:val="1"/>
      <w:numFmt w:val="decimal"/>
      <w:lvlText w:val="%3."/>
      <w:lvlJc w:val="left"/>
      <w:pPr>
        <w:ind w:left="3054" w:hanging="360"/>
      </w:pPr>
    </w:lvl>
    <w:lvl w:ilvl="3" w:tplc="0421000F">
      <w:start w:val="1"/>
      <w:numFmt w:val="decimal"/>
      <w:lvlText w:val="%4."/>
      <w:lvlJc w:val="left"/>
      <w:pPr>
        <w:ind w:left="3594" w:hanging="360"/>
      </w:pPr>
    </w:lvl>
    <w:lvl w:ilvl="4" w:tplc="04210019">
      <w:start w:val="1"/>
      <w:numFmt w:val="lowerLetter"/>
      <w:lvlText w:val="%5."/>
      <w:lvlJc w:val="left"/>
      <w:pPr>
        <w:ind w:left="4314" w:hanging="360"/>
      </w:pPr>
    </w:lvl>
    <w:lvl w:ilvl="5" w:tplc="0421001B">
      <w:start w:val="1"/>
      <w:numFmt w:val="lowerRoman"/>
      <w:lvlText w:val="%6."/>
      <w:lvlJc w:val="right"/>
      <w:pPr>
        <w:ind w:left="5034" w:hanging="180"/>
      </w:pPr>
    </w:lvl>
    <w:lvl w:ilvl="6" w:tplc="0421000F">
      <w:start w:val="1"/>
      <w:numFmt w:val="decimal"/>
      <w:lvlText w:val="%7."/>
      <w:lvlJc w:val="left"/>
      <w:pPr>
        <w:ind w:left="5754" w:hanging="360"/>
      </w:pPr>
    </w:lvl>
    <w:lvl w:ilvl="7" w:tplc="04210019">
      <w:start w:val="1"/>
      <w:numFmt w:val="lowerLetter"/>
      <w:lvlText w:val="%8."/>
      <w:lvlJc w:val="left"/>
      <w:pPr>
        <w:ind w:left="6474" w:hanging="360"/>
      </w:pPr>
    </w:lvl>
    <w:lvl w:ilvl="8" w:tplc="0421001B">
      <w:start w:val="1"/>
      <w:numFmt w:val="lowerRoman"/>
      <w:lvlText w:val="%9."/>
      <w:lvlJc w:val="right"/>
      <w:pPr>
        <w:ind w:left="7194" w:hanging="180"/>
      </w:pPr>
    </w:lvl>
  </w:abstractNum>
  <w:abstractNum w:abstractNumId="26" w15:restartNumberingAfterBreak="0">
    <w:nsid w:val="4F7C0414"/>
    <w:multiLevelType w:val="hybridMultilevel"/>
    <w:tmpl w:val="2C7E6848"/>
    <w:lvl w:ilvl="0" w:tplc="26C81C40">
      <w:start w:val="1"/>
      <w:numFmt w:val="decimal"/>
      <w:lvlText w:val="(%1)"/>
      <w:lvlJc w:val="left"/>
      <w:pPr>
        <w:ind w:left="1353" w:hanging="360"/>
      </w:pPr>
      <w:rPr>
        <w:b w:val="0"/>
        <w:color w:val="222222"/>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27" w15:restartNumberingAfterBreak="0">
    <w:nsid w:val="56856AC6"/>
    <w:multiLevelType w:val="hybridMultilevel"/>
    <w:tmpl w:val="762CD474"/>
    <w:lvl w:ilvl="0" w:tplc="78C4730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A7709"/>
    <w:multiLevelType w:val="hybridMultilevel"/>
    <w:tmpl w:val="DEFE7B86"/>
    <w:lvl w:ilvl="0" w:tplc="07EA093C">
      <w:start w:val="2"/>
      <w:numFmt w:val="lowerLetter"/>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31" w15:restartNumberingAfterBreak="0">
    <w:nsid w:val="64696729"/>
    <w:multiLevelType w:val="hybridMultilevel"/>
    <w:tmpl w:val="E88E4B96"/>
    <w:lvl w:ilvl="0" w:tplc="E8A0CDE2">
      <w:start w:val="1"/>
      <w:numFmt w:val="decimal"/>
      <w:lvlText w:val="(%1)"/>
      <w:lvlJc w:val="left"/>
      <w:pPr>
        <w:ind w:left="1434" w:hanging="360"/>
      </w:pPr>
    </w:lvl>
    <w:lvl w:ilvl="1" w:tplc="04210019">
      <w:start w:val="1"/>
      <w:numFmt w:val="lowerLetter"/>
      <w:lvlText w:val="%2."/>
      <w:lvlJc w:val="left"/>
      <w:pPr>
        <w:ind w:left="2154" w:hanging="360"/>
      </w:pPr>
    </w:lvl>
    <w:lvl w:ilvl="2" w:tplc="0421001B">
      <w:start w:val="1"/>
      <w:numFmt w:val="lowerRoman"/>
      <w:lvlText w:val="%3."/>
      <w:lvlJc w:val="right"/>
      <w:pPr>
        <w:ind w:left="2874" w:hanging="180"/>
      </w:pPr>
    </w:lvl>
    <w:lvl w:ilvl="3" w:tplc="0421000F">
      <w:start w:val="1"/>
      <w:numFmt w:val="decimal"/>
      <w:lvlText w:val="%4."/>
      <w:lvlJc w:val="left"/>
      <w:pPr>
        <w:ind w:left="3594" w:hanging="360"/>
      </w:pPr>
    </w:lvl>
    <w:lvl w:ilvl="4" w:tplc="04210019">
      <w:start w:val="1"/>
      <w:numFmt w:val="lowerLetter"/>
      <w:lvlText w:val="%5."/>
      <w:lvlJc w:val="left"/>
      <w:pPr>
        <w:ind w:left="4314" w:hanging="360"/>
      </w:pPr>
    </w:lvl>
    <w:lvl w:ilvl="5" w:tplc="0421001B">
      <w:start w:val="1"/>
      <w:numFmt w:val="lowerRoman"/>
      <w:lvlText w:val="%6."/>
      <w:lvlJc w:val="right"/>
      <w:pPr>
        <w:ind w:left="5034" w:hanging="180"/>
      </w:pPr>
    </w:lvl>
    <w:lvl w:ilvl="6" w:tplc="0421000F">
      <w:start w:val="1"/>
      <w:numFmt w:val="decimal"/>
      <w:lvlText w:val="%7."/>
      <w:lvlJc w:val="left"/>
      <w:pPr>
        <w:ind w:left="5754" w:hanging="360"/>
      </w:pPr>
    </w:lvl>
    <w:lvl w:ilvl="7" w:tplc="04210019">
      <w:start w:val="1"/>
      <w:numFmt w:val="lowerLetter"/>
      <w:lvlText w:val="%8."/>
      <w:lvlJc w:val="left"/>
      <w:pPr>
        <w:ind w:left="6474" w:hanging="360"/>
      </w:pPr>
    </w:lvl>
    <w:lvl w:ilvl="8" w:tplc="0421001B">
      <w:start w:val="1"/>
      <w:numFmt w:val="lowerRoman"/>
      <w:lvlText w:val="%9."/>
      <w:lvlJc w:val="right"/>
      <w:pPr>
        <w:ind w:left="7194" w:hanging="180"/>
      </w:pPr>
    </w:lvl>
  </w:abstractNum>
  <w:abstractNum w:abstractNumId="32" w15:restartNumberingAfterBreak="0">
    <w:nsid w:val="650C59CC"/>
    <w:multiLevelType w:val="hybridMultilevel"/>
    <w:tmpl w:val="EA345932"/>
    <w:lvl w:ilvl="0" w:tplc="7E28605A">
      <w:start w:val="1"/>
      <w:numFmt w:val="lowerLetter"/>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9FE6D83C">
      <w:start w:val="1"/>
      <w:numFmt w:val="lowerLetter"/>
      <w:lvlText w:val="%5."/>
      <w:lvlJc w:val="left"/>
      <w:pPr>
        <w:ind w:left="5040" w:hanging="360"/>
      </w:pPr>
      <w:rPr>
        <w:rFonts w:ascii="Times New Roman" w:eastAsiaTheme="minorHAnsi" w:hAnsi="Times New Roman" w:cs="Times New Roman"/>
      </w:r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6FA0DD9A">
      <w:start w:val="1"/>
      <w:numFmt w:val="lowerLetter"/>
      <w:lvlText w:val="%8."/>
      <w:lvlJc w:val="left"/>
      <w:pPr>
        <w:ind w:left="1495" w:hanging="360"/>
      </w:pPr>
      <w:rPr>
        <w:rFonts w:ascii="Times New Roman" w:eastAsiaTheme="majorEastAsia" w:hAnsi="Times New Roman" w:cs="Times New Roman"/>
      </w:rPr>
    </w:lvl>
    <w:lvl w:ilvl="8" w:tplc="0409001B">
      <w:start w:val="1"/>
      <w:numFmt w:val="lowerRoman"/>
      <w:lvlText w:val="%9."/>
      <w:lvlJc w:val="right"/>
      <w:pPr>
        <w:ind w:left="7920" w:hanging="180"/>
      </w:pPr>
    </w:lvl>
  </w:abstractNum>
  <w:abstractNum w:abstractNumId="33" w15:restartNumberingAfterBreak="0">
    <w:nsid w:val="6F1F4E59"/>
    <w:multiLevelType w:val="hybridMultilevel"/>
    <w:tmpl w:val="44A01CA4"/>
    <w:lvl w:ilvl="0" w:tplc="7FAC507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15:restartNumberingAfterBreak="0">
    <w:nsid w:val="6FDD342D"/>
    <w:multiLevelType w:val="hybridMultilevel"/>
    <w:tmpl w:val="C6DEB398"/>
    <w:lvl w:ilvl="0" w:tplc="6DBC5854">
      <w:start w:val="3"/>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3A53EC1"/>
    <w:multiLevelType w:val="hybridMultilevel"/>
    <w:tmpl w:val="088AE638"/>
    <w:lvl w:ilvl="0" w:tplc="E898CD14">
      <w:start w:val="1"/>
      <w:numFmt w:val="decimal"/>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36" w15:restartNumberingAfterBreak="0">
    <w:nsid w:val="745E1A0A"/>
    <w:multiLevelType w:val="hybridMultilevel"/>
    <w:tmpl w:val="77D23352"/>
    <w:lvl w:ilvl="0" w:tplc="3BEE7A76">
      <w:start w:val="1"/>
      <w:numFmt w:val="decimal"/>
      <w:pStyle w:val="Heading3"/>
      <w:lvlText w:val="%1."/>
      <w:lvlJc w:val="left"/>
      <w:pPr>
        <w:ind w:left="1854" w:hanging="360"/>
      </w:pPr>
      <w:rPr>
        <w:rFonts w:ascii="Times New Roman" w:hAnsi="Times New Roman" w:cs="Times New Roman" w:hint="default"/>
        <w:b/>
        <w:i w:val="0"/>
        <w:color w:val="auto"/>
        <w:sz w:val="24"/>
        <w:szCs w:val="24"/>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3AB6C3B2">
      <w:start w:val="1"/>
      <w:numFmt w:val="decimal"/>
      <w:lvlText w:val="(%4)"/>
      <w:lvlJc w:val="left"/>
      <w:pPr>
        <w:ind w:left="4014" w:hanging="360"/>
      </w:pPr>
      <w:rPr>
        <w:rFonts w:hint="default"/>
      </w:rPr>
    </w:lvl>
    <w:lvl w:ilvl="4" w:tplc="45F0608A">
      <w:start w:val="1"/>
      <w:numFmt w:val="decimal"/>
      <w:lvlText w:val="%5)"/>
      <w:lvlJc w:val="left"/>
      <w:pPr>
        <w:ind w:left="4734" w:hanging="360"/>
      </w:pPr>
      <w:rPr>
        <w:rFonts w:hint="default"/>
      </w:r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793F31E4"/>
    <w:multiLevelType w:val="hybridMultilevel"/>
    <w:tmpl w:val="166EF178"/>
    <w:lvl w:ilvl="0" w:tplc="DBF294DA">
      <w:start w:val="1"/>
      <w:numFmt w:val="lowerRoman"/>
      <w:lvlText w:val="%1."/>
      <w:lvlJc w:val="left"/>
      <w:pPr>
        <w:ind w:left="2149" w:hanging="720"/>
      </w:pPr>
    </w:lvl>
    <w:lvl w:ilvl="1" w:tplc="04210019">
      <w:start w:val="1"/>
      <w:numFmt w:val="lowerLetter"/>
      <w:lvlText w:val="%2."/>
      <w:lvlJc w:val="left"/>
      <w:pPr>
        <w:ind w:left="2509" w:hanging="360"/>
      </w:pPr>
    </w:lvl>
    <w:lvl w:ilvl="2" w:tplc="0421001B">
      <w:start w:val="1"/>
      <w:numFmt w:val="lowerRoman"/>
      <w:lvlText w:val="%3."/>
      <w:lvlJc w:val="right"/>
      <w:pPr>
        <w:ind w:left="3229" w:hanging="180"/>
      </w:pPr>
    </w:lvl>
    <w:lvl w:ilvl="3" w:tplc="0421000F">
      <w:start w:val="1"/>
      <w:numFmt w:val="decimal"/>
      <w:lvlText w:val="%4."/>
      <w:lvlJc w:val="left"/>
      <w:pPr>
        <w:ind w:left="3949" w:hanging="360"/>
      </w:pPr>
    </w:lvl>
    <w:lvl w:ilvl="4" w:tplc="04210019">
      <w:start w:val="1"/>
      <w:numFmt w:val="lowerLetter"/>
      <w:lvlText w:val="%5."/>
      <w:lvlJc w:val="left"/>
      <w:pPr>
        <w:ind w:left="4669" w:hanging="360"/>
      </w:pPr>
    </w:lvl>
    <w:lvl w:ilvl="5" w:tplc="0421001B">
      <w:start w:val="1"/>
      <w:numFmt w:val="lowerRoman"/>
      <w:lvlText w:val="%6."/>
      <w:lvlJc w:val="right"/>
      <w:pPr>
        <w:ind w:left="5389" w:hanging="180"/>
      </w:pPr>
    </w:lvl>
    <w:lvl w:ilvl="6" w:tplc="0421000F">
      <w:start w:val="1"/>
      <w:numFmt w:val="decimal"/>
      <w:lvlText w:val="%7."/>
      <w:lvlJc w:val="left"/>
      <w:pPr>
        <w:ind w:left="6109" w:hanging="360"/>
      </w:pPr>
    </w:lvl>
    <w:lvl w:ilvl="7" w:tplc="04210019">
      <w:start w:val="1"/>
      <w:numFmt w:val="lowerLetter"/>
      <w:lvlText w:val="%8."/>
      <w:lvlJc w:val="left"/>
      <w:pPr>
        <w:ind w:left="6829" w:hanging="360"/>
      </w:pPr>
    </w:lvl>
    <w:lvl w:ilvl="8" w:tplc="0421001B">
      <w:start w:val="1"/>
      <w:numFmt w:val="lowerRoman"/>
      <w:lvlText w:val="%9."/>
      <w:lvlJc w:val="right"/>
      <w:pPr>
        <w:ind w:left="7549" w:hanging="180"/>
      </w:pPr>
    </w:lvl>
  </w:abstractNum>
  <w:abstractNum w:abstractNumId="38" w15:restartNumberingAfterBreak="0">
    <w:nsid w:val="79E51C3C"/>
    <w:multiLevelType w:val="hybridMultilevel"/>
    <w:tmpl w:val="F4CE3870"/>
    <w:lvl w:ilvl="0" w:tplc="7E28605A">
      <w:start w:val="1"/>
      <w:numFmt w:val="lowerLetter"/>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9FE6D83C">
      <w:start w:val="1"/>
      <w:numFmt w:val="lowerLetter"/>
      <w:lvlText w:val="%5."/>
      <w:lvlJc w:val="left"/>
      <w:pPr>
        <w:ind w:left="5040" w:hanging="360"/>
      </w:pPr>
      <w:rPr>
        <w:rFonts w:ascii="Times New Roman" w:eastAsiaTheme="minorHAnsi" w:hAnsi="Times New Roman" w:cs="Times New Roman"/>
      </w:r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1495" w:hanging="360"/>
      </w:pPr>
    </w:lvl>
    <w:lvl w:ilvl="8" w:tplc="0409001B">
      <w:start w:val="1"/>
      <w:numFmt w:val="lowerRoman"/>
      <w:lvlText w:val="%9."/>
      <w:lvlJc w:val="right"/>
      <w:pPr>
        <w:ind w:left="7920" w:hanging="180"/>
      </w:pPr>
    </w:lvl>
  </w:abstractNum>
  <w:abstractNum w:abstractNumId="39" w15:restartNumberingAfterBreak="0">
    <w:nsid w:val="7B554911"/>
    <w:multiLevelType w:val="hybridMultilevel"/>
    <w:tmpl w:val="C4FC7814"/>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40" w15:restartNumberingAfterBreak="0">
    <w:nsid w:val="7C9D57ED"/>
    <w:multiLevelType w:val="hybridMultilevel"/>
    <w:tmpl w:val="0216567A"/>
    <w:lvl w:ilvl="0" w:tplc="A956DA2A">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6"/>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 w:numId="24">
    <w:abstractNumId w:val="19"/>
  </w:num>
  <w:num w:numId="25">
    <w:abstractNumId w:val="24"/>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7"/>
  </w:num>
  <w:num w:numId="29">
    <w:abstractNumId w:val="14"/>
  </w:num>
  <w:num w:numId="30">
    <w:abstractNumId w:val="33"/>
  </w:num>
  <w:num w:numId="31">
    <w:abstractNumId w:val="36"/>
    <w:lvlOverride w:ilvl="0">
      <w:startOverride w:val="2"/>
    </w:lvlOverride>
  </w:num>
  <w:num w:numId="32">
    <w:abstractNumId w:val="34"/>
  </w:num>
  <w:num w:numId="33">
    <w:abstractNumId w:val="36"/>
    <w:lvlOverride w:ilvl="0">
      <w:startOverride w:val="3"/>
    </w:lvlOverride>
  </w:num>
  <w:num w:numId="34">
    <w:abstractNumId w:val="1"/>
  </w:num>
  <w:num w:numId="35">
    <w:abstractNumId w:val="13"/>
  </w:num>
  <w:num w:numId="36">
    <w:abstractNumId w:val="6"/>
  </w:num>
  <w:num w:numId="37">
    <w:abstractNumId w:val="20"/>
  </w:num>
  <w:num w:numId="38">
    <w:abstractNumId w:val="11"/>
  </w:num>
  <w:num w:numId="39">
    <w:abstractNumId w:val="0"/>
  </w:num>
  <w:num w:numId="40">
    <w:abstractNumId w:val="36"/>
    <w:lvlOverride w:ilvl="0">
      <w:startOverride w:val="2"/>
    </w:lvlOverride>
  </w:num>
  <w:num w:numId="41">
    <w:abstractNumId w:val="32"/>
  </w:num>
  <w:num w:numId="42">
    <w:abstractNumId w:val="9"/>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9"/>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NDQ0Mbc0MLI0NbJU0lEKTi0uzszPAykwqgUAbZPVQywAAAA="/>
  </w:docVars>
  <w:rsids>
    <w:rsidRoot w:val="00AC7474"/>
    <w:rsid w:val="0001168C"/>
    <w:rsid w:val="001F59E5"/>
    <w:rsid w:val="00592BD8"/>
    <w:rsid w:val="0080565C"/>
    <w:rsid w:val="009835CB"/>
    <w:rsid w:val="00A14675"/>
    <w:rsid w:val="00AC7474"/>
    <w:rsid w:val="00B0671A"/>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21E4"/>
  <w15:chartTrackingRefBased/>
  <w15:docId w15:val="{C92B41A6-A2B2-40E5-865F-4C35F811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75"/>
    <w:pPr>
      <w:spacing w:after="200" w:line="480" w:lineRule="auto"/>
      <w:ind w:left="1134"/>
      <w:jc w:val="both"/>
    </w:pPr>
    <w:rPr>
      <w:lang w:val="en-US" w:eastAsia="ja-JP"/>
    </w:rPr>
  </w:style>
  <w:style w:type="paragraph" w:styleId="Heading1">
    <w:name w:val="heading 1"/>
    <w:basedOn w:val="Normal"/>
    <w:next w:val="Normal"/>
    <w:link w:val="Heading1Char"/>
    <w:uiPriority w:val="9"/>
    <w:qFormat/>
    <w:rsid w:val="00AC7474"/>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C7474"/>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C7474"/>
    <w:pPr>
      <w:keepNext/>
      <w:keepLines/>
      <w:numPr>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C74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C747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C747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474"/>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AC7474"/>
    <w:rPr>
      <w:rFonts w:ascii="Times New Roman" w:eastAsiaTheme="majorEastAsia" w:hAnsi="Times New Roman" w:cstheme="majorBidi"/>
      <w:b/>
      <w:bCs/>
      <w:sz w:val="24"/>
      <w:szCs w:val="26"/>
      <w:lang w:val="en-US" w:eastAsia="ja-JP"/>
    </w:rPr>
  </w:style>
  <w:style w:type="character" w:customStyle="1" w:styleId="Heading3Char">
    <w:name w:val="Heading 3 Char"/>
    <w:basedOn w:val="DefaultParagraphFont"/>
    <w:link w:val="Heading3"/>
    <w:uiPriority w:val="9"/>
    <w:rsid w:val="00AC7474"/>
    <w:rPr>
      <w:rFonts w:asciiTheme="majorHAnsi" w:eastAsiaTheme="majorEastAsia" w:hAnsiTheme="majorHAnsi" w:cstheme="majorBidi"/>
      <w:color w:val="1F4D78" w:themeColor="accent1" w:themeShade="7F"/>
      <w:sz w:val="24"/>
      <w:szCs w:val="24"/>
      <w:lang w:val="en-US" w:eastAsia="ja-JP"/>
    </w:rPr>
  </w:style>
  <w:style w:type="character" w:customStyle="1" w:styleId="Heading4Char">
    <w:name w:val="Heading 4 Char"/>
    <w:basedOn w:val="DefaultParagraphFont"/>
    <w:link w:val="Heading4"/>
    <w:uiPriority w:val="9"/>
    <w:rsid w:val="00AC7474"/>
    <w:rPr>
      <w:rFonts w:asciiTheme="majorHAnsi" w:eastAsiaTheme="majorEastAsia" w:hAnsiTheme="majorHAnsi" w:cstheme="majorBidi"/>
      <w:i/>
      <w:iCs/>
      <w:color w:val="2E74B5" w:themeColor="accent1" w:themeShade="BF"/>
      <w:lang w:val="en-US" w:eastAsia="ja-JP"/>
    </w:rPr>
  </w:style>
  <w:style w:type="character" w:customStyle="1" w:styleId="Heading5Char">
    <w:name w:val="Heading 5 Char"/>
    <w:basedOn w:val="DefaultParagraphFont"/>
    <w:link w:val="Heading5"/>
    <w:uiPriority w:val="9"/>
    <w:rsid w:val="00AC7474"/>
    <w:rPr>
      <w:rFonts w:asciiTheme="majorHAnsi" w:eastAsiaTheme="majorEastAsia" w:hAnsiTheme="majorHAnsi" w:cstheme="majorBidi"/>
      <w:color w:val="2E74B5" w:themeColor="accent1" w:themeShade="BF"/>
      <w:lang w:val="en-US" w:eastAsia="ja-JP"/>
    </w:rPr>
  </w:style>
  <w:style w:type="character" w:customStyle="1" w:styleId="Heading6Char">
    <w:name w:val="Heading 6 Char"/>
    <w:basedOn w:val="DefaultParagraphFont"/>
    <w:link w:val="Heading6"/>
    <w:uiPriority w:val="9"/>
    <w:rsid w:val="00AC7474"/>
    <w:rPr>
      <w:rFonts w:asciiTheme="majorHAnsi" w:eastAsiaTheme="majorEastAsia" w:hAnsiTheme="majorHAnsi" w:cstheme="majorBidi"/>
      <w:color w:val="1F4D78" w:themeColor="accent1" w:themeShade="7F"/>
      <w:lang w:val="en-US" w:eastAsia="ja-JP"/>
    </w:rPr>
  </w:style>
  <w:style w:type="paragraph" w:styleId="ListParagraph">
    <w:name w:val="List Paragraph"/>
    <w:basedOn w:val="Normal"/>
    <w:link w:val="ListParagraphChar"/>
    <w:uiPriority w:val="34"/>
    <w:qFormat/>
    <w:rsid w:val="00AC7474"/>
    <w:pPr>
      <w:ind w:left="720"/>
      <w:contextualSpacing/>
    </w:pPr>
  </w:style>
  <w:style w:type="character" w:customStyle="1" w:styleId="ListParagraphChar">
    <w:name w:val="List Paragraph Char"/>
    <w:basedOn w:val="DefaultParagraphFont"/>
    <w:link w:val="ListParagraph"/>
    <w:uiPriority w:val="34"/>
    <w:rsid w:val="00AC7474"/>
    <w:rPr>
      <w:lang w:val="en-US" w:eastAsia="ja-JP"/>
    </w:rPr>
  </w:style>
  <w:style w:type="character" w:styleId="Hyperlink">
    <w:name w:val="Hyperlink"/>
    <w:basedOn w:val="DefaultParagraphFont"/>
    <w:uiPriority w:val="99"/>
    <w:unhideWhenUsed/>
    <w:rsid w:val="00AC7474"/>
    <w:rPr>
      <w:color w:val="0563C1" w:themeColor="hyperlink"/>
      <w:u w:val="single"/>
    </w:rPr>
  </w:style>
  <w:style w:type="character" w:styleId="Emphasis">
    <w:name w:val="Emphasis"/>
    <w:basedOn w:val="DefaultParagraphFont"/>
    <w:uiPriority w:val="20"/>
    <w:qFormat/>
    <w:rsid w:val="00AC7474"/>
    <w:rPr>
      <w:i/>
      <w:iCs/>
    </w:rPr>
  </w:style>
  <w:style w:type="paragraph" w:styleId="NormalWeb">
    <w:name w:val="Normal (Web)"/>
    <w:basedOn w:val="Normal"/>
    <w:uiPriority w:val="99"/>
    <w:semiHidden/>
    <w:unhideWhenUsed/>
    <w:rsid w:val="00AC74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7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74"/>
    <w:rPr>
      <w:rFonts w:ascii="Segoe UI" w:hAnsi="Segoe UI" w:cs="Segoe UI"/>
      <w:sz w:val="18"/>
      <w:szCs w:val="18"/>
      <w:lang w:val="en-US" w:eastAsia="ja-JP"/>
    </w:rPr>
  </w:style>
  <w:style w:type="paragraph" w:styleId="NoSpacing">
    <w:name w:val="No Spacing"/>
    <w:uiPriority w:val="1"/>
    <w:qFormat/>
    <w:rsid w:val="00AC7474"/>
    <w:pPr>
      <w:spacing w:after="0" w:line="240" w:lineRule="auto"/>
      <w:ind w:left="1134"/>
      <w:jc w:val="both"/>
    </w:pPr>
    <w:rPr>
      <w:lang w:val="en-US" w:eastAsia="ja-JP"/>
    </w:rPr>
  </w:style>
  <w:style w:type="paragraph" w:styleId="Header">
    <w:name w:val="header"/>
    <w:basedOn w:val="Normal"/>
    <w:link w:val="HeaderChar"/>
    <w:uiPriority w:val="99"/>
    <w:unhideWhenUsed/>
    <w:rsid w:val="00AC7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474"/>
    <w:rPr>
      <w:lang w:val="en-US" w:eastAsia="ja-JP"/>
    </w:rPr>
  </w:style>
  <w:style w:type="paragraph" w:styleId="Footer">
    <w:name w:val="footer"/>
    <w:basedOn w:val="Normal"/>
    <w:link w:val="FooterChar"/>
    <w:uiPriority w:val="99"/>
    <w:unhideWhenUsed/>
    <w:rsid w:val="00AC7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474"/>
    <w:rPr>
      <w:lang w:val="en-US" w:eastAsia="ja-JP"/>
    </w:rPr>
  </w:style>
  <w:style w:type="character" w:styleId="PlaceholderText">
    <w:name w:val="Placeholder Text"/>
    <w:basedOn w:val="DefaultParagraphFont"/>
    <w:uiPriority w:val="99"/>
    <w:semiHidden/>
    <w:rsid w:val="00AC7474"/>
    <w:rPr>
      <w:color w:val="808080"/>
    </w:rPr>
  </w:style>
  <w:style w:type="table" w:styleId="TableGrid">
    <w:name w:val="Table Grid"/>
    <w:basedOn w:val="TableNormal"/>
    <w:uiPriority w:val="59"/>
    <w:rsid w:val="00AC7474"/>
    <w:pPr>
      <w:spacing w:after="0" w:line="240" w:lineRule="auto"/>
      <w:ind w:left="1134"/>
      <w:jc w:val="both"/>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C7474"/>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AC7474"/>
    <w:pPr>
      <w:spacing w:after="100"/>
      <w:ind w:left="0"/>
    </w:pPr>
  </w:style>
  <w:style w:type="paragraph" w:styleId="TOC2">
    <w:name w:val="toc 2"/>
    <w:basedOn w:val="Normal"/>
    <w:next w:val="Normal"/>
    <w:autoRedefine/>
    <w:uiPriority w:val="39"/>
    <w:unhideWhenUsed/>
    <w:rsid w:val="00AC7474"/>
    <w:pPr>
      <w:spacing w:after="100"/>
      <w:ind w:left="220"/>
    </w:pPr>
  </w:style>
  <w:style w:type="paragraph" w:styleId="TOC3">
    <w:name w:val="toc 3"/>
    <w:basedOn w:val="Normal"/>
    <w:next w:val="Normal"/>
    <w:autoRedefine/>
    <w:uiPriority w:val="39"/>
    <w:unhideWhenUsed/>
    <w:rsid w:val="00AC7474"/>
    <w:pPr>
      <w:tabs>
        <w:tab w:val="left" w:pos="960"/>
        <w:tab w:val="right" w:leader="dot" w:pos="8778"/>
      </w:tabs>
      <w:spacing w:after="100"/>
      <w:ind w:left="720" w:hanging="280"/>
    </w:pPr>
    <w:rPr>
      <w:rFonts w:ascii="Times New Roman" w:hAnsi="Times New Roman" w:cs="Times New Roman"/>
      <w:noProof/>
      <w:sz w:val="24"/>
      <w:szCs w:val="24"/>
      <w:lang w:val="en-ID"/>
    </w:rPr>
  </w:style>
  <w:style w:type="table" w:customStyle="1" w:styleId="TableGrid4">
    <w:name w:val="Table Grid4"/>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7474"/>
    <w:rPr>
      <w:color w:val="954F72"/>
      <w:u w:val="single"/>
    </w:rPr>
  </w:style>
  <w:style w:type="paragraph" w:customStyle="1" w:styleId="msonormal0">
    <w:name w:val="msonormal"/>
    <w:basedOn w:val="Normal"/>
    <w:rsid w:val="00AC7474"/>
    <w:pPr>
      <w:spacing w:before="100" w:beforeAutospacing="1" w:after="100" w:afterAutospacing="1" w:line="240" w:lineRule="auto"/>
      <w:ind w:left="0"/>
      <w:jc w:val="left"/>
    </w:pPr>
    <w:rPr>
      <w:rFonts w:ascii="Times New Roman" w:eastAsia="Times New Roman" w:hAnsi="Times New Roman" w:cs="Times New Roman"/>
      <w:sz w:val="24"/>
      <w:szCs w:val="24"/>
      <w:lang w:val="id-ID" w:eastAsia="zh-CN"/>
    </w:rPr>
  </w:style>
  <w:style w:type="paragraph" w:customStyle="1" w:styleId="xl65">
    <w:name w:val="xl65"/>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val="id-ID" w:eastAsia="zh-CN"/>
    </w:rPr>
  </w:style>
  <w:style w:type="paragraph" w:customStyle="1" w:styleId="xl66">
    <w:name w:val="xl66"/>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val="id-ID" w:eastAsia="zh-CN"/>
    </w:rPr>
  </w:style>
  <w:style w:type="paragraph" w:customStyle="1" w:styleId="xl67">
    <w:name w:val="xl67"/>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68">
    <w:name w:val="xl68"/>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69">
    <w:name w:val="xl69"/>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70">
    <w:name w:val="xl70"/>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val="id-ID" w:eastAsia="zh-CN"/>
    </w:rPr>
  </w:style>
  <w:style w:type="numbering" w:customStyle="1" w:styleId="NoList1">
    <w:name w:val="No List1"/>
    <w:next w:val="NoList"/>
    <w:uiPriority w:val="99"/>
    <w:semiHidden/>
    <w:unhideWhenUsed/>
    <w:rsid w:val="00AC7474"/>
  </w:style>
  <w:style w:type="table" w:customStyle="1" w:styleId="TableGrid5">
    <w:name w:val="Table Grid5"/>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1">
    <w:name w:val="xl71"/>
    <w:basedOn w:val="Normal"/>
    <w:rsid w:val="00AC7474"/>
    <w:pPr>
      <w:pBdr>
        <w:top w:val="single" w:sz="4" w:space="0" w:color="auto"/>
        <w:left w:val="single" w:sz="4" w:space="0" w:color="auto"/>
        <w:bottom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72">
    <w:name w:val="xl72"/>
    <w:basedOn w:val="Normal"/>
    <w:rsid w:val="00AC7474"/>
    <w:pPr>
      <w:pBdr>
        <w:top w:val="single" w:sz="4" w:space="0" w:color="auto"/>
        <w:bottom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73">
    <w:name w:val="xl73"/>
    <w:basedOn w:val="Normal"/>
    <w:rsid w:val="00AC7474"/>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74">
    <w:name w:val="xl74"/>
    <w:basedOn w:val="Normal"/>
    <w:rsid w:val="00AC7474"/>
    <w:pPr>
      <w:pBdr>
        <w:top w:val="single" w:sz="4" w:space="0" w:color="auto"/>
        <w:left w:val="single" w:sz="4" w:space="0" w:color="auto"/>
        <w:bottom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75">
    <w:name w:val="xl75"/>
    <w:basedOn w:val="Normal"/>
    <w:rsid w:val="00AC7474"/>
    <w:pPr>
      <w:pBdr>
        <w:top w:val="single" w:sz="4" w:space="0" w:color="auto"/>
        <w:bottom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76">
    <w:name w:val="xl76"/>
    <w:basedOn w:val="Normal"/>
    <w:rsid w:val="00AC7474"/>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styleId="TOC4">
    <w:name w:val="toc 4"/>
    <w:basedOn w:val="Normal"/>
    <w:next w:val="Normal"/>
    <w:autoRedefine/>
    <w:uiPriority w:val="39"/>
    <w:unhideWhenUsed/>
    <w:rsid w:val="00AC7474"/>
    <w:pPr>
      <w:spacing w:after="100" w:line="259" w:lineRule="auto"/>
      <w:ind w:left="660"/>
      <w:jc w:val="left"/>
    </w:pPr>
    <w:rPr>
      <w:lang w:val="id-ID" w:eastAsia="zh-CN"/>
    </w:rPr>
  </w:style>
  <w:style w:type="paragraph" w:styleId="TOC5">
    <w:name w:val="toc 5"/>
    <w:basedOn w:val="Normal"/>
    <w:next w:val="Normal"/>
    <w:autoRedefine/>
    <w:uiPriority w:val="39"/>
    <w:unhideWhenUsed/>
    <w:rsid w:val="00AC7474"/>
    <w:pPr>
      <w:spacing w:after="100" w:line="259" w:lineRule="auto"/>
      <w:ind w:left="880"/>
      <w:jc w:val="left"/>
    </w:pPr>
    <w:rPr>
      <w:lang w:val="id-ID" w:eastAsia="zh-CN"/>
    </w:rPr>
  </w:style>
  <w:style w:type="paragraph" w:styleId="TOC6">
    <w:name w:val="toc 6"/>
    <w:basedOn w:val="Normal"/>
    <w:next w:val="Normal"/>
    <w:autoRedefine/>
    <w:uiPriority w:val="39"/>
    <w:unhideWhenUsed/>
    <w:rsid w:val="00AC7474"/>
    <w:pPr>
      <w:spacing w:after="100" w:line="259" w:lineRule="auto"/>
      <w:ind w:left="1100"/>
      <w:jc w:val="left"/>
    </w:pPr>
    <w:rPr>
      <w:lang w:val="id-ID" w:eastAsia="zh-CN"/>
    </w:rPr>
  </w:style>
  <w:style w:type="paragraph" w:styleId="TOC7">
    <w:name w:val="toc 7"/>
    <w:basedOn w:val="Normal"/>
    <w:next w:val="Normal"/>
    <w:autoRedefine/>
    <w:uiPriority w:val="39"/>
    <w:unhideWhenUsed/>
    <w:rsid w:val="00AC7474"/>
    <w:pPr>
      <w:spacing w:after="100" w:line="259" w:lineRule="auto"/>
      <w:ind w:left="1320"/>
      <w:jc w:val="left"/>
    </w:pPr>
    <w:rPr>
      <w:lang w:val="id-ID" w:eastAsia="zh-CN"/>
    </w:rPr>
  </w:style>
  <w:style w:type="paragraph" w:styleId="TOC8">
    <w:name w:val="toc 8"/>
    <w:basedOn w:val="Normal"/>
    <w:next w:val="Normal"/>
    <w:autoRedefine/>
    <w:uiPriority w:val="39"/>
    <w:unhideWhenUsed/>
    <w:rsid w:val="00AC7474"/>
    <w:pPr>
      <w:spacing w:after="100" w:line="259" w:lineRule="auto"/>
      <w:ind w:left="1540"/>
      <w:jc w:val="left"/>
    </w:pPr>
    <w:rPr>
      <w:lang w:val="id-ID" w:eastAsia="zh-CN"/>
    </w:rPr>
  </w:style>
  <w:style w:type="paragraph" w:styleId="TOC9">
    <w:name w:val="toc 9"/>
    <w:basedOn w:val="Normal"/>
    <w:next w:val="Normal"/>
    <w:autoRedefine/>
    <w:uiPriority w:val="39"/>
    <w:unhideWhenUsed/>
    <w:rsid w:val="00AC7474"/>
    <w:pPr>
      <w:spacing w:after="100" w:line="259" w:lineRule="auto"/>
      <w:ind w:left="1760"/>
      <w:jc w:val="left"/>
    </w:pPr>
    <w:rPr>
      <w:lang w:val="id-ID" w:eastAsia="zh-CN"/>
    </w:rPr>
  </w:style>
  <w:style w:type="paragraph" w:customStyle="1" w:styleId="font5">
    <w:name w:val="font5"/>
    <w:basedOn w:val="Normal"/>
    <w:rsid w:val="00AC7474"/>
    <w:pPr>
      <w:spacing w:before="100" w:beforeAutospacing="1" w:after="100" w:afterAutospacing="1" w:line="240" w:lineRule="auto"/>
      <w:ind w:left="0"/>
      <w:jc w:val="left"/>
    </w:pPr>
    <w:rPr>
      <w:rFonts w:ascii="Arial Bold" w:eastAsia="Times New Roman" w:hAnsi="Arial Bold" w:cs="Times New Roman"/>
      <w:b/>
      <w:bCs/>
      <w:color w:val="000000"/>
      <w:sz w:val="18"/>
      <w:szCs w:val="18"/>
      <w:lang w:val="id-ID" w:eastAsia="zh-CN"/>
    </w:rPr>
  </w:style>
  <w:style w:type="paragraph" w:customStyle="1" w:styleId="xl77">
    <w:name w:val="xl77"/>
    <w:basedOn w:val="Normal"/>
    <w:rsid w:val="00AC7474"/>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ind w:left="0"/>
      <w:jc w:val="center"/>
    </w:pPr>
    <w:rPr>
      <w:rFonts w:ascii="Arial" w:eastAsia="Times New Roman" w:hAnsi="Arial" w:cs="Arial"/>
      <w:color w:val="000000"/>
      <w:sz w:val="18"/>
      <w:szCs w:val="18"/>
      <w:lang w:val="id-ID" w:eastAsia="zh-CN"/>
    </w:rPr>
  </w:style>
  <w:style w:type="paragraph" w:customStyle="1" w:styleId="xl78">
    <w:name w:val="xl78"/>
    <w:basedOn w:val="Normal"/>
    <w:rsid w:val="00AC7474"/>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ind w:left="0"/>
      <w:jc w:val="center"/>
    </w:pPr>
    <w:rPr>
      <w:rFonts w:ascii="Arial" w:eastAsia="Times New Roman" w:hAnsi="Arial" w:cs="Arial"/>
      <w:color w:val="000000"/>
      <w:sz w:val="18"/>
      <w:szCs w:val="18"/>
      <w:lang w:val="id-ID" w:eastAsia="zh-CN"/>
    </w:rPr>
  </w:style>
  <w:style w:type="paragraph" w:customStyle="1" w:styleId="xl79">
    <w:name w:val="xl79"/>
    <w:basedOn w:val="Normal"/>
    <w:rsid w:val="00AC7474"/>
    <w:pPr>
      <w:pBdr>
        <w:top w:val="single" w:sz="12" w:space="0" w:color="000000"/>
        <w:left w:val="single" w:sz="12" w:space="0" w:color="000000"/>
      </w:pBdr>
      <w:spacing w:before="100" w:beforeAutospacing="1" w:after="100" w:afterAutospacing="1" w:line="240" w:lineRule="auto"/>
      <w:ind w:left="0"/>
      <w:jc w:val="left"/>
      <w:textAlignment w:val="top"/>
    </w:pPr>
    <w:rPr>
      <w:rFonts w:ascii="Arial" w:eastAsia="Times New Roman" w:hAnsi="Arial" w:cs="Arial"/>
      <w:color w:val="000000"/>
      <w:sz w:val="18"/>
      <w:szCs w:val="18"/>
      <w:lang w:val="id-ID" w:eastAsia="zh-CN"/>
    </w:rPr>
  </w:style>
  <w:style w:type="paragraph" w:customStyle="1" w:styleId="xl80">
    <w:name w:val="xl80"/>
    <w:basedOn w:val="Normal"/>
    <w:rsid w:val="00AC7474"/>
    <w:pPr>
      <w:pBdr>
        <w:top w:val="single" w:sz="12" w:space="0" w:color="000000"/>
        <w:right w:val="single" w:sz="12" w:space="0" w:color="000000"/>
      </w:pBdr>
      <w:spacing w:before="100" w:beforeAutospacing="1" w:after="100" w:afterAutospacing="1" w:line="240" w:lineRule="auto"/>
      <w:ind w:left="0"/>
      <w:jc w:val="left"/>
      <w:textAlignment w:val="top"/>
    </w:pPr>
    <w:rPr>
      <w:rFonts w:ascii="Arial" w:eastAsia="Times New Roman" w:hAnsi="Arial" w:cs="Arial"/>
      <w:color w:val="000000"/>
      <w:sz w:val="18"/>
      <w:szCs w:val="18"/>
      <w:lang w:val="id-ID" w:eastAsia="zh-CN"/>
    </w:rPr>
  </w:style>
  <w:style w:type="paragraph" w:customStyle="1" w:styleId="xl81">
    <w:name w:val="xl81"/>
    <w:basedOn w:val="Normal"/>
    <w:rsid w:val="00AC7474"/>
    <w:pPr>
      <w:pBdr>
        <w:top w:val="single" w:sz="12" w:space="0" w:color="000000"/>
        <w:left w:val="single" w:sz="12"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82">
    <w:name w:val="xl82"/>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83">
    <w:name w:val="xl83"/>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ind w:left="0"/>
      <w:jc w:val="left"/>
      <w:textAlignment w:val="top"/>
    </w:pPr>
    <w:rPr>
      <w:rFonts w:ascii="Arial" w:eastAsia="Times New Roman" w:hAnsi="Arial" w:cs="Arial"/>
      <w:color w:val="000000"/>
      <w:sz w:val="18"/>
      <w:szCs w:val="18"/>
      <w:lang w:val="id-ID" w:eastAsia="zh-CN"/>
    </w:rPr>
  </w:style>
  <w:style w:type="paragraph" w:customStyle="1" w:styleId="xl84">
    <w:name w:val="xl84"/>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85">
    <w:name w:val="xl85"/>
    <w:basedOn w:val="Normal"/>
    <w:rsid w:val="00AC7474"/>
    <w:pPr>
      <w:pBdr>
        <w:top w:val="single" w:sz="12" w:space="0" w:color="000000"/>
        <w:left w:val="single" w:sz="4" w:space="0" w:color="000000"/>
        <w:right w:val="single" w:sz="12"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86">
    <w:name w:val="xl86"/>
    <w:basedOn w:val="Normal"/>
    <w:rsid w:val="00AC7474"/>
    <w:pPr>
      <w:pBdr>
        <w:left w:val="single" w:sz="12" w:space="0" w:color="000000"/>
        <w:bottom w:val="single" w:sz="12" w:space="0" w:color="000000"/>
      </w:pBdr>
      <w:spacing w:before="100" w:beforeAutospacing="1" w:after="100" w:afterAutospacing="1" w:line="240" w:lineRule="auto"/>
      <w:ind w:left="0"/>
      <w:jc w:val="left"/>
      <w:textAlignment w:val="top"/>
    </w:pPr>
    <w:rPr>
      <w:rFonts w:ascii="Arial" w:eastAsia="Times New Roman" w:hAnsi="Arial" w:cs="Arial"/>
      <w:color w:val="000000"/>
      <w:sz w:val="18"/>
      <w:szCs w:val="18"/>
      <w:lang w:val="id-ID" w:eastAsia="zh-CN"/>
    </w:rPr>
  </w:style>
  <w:style w:type="paragraph" w:customStyle="1" w:styleId="xl87">
    <w:name w:val="xl87"/>
    <w:basedOn w:val="Normal"/>
    <w:rsid w:val="00AC7474"/>
    <w:pPr>
      <w:pBdr>
        <w:bottom w:val="single" w:sz="12" w:space="0" w:color="000000"/>
        <w:right w:val="single" w:sz="12" w:space="0" w:color="000000"/>
      </w:pBdr>
      <w:spacing w:before="100" w:beforeAutospacing="1" w:after="100" w:afterAutospacing="1" w:line="240" w:lineRule="auto"/>
      <w:ind w:left="0"/>
      <w:jc w:val="left"/>
      <w:textAlignment w:val="top"/>
    </w:pPr>
    <w:rPr>
      <w:rFonts w:ascii="Arial" w:eastAsia="Times New Roman" w:hAnsi="Arial" w:cs="Arial"/>
      <w:color w:val="000000"/>
      <w:sz w:val="18"/>
      <w:szCs w:val="18"/>
      <w:lang w:val="id-ID" w:eastAsia="zh-CN"/>
    </w:rPr>
  </w:style>
  <w:style w:type="paragraph" w:customStyle="1" w:styleId="xl88">
    <w:name w:val="xl88"/>
    <w:basedOn w:val="Normal"/>
    <w:rsid w:val="00AC7474"/>
    <w:pPr>
      <w:pBdr>
        <w:left w:val="single" w:sz="12" w:space="0" w:color="000000"/>
        <w:bottom w:val="single" w:sz="12"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89">
    <w:name w:val="xl89"/>
    <w:basedOn w:val="Normal"/>
    <w:rsid w:val="00AC7474"/>
    <w:pPr>
      <w:pBdr>
        <w:left w:val="single" w:sz="4" w:space="0" w:color="000000"/>
        <w:bottom w:val="single" w:sz="12"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90">
    <w:name w:val="xl90"/>
    <w:basedOn w:val="Normal"/>
    <w:rsid w:val="00AC7474"/>
    <w:pPr>
      <w:pBdr>
        <w:left w:val="single" w:sz="4" w:space="0" w:color="000000"/>
        <w:bottom w:val="single" w:sz="12"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91">
    <w:name w:val="xl91"/>
    <w:basedOn w:val="Normal"/>
    <w:rsid w:val="00AC7474"/>
    <w:pPr>
      <w:pBdr>
        <w:left w:val="single" w:sz="4" w:space="0" w:color="000000"/>
        <w:bottom w:val="single" w:sz="12" w:space="0" w:color="000000"/>
        <w:right w:val="single" w:sz="12"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92">
    <w:name w:val="xl92"/>
    <w:basedOn w:val="Normal"/>
    <w:rsid w:val="00AC7474"/>
    <w:pPr>
      <w:spacing w:before="100" w:beforeAutospacing="1" w:after="100" w:afterAutospacing="1" w:line="240" w:lineRule="auto"/>
      <w:ind w:left="0"/>
      <w:jc w:val="left"/>
      <w:textAlignment w:val="top"/>
    </w:pPr>
    <w:rPr>
      <w:rFonts w:ascii="Arial" w:eastAsia="Times New Roman" w:hAnsi="Arial" w:cs="Arial"/>
      <w:color w:val="000000"/>
      <w:sz w:val="18"/>
      <w:szCs w:val="18"/>
      <w:lang w:val="id-ID" w:eastAsia="zh-CN"/>
    </w:rPr>
  </w:style>
  <w:style w:type="paragraph" w:customStyle="1" w:styleId="xl93">
    <w:name w:val="xl93"/>
    <w:basedOn w:val="Normal"/>
    <w:rsid w:val="00AC7474"/>
    <w:pPr>
      <w:spacing w:before="100" w:beforeAutospacing="1" w:after="100" w:afterAutospacing="1" w:line="240" w:lineRule="auto"/>
      <w:ind w:left="0"/>
      <w:jc w:val="center"/>
    </w:pPr>
    <w:rPr>
      <w:rFonts w:ascii="Arial" w:eastAsia="Times New Roman" w:hAnsi="Arial" w:cs="Arial"/>
      <w:color w:val="000000"/>
      <w:sz w:val="18"/>
      <w:szCs w:val="18"/>
      <w:lang w:val="id-ID" w:eastAsia="zh-CN"/>
    </w:rPr>
  </w:style>
  <w:style w:type="paragraph" w:customStyle="1" w:styleId="xl94">
    <w:name w:val="xl94"/>
    <w:basedOn w:val="Normal"/>
    <w:rsid w:val="00AC7474"/>
    <w:pP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95">
    <w:name w:val="xl95"/>
    <w:basedOn w:val="Normal"/>
    <w:rsid w:val="00AC7474"/>
    <w:pPr>
      <w:pBdr>
        <w:left w:val="single" w:sz="12" w:space="0" w:color="000000"/>
        <w:bottom w:val="single" w:sz="12"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2019-04-29T11:46:00Z</dcterms:created>
  <dcterms:modified xsi:type="dcterms:W3CDTF">2019-05-04T03:59:00Z</dcterms:modified>
</cp:coreProperties>
</file>