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76" w:rsidRDefault="00A53576" w:rsidP="00A53576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16030771"/>
      <w:r w:rsidRPr="00A34A62">
        <w:rPr>
          <w:rFonts w:ascii="Times New Roman" w:hAnsi="Times New Roman" w:cs="Times New Roman"/>
          <w:b/>
          <w:color w:val="auto"/>
          <w:sz w:val="28"/>
          <w:szCs w:val="28"/>
        </w:rPr>
        <w:t>DAFTAR PUSTAKA</w:t>
      </w:r>
      <w:bookmarkEnd w:id="0"/>
    </w:p>
    <w:p w:rsidR="00A53576" w:rsidRPr="00080CB4" w:rsidRDefault="00A53576" w:rsidP="00A53576"/>
    <w:p w:rsidR="00A53576" w:rsidRDefault="00A53576" w:rsidP="00A53576">
      <w:pPr>
        <w:jc w:val="both"/>
        <w:rPr>
          <w:rFonts w:ascii="Times New Roman" w:hAnsi="Times New Roman" w:cs="Times New Roman"/>
          <w:sz w:val="24"/>
          <w:szCs w:val="24"/>
        </w:rPr>
      </w:pPr>
      <w:r w:rsidRPr="00080CB4">
        <w:rPr>
          <w:rFonts w:ascii="Times New Roman" w:hAnsi="Times New Roman" w:cs="Times New Roman"/>
          <w:sz w:val="24"/>
          <w:szCs w:val="24"/>
        </w:rPr>
        <w:t>Ardana, I Cenik &amp; Lukman Hendro</w:t>
      </w:r>
      <w:r>
        <w:rPr>
          <w:rFonts w:ascii="Times New Roman" w:hAnsi="Times New Roman" w:cs="Times New Roman"/>
          <w:sz w:val="24"/>
          <w:szCs w:val="24"/>
        </w:rPr>
        <w:t xml:space="preserve"> (2016), Sistem Informasi Akuntansi, Jakarta: Mitra </w:t>
      </w:r>
    </w:p>
    <w:p w:rsidR="00A53576" w:rsidRPr="00080CB4" w:rsidRDefault="00A53576" w:rsidP="00A53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Wacana Media.</w:t>
      </w:r>
    </w:p>
    <w:p w:rsidR="00A53576" w:rsidRDefault="00A53576" w:rsidP="00A535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Bodnar, George H. dan William S. Hopwood (2014), </w:t>
      </w:r>
      <w:r w:rsidRPr="00942E0A">
        <w:rPr>
          <w:rFonts w:ascii="Times New Roman" w:hAnsi="Times New Roman" w:cs="Times New Roman"/>
          <w:i/>
          <w:sz w:val="24"/>
          <w:szCs w:val="24"/>
        </w:rPr>
        <w:t>Accounting Information System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3576" w:rsidRDefault="00A53576" w:rsidP="00A5357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837">
        <w:rPr>
          <w:rFonts w:ascii="Times New Roman" w:hAnsi="Times New Roman" w:cs="Times New Roman"/>
          <w:i/>
          <w:sz w:val="24"/>
          <w:szCs w:val="24"/>
        </w:rPr>
        <w:t>Elevent Edition</w:t>
      </w:r>
      <w:r>
        <w:rPr>
          <w:rFonts w:ascii="Times New Roman" w:hAnsi="Times New Roman" w:cs="Times New Roman"/>
          <w:sz w:val="24"/>
          <w:szCs w:val="24"/>
        </w:rPr>
        <w:t>, Harlow : Pearson</w:t>
      </w:r>
    </w:p>
    <w:p w:rsidR="00A53576" w:rsidRDefault="00A53576" w:rsidP="00A535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A. Hall (2016), </w:t>
      </w:r>
      <w:r w:rsidRPr="006D5225">
        <w:rPr>
          <w:rFonts w:ascii="Times New Roman" w:hAnsi="Times New Roman" w:cs="Times New Roman"/>
          <w:i/>
          <w:sz w:val="24"/>
          <w:szCs w:val="24"/>
        </w:rPr>
        <w:t>Accounting Information Systems</w:t>
      </w:r>
      <w:r>
        <w:rPr>
          <w:rFonts w:ascii="Times New Roman" w:hAnsi="Times New Roman" w:cs="Times New Roman"/>
          <w:sz w:val="24"/>
          <w:szCs w:val="24"/>
        </w:rPr>
        <w:t xml:space="preserve">, United States of America : </w:t>
      </w:r>
    </w:p>
    <w:p w:rsidR="00A53576" w:rsidRPr="005359EF" w:rsidRDefault="00A53576" w:rsidP="00A5357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Cengage Learning, Ninth Edition.</w:t>
      </w:r>
    </w:p>
    <w:p w:rsidR="00A53576" w:rsidRDefault="00A53576" w:rsidP="00A535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Mulyadi (2016), Sistem Akuntansi, Jakarta: Salemba Empat.</w:t>
      </w:r>
    </w:p>
    <w:p w:rsidR="00A53576" w:rsidRDefault="00A53576" w:rsidP="00A5357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Romney, Marshall B. dan Paul J. Steinbart (2015), </w:t>
      </w:r>
      <w:r w:rsidRPr="009A5D4B">
        <w:rPr>
          <w:rFonts w:ascii="Times New Roman" w:hAnsi="Times New Roman" w:cs="Times New Roman"/>
          <w:i/>
          <w:sz w:val="24"/>
          <w:szCs w:val="24"/>
        </w:rPr>
        <w:t>Accounting Information System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i/>
          <w:sz w:val="24"/>
          <w:szCs w:val="24"/>
        </w:rPr>
        <w:t xml:space="preserve">Sistem </w:t>
      </w:r>
    </w:p>
    <w:p w:rsidR="00A53576" w:rsidRDefault="00A53576" w:rsidP="00A535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Informasi Akuntansi, </w:t>
      </w:r>
      <w:r>
        <w:rPr>
          <w:rFonts w:ascii="Times New Roman" w:hAnsi="Times New Roman" w:cs="Times New Roman"/>
          <w:sz w:val="24"/>
          <w:szCs w:val="24"/>
        </w:rPr>
        <w:t xml:space="preserve">Edisi Ketiga Belas, Terjemahan oleh Dewi Fitriasari dan </w:t>
      </w:r>
    </w:p>
    <w:p w:rsidR="00A53576" w:rsidRDefault="00A53576" w:rsidP="00A535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Denny Arnos Kwary, Jakarta : Salemba Empat.</w:t>
      </w:r>
    </w:p>
    <w:p w:rsidR="00A53576" w:rsidRPr="00A05565" w:rsidRDefault="00A53576" w:rsidP="00A535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 (2017), Metode Penelitian Kuantitatif, Kualitatif, dan R&amp;D, Bandung: Alfabeta</w:t>
      </w:r>
    </w:p>
    <w:p w:rsidR="00A53576" w:rsidRPr="00AA5E9D" w:rsidRDefault="00A53576" w:rsidP="00A5357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Weygandt, Jerry J. Paul D. Kimmel, dan Donald E. Kieso (2015), </w:t>
      </w:r>
      <w:r w:rsidRPr="00AA5E9D">
        <w:rPr>
          <w:rFonts w:ascii="Times New Roman" w:hAnsi="Times New Roman" w:cs="Times New Roman"/>
          <w:i/>
          <w:sz w:val="24"/>
          <w:szCs w:val="24"/>
        </w:rPr>
        <w:t xml:space="preserve">Financial Accounting, </w:t>
      </w:r>
    </w:p>
    <w:p w:rsidR="00A53576" w:rsidRDefault="00A53576" w:rsidP="00A535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9D">
        <w:rPr>
          <w:rFonts w:ascii="Times New Roman" w:hAnsi="Times New Roman" w:cs="Times New Roman"/>
          <w:i/>
          <w:sz w:val="24"/>
          <w:szCs w:val="24"/>
        </w:rPr>
        <w:tab/>
        <w:t>Twelfth edition,</w:t>
      </w:r>
      <w:r>
        <w:rPr>
          <w:rFonts w:ascii="Times New Roman" w:hAnsi="Times New Roman" w:cs="Times New Roman"/>
          <w:sz w:val="24"/>
          <w:szCs w:val="24"/>
        </w:rPr>
        <w:t xml:space="preserve"> United States Of America: John Wiley &amp; Sons, Inc.</w:t>
      </w:r>
    </w:p>
    <w:p w:rsidR="00E23449" w:rsidRDefault="00E23449">
      <w:bookmarkStart w:id="1" w:name="_GoBack"/>
      <w:bookmarkEnd w:id="1"/>
    </w:p>
    <w:sectPr w:rsidR="00E23449" w:rsidSect="00A53576">
      <w:footerReference w:type="default" r:id="rId6"/>
      <w:pgSz w:w="11907" w:h="16839" w:code="9"/>
      <w:pgMar w:top="1418" w:right="1418" w:bottom="1418" w:left="1701" w:header="720" w:footer="720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21" w:rsidRDefault="001A2021" w:rsidP="00A53576">
      <w:pPr>
        <w:spacing w:after="0" w:line="240" w:lineRule="auto"/>
      </w:pPr>
      <w:r>
        <w:separator/>
      </w:r>
    </w:p>
  </w:endnote>
  <w:endnote w:type="continuationSeparator" w:id="0">
    <w:p w:rsidR="001A2021" w:rsidRDefault="001A2021" w:rsidP="00A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3902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3576" w:rsidRDefault="00A535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A53576" w:rsidRDefault="00A535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21" w:rsidRDefault="001A2021" w:rsidP="00A53576">
      <w:pPr>
        <w:spacing w:after="0" w:line="240" w:lineRule="auto"/>
      </w:pPr>
      <w:r>
        <w:separator/>
      </w:r>
    </w:p>
  </w:footnote>
  <w:footnote w:type="continuationSeparator" w:id="0">
    <w:p w:rsidR="001A2021" w:rsidRDefault="001A2021" w:rsidP="00A53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76"/>
    <w:rsid w:val="001A2021"/>
    <w:rsid w:val="004B3081"/>
    <w:rsid w:val="00A53576"/>
    <w:rsid w:val="00A80A65"/>
    <w:rsid w:val="00DB3A7A"/>
    <w:rsid w:val="00E2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DB2C0-BAF4-4D8B-A7FA-3079FDBF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576"/>
  </w:style>
  <w:style w:type="paragraph" w:styleId="Heading1">
    <w:name w:val="heading 1"/>
    <w:basedOn w:val="Normal"/>
    <w:next w:val="Normal"/>
    <w:link w:val="Heading1Char"/>
    <w:uiPriority w:val="9"/>
    <w:qFormat/>
    <w:rsid w:val="00A535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5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53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576"/>
  </w:style>
  <w:style w:type="paragraph" w:styleId="Footer">
    <w:name w:val="footer"/>
    <w:basedOn w:val="Normal"/>
    <w:link w:val="FooterChar"/>
    <w:uiPriority w:val="99"/>
    <w:unhideWhenUsed/>
    <w:rsid w:val="00A53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2019-09-25T06:41:00Z</dcterms:created>
  <dcterms:modified xsi:type="dcterms:W3CDTF">2019-09-25T06:42:00Z</dcterms:modified>
</cp:coreProperties>
</file>