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2032" w14:textId="77777777" w:rsidR="00E569C8" w:rsidRDefault="00E569C8" w:rsidP="00E569C8">
      <w:pPr>
        <w:spacing w:line="360" w:lineRule="auto"/>
        <w:ind w:left="1265" w:hanging="839"/>
        <w:jc w:val="center"/>
        <w:outlineLvl w:val="0"/>
        <w:rPr>
          <w:rFonts w:ascii="Times New Roman" w:eastAsia="Times New Roman" w:hAnsi="Times New Roman" w:cs="Times New Roman"/>
          <w:b/>
          <w:lang w:val="id-ID"/>
        </w:rPr>
      </w:pPr>
    </w:p>
    <w:p w14:paraId="5146FAA0" w14:textId="77777777" w:rsidR="00E569C8" w:rsidRPr="00A278D9" w:rsidRDefault="00E569C8" w:rsidP="00E569C8">
      <w:pPr>
        <w:spacing w:line="360" w:lineRule="auto"/>
        <w:ind w:left="1265" w:hanging="839"/>
        <w:jc w:val="center"/>
        <w:outlineLvl w:val="0"/>
        <w:rPr>
          <w:rFonts w:ascii="Times New Roman" w:eastAsia="Times New Roman" w:hAnsi="Times New Roman" w:cs="Times New Roman"/>
          <w:b/>
          <w:lang w:val="id-ID"/>
        </w:rPr>
      </w:pPr>
      <w:r w:rsidRPr="00A278D9">
        <w:rPr>
          <w:rFonts w:ascii="Times New Roman" w:eastAsia="Times New Roman" w:hAnsi="Times New Roman" w:cs="Times New Roman"/>
          <w:b/>
          <w:lang w:val="id-ID"/>
        </w:rPr>
        <w:t>DAFTAR</w:t>
      </w:r>
      <w:r>
        <w:rPr>
          <w:rFonts w:ascii="Times New Roman" w:eastAsia="Times New Roman" w:hAnsi="Times New Roman" w:cs="Times New Roman"/>
          <w:b/>
          <w:lang w:val="id-ID"/>
        </w:rPr>
        <w:t xml:space="preserve"> GAMBAR</w:t>
      </w:r>
    </w:p>
    <w:p w14:paraId="2B09AB83" w14:textId="77777777" w:rsidR="00E569C8" w:rsidRPr="00A278D9" w:rsidRDefault="00E569C8" w:rsidP="00E569C8">
      <w:pPr>
        <w:spacing w:line="360" w:lineRule="auto"/>
        <w:ind w:hanging="839"/>
        <w:rPr>
          <w:rFonts w:ascii="Times New Roman" w:eastAsia="Times New Roman" w:hAnsi="Times New Roman" w:cs="Times New Roman"/>
          <w:b/>
          <w:lang w:val="id-ID"/>
        </w:rPr>
      </w:pPr>
    </w:p>
    <w:p w14:paraId="2D057CD5" w14:textId="77777777" w:rsidR="00E569C8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Gambar 1.1 Persentase Pengguna Internet dan Media Lainnya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 xml:space="preserve">         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2</w:t>
      </w:r>
    </w:p>
    <w:p w14:paraId="4692D2B7" w14:textId="77777777" w:rsidR="00E569C8" w:rsidRPr="005920D3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 w:rsidRPr="00E808C8">
        <w:rPr>
          <w:rFonts w:ascii="Times New Roman" w:eastAsia="Times New Roman" w:hAnsi="Times New Roman" w:cs="Times New Roman"/>
          <w:lang w:val="id-ID"/>
        </w:rPr>
        <w:t>Gambar 2.</w:t>
      </w:r>
      <w:r>
        <w:rPr>
          <w:rFonts w:ascii="Times New Roman" w:eastAsia="Times New Roman" w:hAnsi="Times New Roman" w:cs="Times New Roman"/>
          <w:lang w:val="id-ID"/>
        </w:rPr>
        <w:t xml:space="preserve">1 Empat Variabel penting </w:t>
      </w:r>
      <w:r w:rsidRPr="005920D3">
        <w:rPr>
          <w:rFonts w:ascii="Times New Roman" w:eastAsia="Times New Roman" w:hAnsi="Times New Roman" w:cs="Times New Roman"/>
          <w:i/>
          <w:lang w:val="id-ID"/>
        </w:rPr>
        <w:t>Sense of Virtual Community</w:t>
      </w:r>
      <w:r>
        <w:rPr>
          <w:rFonts w:ascii="Times New Roman" w:eastAsia="Times New Roman" w:hAnsi="Times New Roman" w:cs="Times New Roman"/>
          <w:lang w:val="id-ID"/>
        </w:rPr>
        <w:t xml:space="preserve"> dan Itemnya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38</w:t>
      </w:r>
    </w:p>
    <w:p w14:paraId="09AAA06F" w14:textId="77777777" w:rsidR="00E569C8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 w:rsidRPr="00E808C8">
        <w:rPr>
          <w:rFonts w:ascii="Times New Roman" w:eastAsia="Times New Roman" w:hAnsi="Times New Roman" w:cs="Times New Roman"/>
          <w:lang w:val="id-ID"/>
        </w:rPr>
        <w:t>Gambar 2.</w:t>
      </w:r>
      <w:r>
        <w:rPr>
          <w:rFonts w:ascii="Times New Roman" w:eastAsia="Times New Roman" w:hAnsi="Times New Roman" w:cs="Times New Roman"/>
          <w:lang w:val="id-ID"/>
        </w:rPr>
        <w:t>2 Model Konseptual Pengaruh</w:t>
      </w:r>
      <w:r w:rsidRPr="00B92392">
        <w:rPr>
          <w:rFonts w:ascii="Times New Roman" w:eastAsia="Times New Roman" w:hAnsi="Times New Roman" w:cs="Times New Roman"/>
          <w:i/>
          <w:lang w:val="id-ID"/>
        </w:rPr>
        <w:t xml:space="preserve"> Sense of Virtual Community </w:t>
      </w:r>
      <w:r>
        <w:rPr>
          <w:rFonts w:ascii="Times New Roman" w:eastAsia="Times New Roman" w:hAnsi="Times New Roman" w:cs="Times New Roman"/>
          <w:lang w:val="id-ID"/>
        </w:rPr>
        <w:t xml:space="preserve">terhadap </w:t>
      </w:r>
    </w:p>
    <w:p w14:paraId="71D96FA7" w14:textId="77777777" w:rsidR="00E569C8" w:rsidRPr="005920D3" w:rsidRDefault="00E569C8" w:rsidP="00E569C8">
      <w:pPr>
        <w:spacing w:line="360" w:lineRule="auto"/>
        <w:ind w:left="2880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     </w:t>
      </w:r>
      <w:r w:rsidRPr="00B92392">
        <w:rPr>
          <w:rFonts w:ascii="Times New Roman" w:eastAsia="Times New Roman" w:hAnsi="Times New Roman" w:cs="Times New Roman"/>
          <w:i/>
          <w:lang w:val="id-ID"/>
        </w:rPr>
        <w:t>Online Consumer Engagement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50</w:t>
      </w:r>
    </w:p>
    <w:p w14:paraId="3D9D55C0" w14:textId="77777777" w:rsidR="00E569C8" w:rsidRPr="00E808C8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Gambar 3.1 Kriteria Auto Korelasi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       </w:t>
      </w:r>
      <w:r>
        <w:rPr>
          <w:rFonts w:ascii="Times New Roman" w:eastAsia="Times New Roman" w:hAnsi="Times New Roman" w:cs="Times New Roman"/>
          <w:lang w:val="id-ID"/>
        </w:rPr>
        <w:t>67</w:t>
      </w:r>
    </w:p>
    <w:p w14:paraId="57EF78CC" w14:textId="77777777" w:rsidR="00E569C8" w:rsidRPr="00CA143D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Gambar 4.1 Logo </w:t>
      </w:r>
      <w:r w:rsidRPr="00CA143D">
        <w:rPr>
          <w:rFonts w:ascii="Times New Roman" w:eastAsia="Times New Roman" w:hAnsi="Times New Roman" w:cs="Times New Roman"/>
          <w:i/>
          <w:lang w:val="id-ID"/>
        </w:rPr>
        <w:t>Female Daily Network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71</w:t>
      </w:r>
    </w:p>
    <w:p w14:paraId="18F9FFFB" w14:textId="77777777" w:rsidR="00E569C8" w:rsidRPr="00CA143D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Gambar 4.2 Halaman Depan </w:t>
      </w:r>
      <w:r w:rsidRPr="00CA143D">
        <w:rPr>
          <w:rFonts w:ascii="Times New Roman" w:eastAsia="Times New Roman" w:hAnsi="Times New Roman" w:cs="Times New Roman"/>
          <w:i/>
          <w:lang w:val="id-ID"/>
        </w:rPr>
        <w:t>Website Female Daily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72</w:t>
      </w:r>
    </w:p>
    <w:p w14:paraId="49DDF9CE" w14:textId="77777777" w:rsidR="00E569C8" w:rsidRPr="00CA143D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Gambar 4.3 Halaman Depan Aplikasi</w:t>
      </w:r>
      <w:r w:rsidRPr="00CA143D">
        <w:rPr>
          <w:rFonts w:ascii="Times New Roman" w:eastAsia="Times New Roman" w:hAnsi="Times New Roman" w:cs="Times New Roman"/>
          <w:i/>
          <w:lang w:val="id-ID"/>
        </w:rPr>
        <w:t xml:space="preserve"> Female Daily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73</w:t>
      </w:r>
    </w:p>
    <w:p w14:paraId="63C52176" w14:textId="77777777" w:rsidR="00E569C8" w:rsidRPr="00CA143D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Gambar 4.4 Platform </w:t>
      </w:r>
      <w:r w:rsidRPr="00CA143D">
        <w:rPr>
          <w:rFonts w:ascii="Times New Roman" w:eastAsia="Times New Roman" w:hAnsi="Times New Roman" w:cs="Times New Roman"/>
          <w:i/>
          <w:lang w:val="id-ID"/>
        </w:rPr>
        <w:t>Female Daily Network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76</w:t>
      </w:r>
    </w:p>
    <w:p w14:paraId="1CA18C9A" w14:textId="77777777" w:rsidR="00E569C8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Gambar 4.5 Halaman Utama </w:t>
      </w:r>
      <w:r w:rsidRPr="00CA143D">
        <w:rPr>
          <w:rFonts w:ascii="Times New Roman" w:eastAsia="Times New Roman" w:hAnsi="Times New Roman" w:cs="Times New Roman"/>
          <w:i/>
          <w:lang w:val="id-ID"/>
        </w:rPr>
        <w:t>Youtube</w:t>
      </w:r>
      <w:r>
        <w:rPr>
          <w:rFonts w:ascii="Times New Roman" w:eastAsia="Times New Roman" w:hAnsi="Times New Roman" w:cs="Times New Roman"/>
          <w:lang w:val="id-ID"/>
        </w:rPr>
        <w:t xml:space="preserve"> </w:t>
      </w:r>
      <w:r w:rsidRPr="00CA143D">
        <w:rPr>
          <w:rFonts w:ascii="Times New Roman" w:eastAsia="Times New Roman" w:hAnsi="Times New Roman" w:cs="Times New Roman"/>
          <w:i/>
          <w:lang w:val="id-ID"/>
        </w:rPr>
        <w:t>Female Daily Network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77</w:t>
      </w:r>
    </w:p>
    <w:p w14:paraId="7C9BB686" w14:textId="77777777" w:rsidR="00E569C8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Gambar 4.6 Logo </w:t>
      </w:r>
      <w:r w:rsidRPr="00CA143D">
        <w:rPr>
          <w:rFonts w:ascii="Times New Roman" w:eastAsia="Times New Roman" w:hAnsi="Times New Roman" w:cs="Times New Roman"/>
          <w:i/>
          <w:lang w:val="id-ID"/>
        </w:rPr>
        <w:t>Mommies Daily</w:t>
      </w:r>
      <w:r w:rsidRPr="00CA143D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78</w:t>
      </w:r>
    </w:p>
    <w:p w14:paraId="7CB636ED" w14:textId="77777777" w:rsidR="00E569C8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Gambar 4.7 Logo </w:t>
      </w:r>
      <w:r>
        <w:rPr>
          <w:rFonts w:ascii="Times New Roman" w:eastAsia="Times New Roman" w:hAnsi="Times New Roman" w:cs="Times New Roman"/>
          <w:i/>
          <w:lang w:val="id-ID"/>
        </w:rPr>
        <w:t>Best of Beauty Awards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80</w:t>
      </w:r>
    </w:p>
    <w:p w14:paraId="756612DD" w14:textId="77777777" w:rsidR="00E569C8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Gambar 4.8 Profil 150 Responden Berdasarkan Penggolongan Usia</w:t>
      </w:r>
      <w:r>
        <w:rPr>
          <w:rFonts w:ascii="Times New Roman" w:eastAsia="Times New Roman" w:hAnsi="Times New Roman" w:cs="Times New Roman"/>
          <w:u w:val="dotted"/>
          <w:lang w:val="id-ID"/>
        </w:rPr>
        <w:t xml:space="preserve">  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82</w:t>
      </w:r>
    </w:p>
    <w:p w14:paraId="67EE905C" w14:textId="77777777" w:rsidR="00E569C8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Gambar 4.9 Profil 150 Responden Berdasarkan Domisili</w:t>
      </w:r>
      <w:r>
        <w:rPr>
          <w:rFonts w:ascii="Times New Roman" w:eastAsia="Times New Roman" w:hAnsi="Times New Roman" w:cs="Times New Roman"/>
          <w:u w:val="dotted"/>
          <w:lang w:val="id-ID"/>
        </w:rPr>
        <w:t xml:space="preserve"> 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83</w:t>
      </w:r>
    </w:p>
    <w:p w14:paraId="4624FECD" w14:textId="77777777" w:rsidR="00E569C8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Gambar 4.10 Profil 150 Responden Berdasarkan Pengeluaran Perbulan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84</w:t>
      </w:r>
    </w:p>
    <w:p w14:paraId="144FCF19" w14:textId="77777777" w:rsidR="00E569C8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Gambar 4.11</w:t>
      </w:r>
      <w:r w:rsidRPr="00CA143D">
        <w:rPr>
          <w:rFonts w:ascii="Times New Roman" w:eastAsia="Times New Roman" w:hAnsi="Times New Roman" w:cs="Times New Roman"/>
          <w:lang w:val="id-ID"/>
        </w:rPr>
        <w:t xml:space="preserve"> </w:t>
      </w:r>
      <w:r>
        <w:rPr>
          <w:rFonts w:ascii="Times New Roman" w:eastAsia="Times New Roman" w:hAnsi="Times New Roman" w:cs="Times New Roman"/>
          <w:lang w:val="id-ID"/>
        </w:rPr>
        <w:t>Profil 150 Responden Berdasarkan Pendidikan Terakhir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84</w:t>
      </w:r>
    </w:p>
    <w:p w14:paraId="54C8B6A4" w14:textId="77777777" w:rsidR="00E569C8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Gambar 4.12 Profil 150 Responden Berdasarkan Status Pernikahan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85</w:t>
      </w:r>
    </w:p>
    <w:p w14:paraId="33139323" w14:textId="77777777" w:rsidR="00E569C8" w:rsidRPr="00E62E1D" w:rsidRDefault="00E569C8" w:rsidP="00E569C8">
      <w:pPr>
        <w:spacing w:line="360" w:lineRule="auto"/>
        <w:ind w:left="1985" w:hanging="839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Gambar 4.13 Gambar </w:t>
      </w:r>
      <w:r w:rsidRPr="00E62E1D">
        <w:rPr>
          <w:rFonts w:ascii="Times New Roman" w:eastAsia="Times New Roman" w:hAnsi="Times New Roman" w:cs="Times New Roman"/>
          <w:i/>
          <w:lang w:val="id-ID"/>
        </w:rPr>
        <w:t>Scatterplot</w:t>
      </w:r>
      <w:r>
        <w:rPr>
          <w:rFonts w:ascii="Times New Roman" w:eastAsia="Times New Roman" w:hAnsi="Times New Roman" w:cs="Times New Roman"/>
          <w:lang w:val="id-ID"/>
        </w:rPr>
        <w:t xml:space="preserve"> Uji Homoskedastisitas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105</w:t>
      </w:r>
    </w:p>
    <w:p w14:paraId="11006C3A" w14:textId="77777777" w:rsidR="00134A1B" w:rsidRPr="00E569C8" w:rsidRDefault="0052304B" w:rsidP="00E569C8">
      <w:pPr>
        <w:ind w:hanging="839"/>
        <w:rPr>
          <w:rFonts w:ascii="Times New Roman" w:eastAsia="Times New Roman" w:hAnsi="Times New Roman" w:cs="Times New Roman"/>
          <w:b/>
          <w:lang w:val="id-ID"/>
        </w:rPr>
      </w:pPr>
      <w:bookmarkStart w:id="0" w:name="_GoBack"/>
      <w:bookmarkEnd w:id="0"/>
    </w:p>
    <w:sectPr w:rsidR="00134A1B" w:rsidRPr="00E569C8" w:rsidSect="00E569C8">
      <w:footerReference w:type="even" r:id="rId6"/>
      <w:footerReference w:type="default" r:id="rId7"/>
      <w:pgSz w:w="11900" w:h="16840"/>
      <w:pgMar w:top="720" w:right="720" w:bottom="720" w:left="72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9DE07" w14:textId="77777777" w:rsidR="0052304B" w:rsidRDefault="0052304B" w:rsidP="00E569C8">
      <w:r>
        <w:separator/>
      </w:r>
    </w:p>
  </w:endnote>
  <w:endnote w:type="continuationSeparator" w:id="0">
    <w:p w14:paraId="36BEE961" w14:textId="77777777" w:rsidR="0052304B" w:rsidRDefault="0052304B" w:rsidP="00E5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A1959" w14:textId="77777777" w:rsidR="00E569C8" w:rsidRDefault="00E569C8" w:rsidP="003B3B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B4DCA" w14:textId="77777777" w:rsidR="00E569C8" w:rsidRDefault="00E569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4E9D9" w14:textId="77777777" w:rsidR="00E569C8" w:rsidRDefault="00E569C8" w:rsidP="003B3B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04B">
      <w:rPr>
        <w:rStyle w:val="PageNumber"/>
        <w:noProof/>
      </w:rPr>
      <w:t>vii</w:t>
    </w:r>
    <w:r>
      <w:rPr>
        <w:rStyle w:val="PageNumber"/>
      </w:rPr>
      <w:fldChar w:fldCharType="end"/>
    </w:r>
  </w:p>
  <w:p w14:paraId="5D1BFCC7" w14:textId="77777777" w:rsidR="00E569C8" w:rsidRDefault="00E569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236FE" w14:textId="77777777" w:rsidR="0052304B" w:rsidRDefault="0052304B" w:rsidP="00E569C8">
      <w:r>
        <w:separator/>
      </w:r>
    </w:p>
  </w:footnote>
  <w:footnote w:type="continuationSeparator" w:id="0">
    <w:p w14:paraId="17969C9D" w14:textId="77777777" w:rsidR="0052304B" w:rsidRDefault="0052304B" w:rsidP="00E56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8"/>
    <w:rsid w:val="0052304B"/>
    <w:rsid w:val="00B65677"/>
    <w:rsid w:val="00E569C8"/>
    <w:rsid w:val="00F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59F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6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9C8"/>
  </w:style>
  <w:style w:type="character" w:styleId="PageNumber">
    <w:name w:val="page number"/>
    <w:basedOn w:val="DefaultParagraphFont"/>
    <w:uiPriority w:val="99"/>
    <w:semiHidden/>
    <w:unhideWhenUsed/>
    <w:rsid w:val="00E5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Abraham</dc:creator>
  <cp:keywords/>
  <dc:description/>
  <cp:lastModifiedBy>Regina Abraham</cp:lastModifiedBy>
  <cp:revision>1</cp:revision>
  <dcterms:created xsi:type="dcterms:W3CDTF">2019-03-20T02:54:00Z</dcterms:created>
  <dcterms:modified xsi:type="dcterms:W3CDTF">2019-03-20T02:56:00Z</dcterms:modified>
</cp:coreProperties>
</file>